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9"/>
        <w:gridCol w:w="5581"/>
      </w:tblGrid>
      <w:tr w:rsidR="00E31B89" w:rsidRPr="00E31B89" w:rsidTr="00E31B89">
        <w:trPr>
          <w:tblCellSpacing w:w="15" w:type="dxa"/>
        </w:trPr>
        <w:tc>
          <w:tcPr>
            <w:tcW w:w="0" w:type="auto"/>
            <w:vAlign w:val="center"/>
            <w:hideMark/>
          </w:tcPr>
          <w:p w:rsidR="00E31B89" w:rsidRPr="00E31B89" w:rsidRDefault="00E31B89" w:rsidP="00E31B89">
            <w:pPr>
              <w:spacing w:before="100" w:beforeAutospacing="1" w:after="100" w:afterAutospacing="1"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BỘ GIÁO DỤC VÀ ĐÀO TẠO</w:t>
            </w:r>
            <w:r w:rsidRPr="00E31B89">
              <w:rPr>
                <w:rFonts w:ascii="Times New Roman" w:eastAsia="Times New Roman" w:hAnsi="Times New Roman" w:cs="Times New Roman"/>
                <w:sz w:val="28"/>
                <w:szCs w:val="28"/>
              </w:rPr>
              <w:br/>
            </w:r>
            <w:r w:rsidRPr="00E31B89">
              <w:rPr>
                <w:rFonts w:ascii="Times New Roman" w:eastAsia="Times New Roman" w:hAnsi="Times New Roman" w:cs="Times New Roman"/>
                <w:b/>
                <w:bCs/>
                <w:sz w:val="28"/>
                <w:szCs w:val="28"/>
              </w:rPr>
              <w:t>TRƯỜNG..............................</w:t>
            </w:r>
          </w:p>
          <w:p w:rsidR="00E31B89" w:rsidRPr="00E31B89" w:rsidRDefault="00E31B89" w:rsidP="00E31B89">
            <w:pPr>
              <w:spacing w:before="100" w:beforeAutospacing="1" w:after="100" w:afterAutospacing="1"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0" w:type="auto"/>
            <w:vAlign w:val="center"/>
            <w:hideMark/>
          </w:tcPr>
          <w:p w:rsidR="00E31B89" w:rsidRPr="00E31B89" w:rsidRDefault="00E31B89" w:rsidP="00E31B89">
            <w:pPr>
              <w:spacing w:before="100" w:beforeAutospacing="1" w:after="100" w:afterAutospacing="1"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CỘNG HÒA XÃ HỘI CHỦ NGHĨA VIỆT NAM</w:t>
            </w:r>
            <w:r w:rsidRPr="00E31B89">
              <w:rPr>
                <w:rFonts w:ascii="Times New Roman" w:eastAsia="Times New Roman" w:hAnsi="Times New Roman" w:cs="Times New Roman"/>
                <w:sz w:val="28"/>
                <w:szCs w:val="28"/>
              </w:rPr>
              <w:br/>
            </w:r>
            <w:r w:rsidRPr="00E31B89">
              <w:rPr>
                <w:rFonts w:ascii="Times New Roman" w:eastAsia="Times New Roman" w:hAnsi="Times New Roman" w:cs="Times New Roman"/>
                <w:b/>
                <w:bCs/>
                <w:sz w:val="28"/>
                <w:szCs w:val="28"/>
              </w:rPr>
              <w:t>Độc lập – Tự do – Hạnh phúc</w:t>
            </w:r>
            <w:r w:rsidRPr="00E31B89">
              <w:rPr>
                <w:rFonts w:ascii="Times New Roman" w:eastAsia="Times New Roman" w:hAnsi="Times New Roman" w:cs="Times New Roman"/>
                <w:b/>
                <w:bCs/>
                <w:sz w:val="28"/>
                <w:szCs w:val="28"/>
              </w:rPr>
              <w:br/>
              <w:t>------------------</w:t>
            </w:r>
          </w:p>
        </w:tc>
      </w:tr>
      <w:tr w:rsidR="00E31B89" w:rsidRPr="00E31B89" w:rsidTr="00E31B89">
        <w:trPr>
          <w:tblCellSpacing w:w="15" w:type="dxa"/>
        </w:trPr>
        <w:tc>
          <w:tcPr>
            <w:tcW w:w="0" w:type="auto"/>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0" w:type="auto"/>
            <w:vAlign w:val="center"/>
            <w:hideMark/>
          </w:tcPr>
          <w:p w:rsidR="00E31B89" w:rsidRPr="00E31B89" w:rsidRDefault="00E31B89" w:rsidP="00E31B89">
            <w:pPr>
              <w:spacing w:before="100" w:beforeAutospacing="1" w:after="100" w:afterAutospacing="1"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i/>
                <w:iCs/>
                <w:sz w:val="28"/>
                <w:szCs w:val="28"/>
              </w:rPr>
              <w:t>..................., ngày....tháng......năm 20....</w:t>
            </w:r>
          </w:p>
        </w:tc>
      </w:tr>
    </w:tbl>
    <w:p w:rsidR="00E31B89" w:rsidRPr="00E31B89" w:rsidRDefault="00E31B89" w:rsidP="00E31B89">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E31B89">
        <w:rPr>
          <w:rFonts w:ascii="Times New Roman" w:eastAsia="Times New Roman" w:hAnsi="Times New Roman" w:cs="Times New Roman"/>
          <w:b/>
          <w:bCs/>
          <w:sz w:val="28"/>
          <w:szCs w:val="28"/>
        </w:rPr>
        <w:t>ĐƠN ĐỀ NGHỊ VÀ CAM KẾT</w:t>
      </w:r>
      <w:r w:rsidRPr="00E31B89">
        <w:rPr>
          <w:rFonts w:ascii="Times New Roman" w:eastAsia="Times New Roman" w:hAnsi="Times New Roman" w:cs="Times New Roman"/>
          <w:b/>
          <w:bCs/>
          <w:sz w:val="28"/>
          <w:szCs w:val="28"/>
        </w:rPr>
        <w:br/>
        <w:t>Về việc mượn cơ sở vật chất và các trang thiết bị giảng dạy – học tập ngoài kế hoạch</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Họ và tên:.........                             MSSV:......</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Đơn vị (lớp/chi đoàn/phòng/khoa/trung tâm):........</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Chức vụ:.......</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I/. NỘI DUNG CAM KẾT:</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1. Sử dụng cơ sở vật chất, trang thiết bị đúng công năng và mục đích sử dụng.</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2. Nghiêm túc chấp hành Nội quy sử dụng giảng đường, phòng học của nhà trường.</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3. Trước khi sử dụng, người sử dụng phải gửi Đơn đề nghị và Cam kết về việc mượn cơ sở vật chất, trang thiết bị giảng dạy – học tập ngoài kế hoạch được chấp thuận cho bộ phận quản trị - thiết bị tại cơ sở để quản lý hồ sơ, làm thủ tục nhận trang thiết bị.</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4. Sau khi sử dụng, cam kết trả lại nguyên trạng cơ sở vật chất như trước khi mượn, vệ sinh sạch sẽ toàn bộ bên trong, bên ngoài cơ sở vật chất được cho mượn.</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5. Người sử dụng liên hệ bộ phận quản trị - thiết bị để trả lại tài sản, trang thiết bị đã mượn.</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6. Trong trường hợp để xảy ra hư hỏng cơ sở vật chất, mất mát tài sản, trang thiết bị được cho mượn, tổ chức, cá nhân đứng tên trên đơn hoàn toàn chịu trách nhiệm khắc phục/bồi hoàn tài sản, trang thiết bị đã mượn cho nhà trường.</w:t>
      </w:r>
    </w:p>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II/. LIỆT KÊ CƠ SỞ VẬT CHẤT - TRANG THIẾT BỊ ĐỀ NGHỊ MƯỢN:</w:t>
      </w:r>
    </w:p>
    <w:tbl>
      <w:tblPr>
        <w:tblW w:w="50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5"/>
        <w:gridCol w:w="2609"/>
        <w:gridCol w:w="1206"/>
        <w:gridCol w:w="1506"/>
        <w:gridCol w:w="1096"/>
        <w:gridCol w:w="1017"/>
        <w:gridCol w:w="1367"/>
      </w:tblGrid>
      <w:tr w:rsidR="00E31B89" w:rsidRPr="00E31B89" w:rsidTr="00E31B89">
        <w:trPr>
          <w:tblCellSpacing w:w="15"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lastRenderedPageBreak/>
              <w:t>STT</w:t>
            </w:r>
          </w:p>
        </w:tc>
        <w:tc>
          <w:tcPr>
            <w:tcW w:w="1406" w:type="pct"/>
            <w:vMerge w:val="restar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Tên CSVC/</w:t>
            </w:r>
            <w:r w:rsidRPr="00E31B89">
              <w:rPr>
                <w:rFonts w:ascii="Times New Roman" w:eastAsia="Times New Roman" w:hAnsi="Times New Roman" w:cs="Times New Roman"/>
                <w:sz w:val="28"/>
                <w:szCs w:val="28"/>
              </w:rPr>
              <w:br/>
            </w:r>
            <w:r w:rsidRPr="00E31B89">
              <w:rPr>
                <w:rFonts w:ascii="Times New Roman" w:eastAsia="Times New Roman" w:hAnsi="Times New Roman" w:cs="Times New Roman"/>
                <w:b/>
                <w:bCs/>
                <w:sz w:val="28"/>
                <w:szCs w:val="28"/>
              </w:rPr>
              <w:t>Trang thiết bị</w:t>
            </w:r>
          </w:p>
        </w:tc>
        <w:tc>
          <w:tcPr>
            <w:tcW w:w="643" w:type="pct"/>
            <w:vMerge w:val="restar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Số lượng</w:t>
            </w:r>
          </w:p>
        </w:tc>
        <w:tc>
          <w:tcPr>
            <w:tcW w:w="806" w:type="pct"/>
            <w:vMerge w:val="restar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Ngày mượn</w:t>
            </w:r>
          </w:p>
        </w:tc>
        <w:tc>
          <w:tcPr>
            <w:tcW w:w="583" w:type="pct"/>
            <w:vMerge w:val="restar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Ngày trả</w:t>
            </w:r>
          </w:p>
        </w:tc>
        <w:tc>
          <w:tcPr>
            <w:tcW w:w="1879" w:type="pct"/>
            <w:gridSpan w:val="2"/>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Thời gian mượn</w:t>
            </w:r>
          </w:p>
        </w:tc>
      </w:tr>
      <w:tr w:rsidR="00E31B89" w:rsidRPr="00E31B89" w:rsidTr="00E31B8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p>
        </w:tc>
        <w:tc>
          <w:tcPr>
            <w:tcW w:w="54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Bắt đầu</w:t>
            </w:r>
          </w:p>
        </w:tc>
        <w:tc>
          <w:tcPr>
            <w:tcW w:w="1339"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Kết thúc</w:t>
            </w:r>
          </w:p>
        </w:tc>
      </w:tr>
      <w:tr w:rsidR="00E31B89" w:rsidRPr="00E31B89" w:rsidTr="00E31B89">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I</w:t>
            </w:r>
          </w:p>
        </w:tc>
        <w:tc>
          <w:tcPr>
            <w:tcW w:w="14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TÊN CSVC</w:t>
            </w:r>
          </w:p>
        </w:tc>
        <w:tc>
          <w:tcPr>
            <w:tcW w:w="64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8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4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1339"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r>
      <w:tr w:rsidR="00E31B89" w:rsidRPr="00E31B89" w:rsidTr="00E31B89">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1</w:t>
            </w:r>
          </w:p>
        </w:tc>
        <w:tc>
          <w:tcPr>
            <w:tcW w:w="14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8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4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1339"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r>
      <w:tr w:rsidR="00E31B89" w:rsidRPr="00E31B89" w:rsidTr="00E31B89">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2</w:t>
            </w:r>
          </w:p>
        </w:tc>
        <w:tc>
          <w:tcPr>
            <w:tcW w:w="14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8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4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1339"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r>
      <w:tr w:rsidR="00E31B89" w:rsidRPr="00E31B89" w:rsidTr="00E31B89">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II</w:t>
            </w:r>
          </w:p>
        </w:tc>
        <w:tc>
          <w:tcPr>
            <w:tcW w:w="14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TRANG THIẾT BỊ</w:t>
            </w:r>
          </w:p>
        </w:tc>
        <w:tc>
          <w:tcPr>
            <w:tcW w:w="64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8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4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1339"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r>
      <w:tr w:rsidR="00E31B89" w:rsidRPr="00E31B89" w:rsidTr="00E31B89">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1</w:t>
            </w:r>
          </w:p>
        </w:tc>
        <w:tc>
          <w:tcPr>
            <w:tcW w:w="14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8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4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1339"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r>
      <w:tr w:rsidR="00E31B89" w:rsidRPr="00E31B89" w:rsidTr="00E31B89">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2</w:t>
            </w:r>
          </w:p>
        </w:tc>
        <w:tc>
          <w:tcPr>
            <w:tcW w:w="14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8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4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1339"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r>
      <w:tr w:rsidR="00E31B89" w:rsidRPr="00E31B89" w:rsidTr="00E31B89">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III</w:t>
            </w:r>
          </w:p>
        </w:tc>
        <w:tc>
          <w:tcPr>
            <w:tcW w:w="14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MỤC ĐÍCH SỬ DỤNG</w:t>
            </w:r>
          </w:p>
        </w:tc>
        <w:tc>
          <w:tcPr>
            <w:tcW w:w="64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806"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540"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c>
          <w:tcPr>
            <w:tcW w:w="1339" w:type="pct"/>
            <w:tcBorders>
              <w:top w:val="outset" w:sz="6" w:space="0" w:color="auto"/>
              <w:left w:val="outset" w:sz="6" w:space="0" w:color="auto"/>
              <w:bottom w:val="outset" w:sz="6" w:space="0" w:color="auto"/>
              <w:right w:val="outset" w:sz="6" w:space="0" w:color="auto"/>
            </w:tcBorders>
            <w:vAlign w:val="center"/>
            <w:hideMark/>
          </w:tcPr>
          <w:p w:rsidR="00E31B89" w:rsidRPr="00E31B89" w:rsidRDefault="00E31B89" w:rsidP="00E31B89">
            <w:pPr>
              <w:spacing w:after="0" w:line="240" w:lineRule="auto"/>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 </w:t>
            </w:r>
          </w:p>
        </w:tc>
      </w:tr>
    </w:tbl>
    <w:p w:rsidR="00E31B89" w:rsidRPr="00E31B89" w:rsidRDefault="00E31B89" w:rsidP="00E31B89">
      <w:pPr>
        <w:spacing w:before="100" w:beforeAutospacing="1" w:after="100" w:afterAutospacing="1" w:line="240" w:lineRule="auto"/>
        <w:jc w:val="both"/>
        <w:rPr>
          <w:rFonts w:ascii="Times New Roman" w:eastAsia="Times New Roman" w:hAnsi="Times New Roman" w:cs="Times New Roman"/>
          <w:sz w:val="28"/>
          <w:szCs w:val="28"/>
        </w:rPr>
      </w:pPr>
      <w:r w:rsidRPr="00E31B89">
        <w:rPr>
          <w:rFonts w:ascii="Times New Roman" w:eastAsia="Times New Roman" w:hAnsi="Times New Roman" w:cs="Times New Roman"/>
          <w:sz w:val="28"/>
          <w:szCs w:val="28"/>
        </w:rPr>
        <w:t>Tôi/Chúng tôi xin chịu trách nhiệm và thực hiện đúng các nội dung đã cam kết nêu trên.</w:t>
      </w:r>
    </w:p>
    <w:p w:rsidR="00E31B89" w:rsidRPr="00E31B89" w:rsidRDefault="00E31B89" w:rsidP="00E31B89">
      <w:pPr>
        <w:spacing w:before="100" w:beforeAutospacing="1" w:after="100" w:afterAutospacing="1" w:line="240" w:lineRule="auto"/>
        <w:jc w:val="center"/>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P.Quản trị - Thiết bị</w:t>
      </w:r>
    </w:p>
    <w:p w:rsidR="00E31B89" w:rsidRPr="00E31B89" w:rsidRDefault="00E31B89" w:rsidP="00E31B89">
      <w:pPr>
        <w:spacing w:before="100" w:beforeAutospacing="1" w:after="100" w:afterAutospacing="1" w:line="240" w:lineRule="auto"/>
        <w:jc w:val="center"/>
        <w:rPr>
          <w:rFonts w:ascii="Times New Roman" w:eastAsia="Times New Roman" w:hAnsi="Times New Roman" w:cs="Times New Roman"/>
          <w:sz w:val="28"/>
          <w:szCs w:val="28"/>
        </w:rPr>
      </w:pPr>
      <w:r w:rsidRPr="00E31B89">
        <w:rPr>
          <w:rFonts w:ascii="Times New Roman" w:eastAsia="Times New Roman" w:hAnsi="Times New Roman" w:cs="Times New Roman"/>
          <w:b/>
          <w:bCs/>
          <w:sz w:val="28"/>
          <w:szCs w:val="28"/>
        </w:rPr>
        <w:t>Người viết đơn</w:t>
      </w:r>
    </w:p>
    <w:p w:rsidR="00E31B89" w:rsidRPr="00E31B89" w:rsidRDefault="00E31B89" w:rsidP="00E31B89">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E31B89">
        <w:rPr>
          <w:rFonts w:ascii="Times New Roman" w:eastAsia="Times New Roman" w:hAnsi="Times New Roman" w:cs="Times New Roman"/>
          <w:b/>
          <w:bCs/>
          <w:sz w:val="28"/>
          <w:szCs w:val="28"/>
        </w:rPr>
        <w:t> </w:t>
      </w:r>
    </w:p>
    <w:p w:rsidR="0062029F" w:rsidRDefault="0062029F" w:rsidP="0062029F">
      <w:pPr>
        <w:pStyle w:val="Heading2"/>
        <w:jc w:val="both"/>
      </w:pPr>
      <w:r>
        <w:rPr>
          <w:color w:val="FF0000"/>
        </w:rPr>
        <w:t>Mẫu đơn xin mượn cơ sở vật chất là gì?Mẫu đơn xin mượn cơ sở vật chất để làm gì?Đơn xin mượn cơ sở vật chất?Hướng dẫn soạn đơn xin mượn cơ sở vật chất?Quy định về tiêu chuẩn cơ sở vật chất?</w:t>
      </w:r>
    </w:p>
    <w:p w:rsidR="007921F9" w:rsidRPr="00E31B89" w:rsidRDefault="007921F9">
      <w:pPr>
        <w:rPr>
          <w:rFonts w:ascii="Times New Roman" w:hAnsi="Times New Roman" w:cs="Times New Roman"/>
          <w:sz w:val="28"/>
          <w:szCs w:val="28"/>
        </w:rPr>
      </w:pPr>
      <w:bookmarkStart w:id="0" w:name="_GoBack"/>
      <w:bookmarkEnd w:id="0"/>
    </w:p>
    <w:sectPr w:rsidR="007921F9" w:rsidRPr="00E31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89"/>
    <w:rsid w:val="0062029F"/>
    <w:rsid w:val="007921F9"/>
    <w:rsid w:val="00E31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5892F-179D-4E68-8EA0-E7083C83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31B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1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B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1B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1B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B89"/>
    <w:rPr>
      <w:b/>
      <w:bCs/>
    </w:rPr>
  </w:style>
  <w:style w:type="character" w:styleId="Emphasis">
    <w:name w:val="Emphasis"/>
    <w:basedOn w:val="DefaultParagraphFont"/>
    <w:uiPriority w:val="20"/>
    <w:qFormat/>
    <w:rsid w:val="00E31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24369">
      <w:bodyDiv w:val="1"/>
      <w:marLeft w:val="0"/>
      <w:marRight w:val="0"/>
      <w:marTop w:val="0"/>
      <w:marBottom w:val="0"/>
      <w:divBdr>
        <w:top w:val="none" w:sz="0" w:space="0" w:color="auto"/>
        <w:left w:val="none" w:sz="0" w:space="0" w:color="auto"/>
        <w:bottom w:val="none" w:sz="0" w:space="0" w:color="auto"/>
        <w:right w:val="none" w:sz="0" w:space="0" w:color="auto"/>
      </w:divBdr>
    </w:div>
    <w:div w:id="17384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2</cp:revision>
  <dcterms:created xsi:type="dcterms:W3CDTF">2021-05-08T13:43:00Z</dcterms:created>
  <dcterms:modified xsi:type="dcterms:W3CDTF">2021-05-08T13:49:00Z</dcterms:modified>
</cp:coreProperties>
</file>