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(1)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Số…..</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xml:space="preserve"> V/v </w:t>
      </w:r>
      <w:bookmarkStart w:id="0" w:name="_GoBack"/>
      <w:r w:rsidRPr="00765742">
        <w:rPr>
          <w:color w:val="000000"/>
          <w:sz w:val="27"/>
          <w:szCs w:val="27"/>
        </w:rPr>
        <w:t xml:space="preserve">đề nghị thẩm định, phê duyệt Dự án cải tạo, phục hồi môi trường bổ sung </w:t>
      </w:r>
      <w:bookmarkEnd w:id="0"/>
      <w:r w:rsidRPr="00765742">
        <w:rPr>
          <w:color w:val="000000"/>
          <w:sz w:val="27"/>
          <w:szCs w:val="27"/>
        </w:rPr>
        <w:t>“ …(2) …”</w:t>
      </w:r>
    </w:p>
    <w:p w:rsidR="00765742" w:rsidRPr="00765742" w:rsidRDefault="00765742" w:rsidP="00765742">
      <w:pPr>
        <w:pStyle w:val="NormalWeb"/>
        <w:shd w:val="clear" w:color="auto" w:fill="FFFFFF"/>
        <w:spacing w:after="360" w:afterAutospacing="0"/>
        <w:jc w:val="center"/>
        <w:rPr>
          <w:color w:val="000000"/>
          <w:sz w:val="27"/>
          <w:szCs w:val="27"/>
        </w:rPr>
      </w:pPr>
      <w:r w:rsidRPr="00765742">
        <w:rPr>
          <w:rStyle w:val="Strong"/>
          <w:color w:val="000000"/>
          <w:sz w:val="27"/>
          <w:szCs w:val="27"/>
        </w:rPr>
        <w:t>CỘNG HÒA XÃ HỘI CHỦ NGHĨA VIỆT NAM</w:t>
      </w:r>
    </w:p>
    <w:p w:rsidR="00765742" w:rsidRPr="00765742" w:rsidRDefault="00765742" w:rsidP="00765742">
      <w:pPr>
        <w:pStyle w:val="NormalWeb"/>
        <w:shd w:val="clear" w:color="auto" w:fill="FFFFFF"/>
        <w:spacing w:after="360" w:afterAutospacing="0"/>
        <w:jc w:val="center"/>
        <w:rPr>
          <w:color w:val="000000"/>
          <w:sz w:val="27"/>
          <w:szCs w:val="27"/>
        </w:rPr>
      </w:pPr>
      <w:r w:rsidRPr="00765742">
        <w:rPr>
          <w:rStyle w:val="Strong"/>
          <w:color w:val="000000"/>
          <w:sz w:val="27"/>
          <w:szCs w:val="27"/>
        </w:rPr>
        <w:t>Độc lập – Tự do – Hạnh phúc</w:t>
      </w:r>
    </w:p>
    <w:p w:rsidR="00765742" w:rsidRPr="00765742" w:rsidRDefault="00765742" w:rsidP="00765742">
      <w:pPr>
        <w:pStyle w:val="NormalWeb"/>
        <w:shd w:val="clear" w:color="auto" w:fill="FFFFFF"/>
        <w:spacing w:after="360" w:afterAutospacing="0"/>
        <w:jc w:val="center"/>
        <w:rPr>
          <w:color w:val="000000"/>
          <w:sz w:val="27"/>
          <w:szCs w:val="27"/>
        </w:rPr>
      </w:pPr>
      <w:r w:rsidRPr="00765742">
        <w:rPr>
          <w:color w:val="000000"/>
          <w:sz w:val="27"/>
          <w:szCs w:val="27"/>
        </w:rPr>
        <w:t>…….., ngày…tháng…năm…</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Kính gửi: … (3)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Chúng tôi là: … (1) …, Chủ dự án: “ … (2) …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Địa điểm thực hiện Dự án: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Địa chỉ liên hệ: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Điện thoại: ………….; Fax: ……………; E-mail: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Xin gửi đến … (3) … những hồ sơ sau:</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07 (bảy) bản Dự án cải tạo, phục hồi môi trường bổ sung.</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01 (một) báo cáo đầu tư điều chỉnh/báo cáo kinh tế kỹ thuật điều chỉnh/dự án đầu tư điều chỉnh;</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01 (một) bản sao Dự án cải tạo, phục hồi môi trường kèm theo bản sao Quyết định phê duyệt Dự án cải tạo, phục hồi môi trường “… (5) …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Bản đồ hiện trạng khai thác mỏ tại thời điểm xin gia hạn kèm theo Báo cáo kết quả hoạt động khai thác đến thời điểm xin gia hạn.</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Chúng tôi xin bảo đảm về độ trung thực của các số liệu, tài liệu trong các văn bản nêu trên. Nếu có gì sai phạm chúng tôi xin hoàn toàn chịu trách nhiệm trước pháp luật của Nước Cộng hòa Xã hội Chủ nghĩa Việt Nam.</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lastRenderedPageBreak/>
        <w:t>Kính đề nghị …(3)…xem xét, thẩm định, phê duyệt Dự án cải tạo, phục hồi môi trường bổ sung..(2)..của chúng tôi./.</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Nơi nhận:</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Như trên;</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Lưu …</w:t>
      </w:r>
    </w:p>
    <w:p w:rsidR="00765742" w:rsidRPr="00765742" w:rsidRDefault="00765742" w:rsidP="00765742">
      <w:pPr>
        <w:pStyle w:val="NormalWeb"/>
        <w:shd w:val="clear" w:color="auto" w:fill="FFFFFF"/>
        <w:spacing w:after="360" w:afterAutospacing="0"/>
        <w:jc w:val="both"/>
        <w:rPr>
          <w:color w:val="000000"/>
          <w:sz w:val="27"/>
          <w:szCs w:val="27"/>
        </w:rPr>
      </w:pPr>
      <w:r w:rsidRPr="00765742">
        <w:rPr>
          <w:color w:val="000000"/>
          <w:sz w:val="27"/>
          <w:szCs w:val="27"/>
        </w:rPr>
        <w:t>… (6) …</w:t>
      </w:r>
    </w:p>
    <w:p w:rsidR="00765742" w:rsidRPr="00765742" w:rsidRDefault="00765742" w:rsidP="00765742">
      <w:pPr>
        <w:pStyle w:val="NormalWeb"/>
        <w:shd w:val="clear" w:color="auto" w:fill="FFFFFF"/>
        <w:spacing w:after="360" w:afterAutospacing="0"/>
        <w:jc w:val="center"/>
        <w:rPr>
          <w:color w:val="000000"/>
          <w:sz w:val="27"/>
          <w:szCs w:val="27"/>
        </w:rPr>
      </w:pPr>
      <w:r w:rsidRPr="00765742">
        <w:rPr>
          <w:color w:val="000000"/>
          <w:sz w:val="27"/>
          <w:szCs w:val="27"/>
        </w:rPr>
        <w:t>(Ký, ghi họ tên, chức danh, đóng dấu)</w:t>
      </w:r>
    </w:p>
    <w:p w:rsidR="002533A8" w:rsidRPr="00765742" w:rsidRDefault="00765742">
      <w:pPr>
        <w:rPr>
          <w:rFonts w:ascii="Times New Roman" w:hAnsi="Times New Roman" w:cs="Times New Roman"/>
        </w:rPr>
      </w:pPr>
    </w:p>
    <w:sectPr w:rsidR="002533A8" w:rsidRPr="0076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42"/>
    <w:rsid w:val="007458F8"/>
    <w:rsid w:val="00765742"/>
    <w:rsid w:val="0091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6528A-7440-49C2-B7FB-2272FFA5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7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5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364404">
      <w:bodyDiv w:val="1"/>
      <w:marLeft w:val="0"/>
      <w:marRight w:val="0"/>
      <w:marTop w:val="0"/>
      <w:marBottom w:val="0"/>
      <w:divBdr>
        <w:top w:val="none" w:sz="0" w:space="0" w:color="auto"/>
        <w:left w:val="none" w:sz="0" w:space="0" w:color="auto"/>
        <w:bottom w:val="none" w:sz="0" w:space="0" w:color="auto"/>
        <w:right w:val="none" w:sz="0" w:space="0" w:color="auto"/>
      </w:divBdr>
      <w:divsChild>
        <w:div w:id="68617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2021-06-01T09:40:00Z</dcterms:created>
  <dcterms:modified xsi:type="dcterms:W3CDTF">2021-06-01T09:41:00Z</dcterms:modified>
</cp:coreProperties>
</file>