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A9F3B" w14:textId="77777777" w:rsidR="00BE75C4" w:rsidRPr="00BE75C4" w:rsidRDefault="00BE75C4" w:rsidP="00BE75C4">
      <w:pPr>
        <w:jc w:val="center"/>
        <w:rPr>
          <w:rFonts w:ascii="inherit" w:eastAsia="Times New Roman" w:hAnsi="inherit" w:cs="Times New Roman"/>
        </w:rPr>
      </w:pPr>
      <w:r w:rsidRPr="00BE75C4">
        <w:rPr>
          <w:rFonts w:ascii="inherit" w:eastAsia="Times New Roman" w:hAnsi="inherit" w:cs="Times New Roman"/>
        </w:rPr>
        <w:t>CỘNG HÒA XÃ HỘI CHỦ NGHĨA VIỆT NAM</w:t>
      </w:r>
      <w:r w:rsidRPr="00BE75C4">
        <w:rPr>
          <w:rFonts w:ascii="inherit" w:eastAsia="Times New Roman" w:hAnsi="inherit" w:cs="Times New Roman"/>
        </w:rPr>
        <w:br/>
        <w:t>Độc lập - Tự do - Hạnh phúc</w:t>
      </w:r>
      <w:r w:rsidRPr="00BE75C4">
        <w:rPr>
          <w:rFonts w:ascii="inherit" w:eastAsia="Times New Roman" w:hAnsi="inherit" w:cs="Times New Roman"/>
        </w:rPr>
        <w:br/>
        <w:t>---------</w:t>
      </w:r>
    </w:p>
    <w:p w14:paraId="63CB7612" w14:textId="77777777" w:rsidR="00BE75C4" w:rsidRPr="00BE75C4" w:rsidRDefault="00BE75C4" w:rsidP="00BE75C4">
      <w:pPr>
        <w:shd w:val="clear" w:color="auto" w:fill="FCFCFC"/>
        <w:jc w:val="right"/>
        <w:rPr>
          <w:rFonts w:ascii="inherit" w:eastAsia="Times New Roman" w:hAnsi="inherit" w:cs="Times New Roman"/>
        </w:rPr>
      </w:pPr>
      <w:r w:rsidRPr="00BE75C4">
        <w:rPr>
          <w:rFonts w:ascii="inherit" w:eastAsia="Times New Roman" w:hAnsi="inherit" w:cs="Times New Roman"/>
          <w:i/>
          <w:iCs/>
          <w:bdr w:val="none" w:sz="0" w:space="0" w:color="auto" w:frame="1"/>
        </w:rPr>
        <w:t>............., ngày...tháng...năm...</w:t>
      </w:r>
    </w:p>
    <w:p w14:paraId="0F7D7000" w14:textId="64BAFAB6" w:rsidR="00BE75C4" w:rsidRPr="00BE75C4" w:rsidRDefault="00BE75C4" w:rsidP="00BE75C4">
      <w:pPr>
        <w:shd w:val="clear" w:color="auto" w:fill="FCFCFC"/>
        <w:jc w:val="center"/>
        <w:rPr>
          <w:rFonts w:ascii="inherit" w:eastAsia="Times New Roman" w:hAnsi="inherit" w:cs="Times New Roman"/>
        </w:rPr>
      </w:pPr>
      <w:r w:rsidRPr="00BE75C4">
        <w:rPr>
          <w:rFonts w:ascii="inherit" w:eastAsia="Times New Roman" w:hAnsi="inherit" w:cs="Times New Roman"/>
          <w:b/>
          <w:bCs/>
          <w:bdr w:val="none" w:sz="0" w:space="0" w:color="auto" w:frame="1"/>
        </w:rPr>
        <w:t>GIẤY ĐĂNG KÝ KIỂM TRA, THẨM ĐỊNH, CHỨNG NHẬN ĐIỀU KIỆN BẢO ĐẢM ATTP CƠ SỞ </w:t>
      </w:r>
      <w:hyperlink r:id="rId4" w:tgtFrame="_blank" w:history="1">
        <w:r w:rsidRPr="00BE75C4">
          <w:rPr>
            <w:rFonts w:ascii="inherit" w:eastAsia="Times New Roman" w:hAnsi="inherit" w:cs="Times New Roman"/>
            <w:b/>
            <w:bCs/>
            <w:color w:val="003399"/>
            <w:u w:val="single"/>
            <w:bdr w:val="none" w:sz="0" w:space="0" w:color="auto" w:frame="1"/>
          </w:rPr>
          <w:t>XUẤT KHẨU</w:t>
        </w:r>
      </w:hyperlink>
      <w:r w:rsidRPr="00BE75C4">
        <w:rPr>
          <w:rFonts w:ascii="inherit" w:eastAsia="Times New Roman" w:hAnsi="inherit" w:cs="Times New Roman"/>
          <w:b/>
          <w:bCs/>
          <w:bdr w:val="none" w:sz="0" w:space="0" w:color="auto" w:frame="1"/>
        </w:rPr>
        <w:t> THỦY SẢN</w:t>
      </w:r>
    </w:p>
    <w:p w14:paraId="5A3E7336" w14:textId="77777777" w:rsidR="00BE75C4" w:rsidRPr="00BE75C4" w:rsidRDefault="00BE75C4" w:rsidP="00BE75C4">
      <w:pPr>
        <w:shd w:val="clear" w:color="auto" w:fill="FCFCFC"/>
        <w:jc w:val="center"/>
        <w:rPr>
          <w:rFonts w:ascii="inherit" w:eastAsia="Times New Roman" w:hAnsi="inherit" w:cs="Times New Roman"/>
        </w:rPr>
      </w:pPr>
      <w:r w:rsidRPr="00BE75C4">
        <w:rPr>
          <w:rFonts w:ascii="inherit" w:eastAsia="Times New Roman" w:hAnsi="inherit" w:cs="Times New Roman"/>
        </w:rPr>
        <w:t>Kính gửi: ……………………………………………</w:t>
      </w:r>
    </w:p>
    <w:p w14:paraId="28D6B5D6" w14:textId="61CBC915" w:rsidR="00BE75C4" w:rsidRPr="00BE75C4" w:rsidRDefault="00BE75C4" w:rsidP="00BE75C4">
      <w:pPr>
        <w:shd w:val="clear" w:color="auto" w:fill="FCFCFC"/>
        <w:jc w:val="center"/>
        <w:rPr>
          <w:rFonts w:ascii="inherit" w:eastAsia="Times New Roman" w:hAnsi="inherit" w:cs="Times New Roman"/>
        </w:rPr>
      </w:pPr>
      <w:r w:rsidRPr="00BE75C4">
        <w:rPr>
          <w:rFonts w:ascii="inherit" w:eastAsia="Times New Roman" w:hAnsi="inherit" w:cs="Times New Roman"/>
        </w:rPr>
        <w:t xml:space="preserve">(Cơ quan kiểm tra) </w:t>
      </w:r>
    </w:p>
    <w:p w14:paraId="500A96B4"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Căn cứ các quy định trong Thông tư Quy định về chứng nhận an toàn thực phẩm </w:t>
      </w:r>
      <w:hyperlink r:id="rId5" w:tgtFrame="_blank" w:history="1">
        <w:r w:rsidRPr="00BE75C4">
          <w:rPr>
            <w:rFonts w:ascii="inherit" w:eastAsia="Times New Roman" w:hAnsi="inherit" w:cs="Times New Roman"/>
            <w:color w:val="003399"/>
            <w:u w:val="single"/>
            <w:bdr w:val="none" w:sz="0" w:space="0" w:color="auto" w:frame="1"/>
          </w:rPr>
          <w:t>thủy sản</w:t>
        </w:r>
      </w:hyperlink>
      <w:r w:rsidRPr="00BE75C4">
        <w:rPr>
          <w:rFonts w:ascii="inherit" w:eastAsia="Times New Roman" w:hAnsi="inherit" w:cs="Times New Roman"/>
        </w:rPr>
        <w:t> xuất khẩu số ................./TT-BNNPTNT ngày ................. của Bộ Nông nghiệp và Phát triển nông thôn, đơn vị chúng tôi:</w:t>
      </w:r>
    </w:p>
    <w:p w14:paraId="41444790" w14:textId="41F7D224"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Tên Cơ sở : ......................................................................................................</w:t>
      </w:r>
    </w:p>
    <w:p w14:paraId="737A46C9"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Tên giao dịch thương mại tiếng Anh, tên viết tắt (nếu có): ..................................</w:t>
      </w:r>
    </w:p>
    <w:p w14:paraId="34FA874E"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Mã số của Cơ sở (nếu có): ..................................................................................</w:t>
      </w:r>
    </w:p>
    <w:p w14:paraId="0A257F99"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Giấy chứng nhận đủ điều kiện bảo đảm ATTP (nếu có): .....................................</w:t>
      </w:r>
    </w:p>
    <w:p w14:paraId="5B9CD644"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Địa chỉ: ..................................................................................................................</w:t>
      </w:r>
    </w:p>
    <w:p w14:paraId="2AD4C5B2"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Điện thoại:......................................... Fax:.......................... Email: .......................</w:t>
      </w:r>
    </w:p>
    <w:p w14:paraId="3FB11315" w14:textId="347ED02D"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Tên cơ sở (phân xưởng)</w:t>
      </w:r>
      <w:r>
        <w:rPr>
          <w:rFonts w:ascii="inherit" w:eastAsia="Times New Roman" w:hAnsi="inherit" w:cs="Times New Roman"/>
          <w:lang w:val="vi-VN"/>
        </w:rPr>
        <w:t xml:space="preserve"> </w:t>
      </w:r>
      <w:r w:rsidRPr="00BE75C4">
        <w:rPr>
          <w:rFonts w:ascii="inherit" w:eastAsia="Times New Roman" w:hAnsi="inherit" w:cs="Times New Roman"/>
        </w:rPr>
        <w:t>đề nghị kiểm tra: .......................................................</w:t>
      </w:r>
    </w:p>
    <w:p w14:paraId="0735E92B"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Địa chỉ:...................................................................................................................</w:t>
      </w:r>
    </w:p>
    <w:p w14:paraId="3A3ED69C"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Điện thoại:......................................... Fax.......................... Email: ........................</w:t>
      </w:r>
    </w:p>
    <w:p w14:paraId="17BBFD29"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Sau khi nghiên cứu kỹ các Quy định trong Quy chuẩn ………………………………. và đối chiếu với điều kiện thực tế của Cơ sở, đề nghị cơ quan kiểm tra tiến hành kiểm tra, thẩm định và làm thủ tục để cơ sở chúng tôi được:</w:t>
      </w:r>
    </w:p>
    <w:p w14:paraId="21EBC33F"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 Giấy chứng nhận đủ điều kiện bảo đảm ATTP:</w:t>
      </w:r>
    </w:p>
    <w:p w14:paraId="6CAE07F3"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 Xuất khẩu sản phẩm vào thị trường: ………………………………………………..</w:t>
      </w:r>
    </w:p>
    <w:p w14:paraId="6B73DABA"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Chúng tôi xin gửi kèm sau đây hồ sơ đăng ký kiểm tra gồm:</w:t>
      </w:r>
    </w:p>
    <w:p w14:paraId="569B0FAC"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1. ……………………………………………………………………………………………</w:t>
      </w:r>
    </w:p>
    <w:p w14:paraId="15B52E4D"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2. …………………………….………………………………………………………...……</w:t>
      </w:r>
    </w:p>
    <w:p w14:paraId="62BDFA44" w14:textId="77777777" w:rsidR="00BE75C4" w:rsidRPr="00BE75C4" w:rsidRDefault="00BE75C4" w:rsidP="00BE75C4">
      <w:pPr>
        <w:shd w:val="clear" w:color="auto" w:fill="FCFCFC"/>
        <w:jc w:val="both"/>
        <w:rPr>
          <w:rFonts w:ascii="inherit" w:eastAsia="Times New Roman" w:hAnsi="inherit" w:cs="Times New Roman"/>
        </w:rPr>
      </w:pPr>
      <w:r w:rsidRPr="00BE75C4">
        <w:rPr>
          <w:rFonts w:ascii="inherit" w:eastAsia="Times New Roman" w:hAnsi="inherit" w:cs="Times New Roman"/>
        </w:rPr>
        <w:t>3. ……………………………………………………………………………………............</w:t>
      </w:r>
    </w:p>
    <w:tbl>
      <w:tblPr>
        <w:tblW w:w="10440" w:type="dxa"/>
        <w:jc w:val="center"/>
        <w:tblCellMar>
          <w:left w:w="0" w:type="dxa"/>
          <w:right w:w="0" w:type="dxa"/>
        </w:tblCellMar>
        <w:tblLook w:val="04A0" w:firstRow="1" w:lastRow="0" w:firstColumn="1" w:lastColumn="0" w:noHBand="0" w:noVBand="1"/>
      </w:tblPr>
      <w:tblGrid>
        <w:gridCol w:w="5371"/>
        <w:gridCol w:w="5069"/>
      </w:tblGrid>
      <w:tr w:rsidR="00BE75C4" w:rsidRPr="00BE75C4" w14:paraId="61FE574C" w14:textId="77777777" w:rsidTr="00BE75C4">
        <w:trPr>
          <w:jc w:val="center"/>
        </w:trPr>
        <w:tc>
          <w:tcPr>
            <w:tcW w:w="4530" w:type="dxa"/>
            <w:tcMar>
              <w:top w:w="60" w:type="dxa"/>
              <w:left w:w="60" w:type="dxa"/>
              <w:bottom w:w="60" w:type="dxa"/>
              <w:right w:w="60" w:type="dxa"/>
            </w:tcMar>
            <w:vAlign w:val="center"/>
            <w:hideMark/>
          </w:tcPr>
          <w:p w14:paraId="2D36E8AF" w14:textId="77777777" w:rsidR="00BE75C4" w:rsidRPr="00BE75C4" w:rsidRDefault="00BE75C4" w:rsidP="00BE75C4">
            <w:pPr>
              <w:rPr>
                <w:rFonts w:ascii="inherit" w:eastAsia="Times New Roman" w:hAnsi="inherit" w:cs="Times New Roman"/>
              </w:rPr>
            </w:pPr>
          </w:p>
        </w:tc>
        <w:tc>
          <w:tcPr>
            <w:tcW w:w="4275" w:type="dxa"/>
            <w:tcMar>
              <w:top w:w="60" w:type="dxa"/>
              <w:left w:w="60" w:type="dxa"/>
              <w:bottom w:w="60" w:type="dxa"/>
              <w:right w:w="60" w:type="dxa"/>
            </w:tcMar>
            <w:vAlign w:val="center"/>
            <w:hideMark/>
          </w:tcPr>
          <w:p w14:paraId="2E893D38" w14:textId="77777777" w:rsidR="00BE75C4" w:rsidRPr="00BE75C4" w:rsidRDefault="00BE75C4" w:rsidP="00BE75C4">
            <w:pPr>
              <w:jc w:val="center"/>
              <w:rPr>
                <w:rFonts w:ascii="inherit" w:eastAsia="Times New Roman" w:hAnsi="inherit" w:cs="Times New Roman"/>
              </w:rPr>
            </w:pPr>
            <w:r w:rsidRPr="00BE75C4">
              <w:rPr>
                <w:rFonts w:ascii="inherit" w:eastAsia="Times New Roman" w:hAnsi="inherit" w:cs="Times New Roman"/>
              </w:rPr>
              <w:t>GIÁM ĐỐC (CHỦ) CƠ SỞ</w:t>
            </w:r>
            <w:r w:rsidRPr="00BE75C4">
              <w:rPr>
                <w:rFonts w:ascii="inherit" w:eastAsia="Times New Roman" w:hAnsi="inherit" w:cs="Times New Roman"/>
                <w:b/>
                <w:bCs/>
                <w:bdr w:val="none" w:sz="0" w:space="0" w:color="auto" w:frame="1"/>
              </w:rPr>
              <w:br/>
            </w:r>
            <w:r w:rsidRPr="00BE75C4">
              <w:rPr>
                <w:rFonts w:ascii="inherit" w:eastAsia="Times New Roman" w:hAnsi="inherit" w:cs="Times New Roman"/>
                <w:i/>
                <w:iCs/>
                <w:bdr w:val="none" w:sz="0" w:space="0" w:color="auto" w:frame="1"/>
              </w:rPr>
              <w:t>(Ký tên, đóng dấu)</w:t>
            </w:r>
          </w:p>
        </w:tc>
      </w:tr>
    </w:tbl>
    <w:p w14:paraId="425DCE0E" w14:textId="77777777" w:rsidR="00BE75C4" w:rsidRDefault="00BE75C4"/>
    <w:sectPr w:rsidR="00BE75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4"/>
    <w:rsid w:val="00BE75C4"/>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3920F2"/>
  <w15:chartTrackingRefBased/>
  <w15:docId w15:val="{8AB8B212-FF27-A844-9DD0-1F21B555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5C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E75C4"/>
    <w:rPr>
      <w:i/>
      <w:iCs/>
    </w:rPr>
  </w:style>
  <w:style w:type="character" w:styleId="Strong">
    <w:name w:val="Strong"/>
    <w:basedOn w:val="DefaultParagraphFont"/>
    <w:uiPriority w:val="22"/>
    <w:qFormat/>
    <w:rsid w:val="00BE75C4"/>
    <w:rPr>
      <w:b/>
      <w:bCs/>
    </w:rPr>
  </w:style>
  <w:style w:type="character" w:customStyle="1" w:styleId="apple-converted-space">
    <w:name w:val="apple-converted-space"/>
    <w:basedOn w:val="DefaultParagraphFont"/>
    <w:rsid w:val="00BE75C4"/>
  </w:style>
  <w:style w:type="character" w:styleId="Hyperlink">
    <w:name w:val="Hyperlink"/>
    <w:basedOn w:val="DefaultParagraphFont"/>
    <w:uiPriority w:val="99"/>
    <w:semiHidden/>
    <w:unhideWhenUsed/>
    <w:rsid w:val="00BE75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4827">
      <w:bodyDiv w:val="1"/>
      <w:marLeft w:val="0"/>
      <w:marRight w:val="0"/>
      <w:marTop w:val="0"/>
      <w:marBottom w:val="0"/>
      <w:divBdr>
        <w:top w:val="none" w:sz="0" w:space="0" w:color="auto"/>
        <w:left w:val="none" w:sz="0" w:space="0" w:color="auto"/>
        <w:bottom w:val="none" w:sz="0" w:space="0" w:color="auto"/>
        <w:right w:val="none" w:sz="0" w:space="0" w:color="auto"/>
      </w:divBdr>
      <w:divsChild>
        <w:div w:id="1523009595">
          <w:marLeft w:val="0"/>
          <w:marRight w:val="0"/>
          <w:marTop w:val="0"/>
          <w:marBottom w:val="240"/>
          <w:divBdr>
            <w:top w:val="none" w:sz="0" w:space="0" w:color="auto"/>
            <w:left w:val="none" w:sz="0" w:space="0" w:color="auto"/>
            <w:bottom w:val="none" w:sz="0" w:space="0" w:color="auto"/>
            <w:right w:val="none" w:sz="0" w:space="0" w:color="auto"/>
          </w:divBdr>
          <w:divsChild>
            <w:div w:id="2056201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don-de-nghi-xac-nhan-thay-doi-thong-tin-cua-thuc-an-chan-nuoi-thuy-san-141833" TargetMode="External"/><Relationship Id="rId4" Type="http://schemas.openxmlformats.org/officeDocument/2006/relationships/hyperlink" Target="https://hoatieu.vn/mau-bao-cao-hoat-dong-kinh-doanh-xuat-khau-gao-151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2021-05-13T03:41:00Z</dcterms:created>
  <dcterms:modified xsi:type="dcterms:W3CDTF">2021-05-13T03:41:00Z</dcterms:modified>
</cp:coreProperties>
</file>