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7BA" w:rsidRPr="003467BA" w:rsidRDefault="003467BA" w:rsidP="003467BA">
      <w:pPr>
        <w:pStyle w:val="NormalWeb"/>
        <w:jc w:val="center"/>
        <w:rPr>
          <w:sz w:val="28"/>
          <w:szCs w:val="28"/>
        </w:rPr>
      </w:pPr>
      <w:r w:rsidRPr="003467BA">
        <w:rPr>
          <w:rStyle w:val="Strong"/>
          <w:sz w:val="28"/>
          <w:szCs w:val="28"/>
        </w:rPr>
        <w:t>CỘNG HÒA XÃ HỘI CHỦ NGHĨA VIỆT NAM</w:t>
      </w:r>
      <w:r w:rsidRPr="003467BA">
        <w:rPr>
          <w:b/>
          <w:bCs/>
          <w:sz w:val="28"/>
          <w:szCs w:val="28"/>
        </w:rPr>
        <w:br/>
      </w:r>
      <w:r w:rsidRPr="003467BA">
        <w:rPr>
          <w:rStyle w:val="Strong"/>
          <w:sz w:val="28"/>
          <w:szCs w:val="28"/>
        </w:rPr>
        <w:t>Độc lập – Tự do – Hạnh phúc</w:t>
      </w:r>
      <w:r w:rsidRPr="003467BA">
        <w:rPr>
          <w:b/>
          <w:bCs/>
          <w:sz w:val="28"/>
          <w:szCs w:val="28"/>
        </w:rPr>
        <w:br/>
      </w:r>
      <w:r w:rsidRPr="003467BA">
        <w:rPr>
          <w:rStyle w:val="Strong"/>
          <w:sz w:val="28"/>
          <w:szCs w:val="28"/>
        </w:rPr>
        <w:t>———</w:t>
      </w:r>
    </w:p>
    <w:p w:rsidR="003467BA" w:rsidRPr="003467BA" w:rsidRDefault="003467BA" w:rsidP="003467BA">
      <w:pPr>
        <w:pStyle w:val="NormalWeb"/>
        <w:jc w:val="center"/>
        <w:rPr>
          <w:sz w:val="28"/>
          <w:szCs w:val="28"/>
        </w:rPr>
      </w:pPr>
      <w:r w:rsidRPr="003467BA">
        <w:rPr>
          <w:rStyle w:val="Emphasis"/>
          <w:sz w:val="28"/>
          <w:szCs w:val="28"/>
        </w:rPr>
        <w:t>………ngày…tháng…năm …</w:t>
      </w:r>
    </w:p>
    <w:p w:rsidR="003467BA" w:rsidRPr="003467BA" w:rsidRDefault="003467BA" w:rsidP="003467BA">
      <w:pPr>
        <w:pStyle w:val="NormalWeb"/>
        <w:jc w:val="center"/>
        <w:rPr>
          <w:sz w:val="28"/>
          <w:szCs w:val="28"/>
        </w:rPr>
      </w:pPr>
      <w:r w:rsidRPr="003467BA">
        <w:rPr>
          <w:rStyle w:val="Strong"/>
          <w:sz w:val="28"/>
          <w:szCs w:val="28"/>
        </w:rPr>
        <w:t xml:space="preserve">ĐƠN KHIẾU NẠI </w:t>
      </w:r>
      <w:r w:rsidRPr="003467BA">
        <w:rPr>
          <w:b/>
          <w:bCs/>
          <w:sz w:val="28"/>
          <w:szCs w:val="28"/>
        </w:rPr>
        <w:br/>
      </w:r>
      <w:r w:rsidRPr="003467BA">
        <w:rPr>
          <w:rStyle w:val="Strong"/>
          <w:sz w:val="28"/>
          <w:szCs w:val="28"/>
        </w:rPr>
        <w:t>(V/v lấn chiếm vỉa hè )</w:t>
      </w:r>
    </w:p>
    <w:p w:rsidR="003467BA" w:rsidRPr="003467BA" w:rsidRDefault="003467BA" w:rsidP="003467BA">
      <w:pPr>
        <w:pStyle w:val="NormalWeb"/>
        <w:jc w:val="both"/>
        <w:rPr>
          <w:sz w:val="28"/>
          <w:szCs w:val="28"/>
        </w:rPr>
      </w:pPr>
      <w:r w:rsidRPr="003467BA">
        <w:rPr>
          <w:rStyle w:val="Emphasis"/>
          <w:sz w:val="28"/>
          <w:szCs w:val="28"/>
        </w:rPr>
        <w:t>Căn cứ theo quy định tại luật Giao thông đường bộ năm 2008;</w:t>
      </w:r>
    </w:p>
    <w:p w:rsidR="003467BA" w:rsidRPr="003467BA" w:rsidRDefault="003467BA" w:rsidP="003467BA">
      <w:pPr>
        <w:pStyle w:val="NormalWeb"/>
        <w:jc w:val="both"/>
        <w:rPr>
          <w:sz w:val="28"/>
          <w:szCs w:val="28"/>
        </w:rPr>
      </w:pPr>
      <w:r w:rsidRPr="003467BA">
        <w:rPr>
          <w:rStyle w:val="Emphasis"/>
          <w:sz w:val="28"/>
          <w:szCs w:val="28"/>
        </w:rPr>
        <w:t>Căn cứ theo quy định tại luật Khiếu nại năm 2011;</w:t>
      </w:r>
    </w:p>
    <w:p w:rsidR="003467BA" w:rsidRPr="003467BA" w:rsidRDefault="003467BA" w:rsidP="003467BA">
      <w:pPr>
        <w:pStyle w:val="NormalWeb"/>
        <w:jc w:val="both"/>
        <w:rPr>
          <w:sz w:val="28"/>
          <w:szCs w:val="28"/>
        </w:rPr>
      </w:pPr>
      <w:r w:rsidRPr="003467BA">
        <w:rPr>
          <w:rStyle w:val="Emphasis"/>
          <w:sz w:val="28"/>
          <w:szCs w:val="28"/>
        </w:rPr>
        <w:t>Căn cứ vào tình hình thực tế tại địa phương.</w:t>
      </w:r>
    </w:p>
    <w:p w:rsidR="003467BA" w:rsidRPr="003467BA" w:rsidRDefault="003467BA" w:rsidP="003467BA">
      <w:pPr>
        <w:pStyle w:val="NormalWeb"/>
        <w:jc w:val="both"/>
        <w:rPr>
          <w:sz w:val="28"/>
          <w:szCs w:val="28"/>
        </w:rPr>
      </w:pPr>
      <w:r w:rsidRPr="003467BA">
        <w:rPr>
          <w:rStyle w:val="Strong"/>
          <w:sz w:val="28"/>
          <w:szCs w:val="28"/>
        </w:rPr>
        <w:t>Kính gửi: UBND QUẬN/HUYỆN/THỊ XÃ……:</w:t>
      </w:r>
    </w:p>
    <w:p w:rsidR="003467BA" w:rsidRPr="003467BA" w:rsidRDefault="003467BA" w:rsidP="003467BA">
      <w:pPr>
        <w:pStyle w:val="NormalWeb"/>
        <w:jc w:val="both"/>
        <w:rPr>
          <w:sz w:val="28"/>
          <w:szCs w:val="28"/>
        </w:rPr>
      </w:pPr>
      <w:r w:rsidRPr="003467BA">
        <w:rPr>
          <w:rStyle w:val="Strong"/>
          <w:sz w:val="28"/>
          <w:szCs w:val="28"/>
        </w:rPr>
        <w:t>                UBND XÃ/PHƯỜNG/THỊ TRẤN…….;</w:t>
      </w:r>
    </w:p>
    <w:p w:rsidR="003467BA" w:rsidRPr="003467BA" w:rsidRDefault="003467BA" w:rsidP="003467BA">
      <w:pPr>
        <w:pStyle w:val="NormalWeb"/>
        <w:jc w:val="both"/>
        <w:rPr>
          <w:sz w:val="28"/>
          <w:szCs w:val="28"/>
        </w:rPr>
      </w:pPr>
      <w:r w:rsidRPr="003467BA">
        <w:rPr>
          <w:sz w:val="28"/>
          <w:szCs w:val="28"/>
        </w:rPr>
        <w:t>Tôi tên là:…… Sinh ngày:……</w:t>
      </w:r>
    </w:p>
    <w:p w:rsidR="003467BA" w:rsidRPr="003467BA" w:rsidRDefault="003467BA" w:rsidP="003467BA">
      <w:pPr>
        <w:pStyle w:val="NormalWeb"/>
        <w:jc w:val="both"/>
        <w:rPr>
          <w:sz w:val="28"/>
          <w:szCs w:val="28"/>
        </w:rPr>
      </w:pPr>
      <w:r w:rsidRPr="003467BA">
        <w:rPr>
          <w:sz w:val="28"/>
          <w:szCs w:val="28"/>
        </w:rPr>
        <w:t>CMND số: ……… Ngày cấp:………….. Nơi cấp:……</w:t>
      </w:r>
    </w:p>
    <w:p w:rsidR="003467BA" w:rsidRPr="003467BA" w:rsidRDefault="003467BA" w:rsidP="003467BA">
      <w:pPr>
        <w:pStyle w:val="NormalWeb"/>
        <w:jc w:val="both"/>
        <w:rPr>
          <w:sz w:val="28"/>
          <w:szCs w:val="28"/>
        </w:rPr>
      </w:pPr>
      <w:r w:rsidRPr="003467BA">
        <w:rPr>
          <w:sz w:val="28"/>
          <w:szCs w:val="28"/>
        </w:rPr>
        <w:t>Địa chỉ hiện tại:……</w:t>
      </w:r>
    </w:p>
    <w:p w:rsidR="003467BA" w:rsidRPr="003467BA" w:rsidRDefault="003467BA" w:rsidP="003467BA">
      <w:pPr>
        <w:pStyle w:val="NormalWeb"/>
        <w:jc w:val="both"/>
        <w:rPr>
          <w:sz w:val="28"/>
          <w:szCs w:val="28"/>
        </w:rPr>
      </w:pPr>
      <w:r w:rsidRPr="003467BA">
        <w:rPr>
          <w:sz w:val="28"/>
          <w:szCs w:val="28"/>
        </w:rPr>
        <w:t>Tôi làm đơn này xin trình bày với các Quý cơ quan sự việc như sau:</w:t>
      </w:r>
    </w:p>
    <w:p w:rsidR="003467BA" w:rsidRPr="003467BA" w:rsidRDefault="003467BA" w:rsidP="003467BA">
      <w:pPr>
        <w:pStyle w:val="NormalWeb"/>
        <w:jc w:val="both"/>
        <w:rPr>
          <w:sz w:val="28"/>
          <w:szCs w:val="28"/>
        </w:rPr>
      </w:pPr>
      <w:r w:rsidRPr="003467BA">
        <w:rPr>
          <w:sz w:val="28"/>
          <w:szCs w:val="28"/>
        </w:rPr>
        <w:t>(Trình bày cụ thể nội dung khiếu nại với các thông tin về chủ thể, địa điểm, thời gian xảy ra sự việc)</w:t>
      </w:r>
    </w:p>
    <w:p w:rsidR="003467BA" w:rsidRPr="003467BA" w:rsidRDefault="003467BA" w:rsidP="003467BA">
      <w:pPr>
        <w:pStyle w:val="NormalWeb"/>
        <w:jc w:val="both"/>
        <w:rPr>
          <w:sz w:val="28"/>
          <w:szCs w:val="28"/>
        </w:rPr>
      </w:pPr>
      <w:r w:rsidRPr="003467BA">
        <w:rPr>
          <w:sz w:val="28"/>
          <w:szCs w:val="28"/>
        </w:rPr>
        <w:t>(Ví dụ: Hiện nay, tình trạng </w:t>
      </w:r>
      <w:r w:rsidRPr="003467BA">
        <w:rPr>
          <w:rStyle w:val="Strong"/>
          <w:sz w:val="28"/>
          <w:szCs w:val="28"/>
        </w:rPr>
        <w:t>l</w:t>
      </w:r>
      <w:r w:rsidRPr="003467BA">
        <w:rPr>
          <w:sz w:val="28"/>
          <w:szCs w:val="28"/>
        </w:rPr>
        <w:t>ấn chiếm vỉa hè</w:t>
      </w:r>
      <w:r w:rsidRPr="003467BA">
        <w:rPr>
          <w:rStyle w:val="Strong"/>
          <w:sz w:val="28"/>
          <w:szCs w:val="28"/>
        </w:rPr>
        <w:t> </w:t>
      </w:r>
      <w:r w:rsidRPr="003467BA">
        <w:rPr>
          <w:sz w:val="28"/>
          <w:szCs w:val="28"/>
        </w:rPr>
        <w:t>trên địa bàn …… diễn ra rất phổ biến. Vỉa hè dành cho người đi bộ tại khu vực này bị các hộ gia đình lấn chiếm để buôn bán, trông giữ xe. Việc làm này diễn ra suốt thời gian vừa qua, mặc dù đã có sự nhắc nhở của các cơ quan chức năng nhưng những hộ gia đình vẫn tiếp tục lấn chiếm. Chính điều này đã gây ảnh hưởng không nhỏ đến đời sống của các hộ dân sinh sống tại khu vực. Việc lấn chiếm khiến đường phố trở nên chật hẹp và khiến giao thông đi lại khó khăn)</w:t>
      </w:r>
    </w:p>
    <w:p w:rsidR="003467BA" w:rsidRPr="003467BA" w:rsidRDefault="003467BA" w:rsidP="003467BA">
      <w:pPr>
        <w:pStyle w:val="NormalWeb"/>
        <w:jc w:val="both"/>
        <w:rPr>
          <w:sz w:val="28"/>
          <w:szCs w:val="28"/>
        </w:rPr>
      </w:pPr>
      <w:r w:rsidRPr="003467BA">
        <w:rPr>
          <w:sz w:val="28"/>
          <w:szCs w:val="28"/>
        </w:rPr>
        <w:t>Căn cứ theo quy định tại </w:t>
      </w:r>
      <w:r w:rsidRPr="003467BA">
        <w:rPr>
          <w:rStyle w:val="Strong"/>
          <w:sz w:val="28"/>
          <w:szCs w:val="28"/>
        </w:rPr>
        <w:t>khoản 3 Điều 8 luật Giao thông đường bộ năm 2008</w:t>
      </w:r>
      <w:r w:rsidRPr="003467BA">
        <w:rPr>
          <w:sz w:val="28"/>
          <w:szCs w:val="28"/>
        </w:rPr>
        <w:t>, </w:t>
      </w:r>
      <w:r w:rsidRPr="003467BA">
        <w:rPr>
          <w:rStyle w:val="Strong"/>
          <w:sz w:val="28"/>
          <w:szCs w:val="28"/>
        </w:rPr>
        <w:t>Điều 17 luật Khiếu nại năm 2011</w:t>
      </w:r>
      <w:r w:rsidRPr="003467BA">
        <w:rPr>
          <w:sz w:val="28"/>
          <w:szCs w:val="28"/>
        </w:rPr>
        <w:t>và thực tế nêu trên, nay tôi làm đơn này khiếu nại về hàn</w:t>
      </w:r>
      <w:bookmarkStart w:id="0" w:name="_GoBack"/>
      <w:bookmarkEnd w:id="0"/>
      <w:r w:rsidRPr="003467BA">
        <w:rPr>
          <w:sz w:val="28"/>
          <w:szCs w:val="28"/>
        </w:rPr>
        <w:t>h vi lấn chiếm vỉa hè của……… trên địa bàn……</w:t>
      </w:r>
    </w:p>
    <w:p w:rsidR="003467BA" w:rsidRPr="003467BA" w:rsidRDefault="003467BA" w:rsidP="003467BA">
      <w:pPr>
        <w:pStyle w:val="NormalWeb"/>
        <w:jc w:val="both"/>
        <w:rPr>
          <w:sz w:val="28"/>
          <w:szCs w:val="28"/>
        </w:rPr>
      </w:pPr>
      <w:r w:rsidRPr="003467BA">
        <w:rPr>
          <w:sz w:val="28"/>
          <w:szCs w:val="28"/>
        </w:rPr>
        <w:lastRenderedPageBreak/>
        <w:t>Kính mong các Quý cơ quan nhanh chóng tiến hành thẩm tra, xác minh và xử lý vi phạm theo đúng quy định pháp luật, đảm bảo quyền lợi hợp pháp của người dân đang sinh sống trên địa bàn………</w:t>
      </w:r>
    </w:p>
    <w:p w:rsidR="003467BA" w:rsidRPr="003467BA" w:rsidRDefault="003467BA" w:rsidP="003467BA">
      <w:pPr>
        <w:pStyle w:val="NormalWeb"/>
        <w:jc w:val="both"/>
        <w:rPr>
          <w:sz w:val="28"/>
          <w:szCs w:val="28"/>
        </w:rPr>
      </w:pPr>
      <w:r w:rsidRPr="003467BA">
        <w:rPr>
          <w:sz w:val="28"/>
          <w:szCs w:val="28"/>
        </w:rPr>
        <w:t>Tôi xin cam đoan nội dung khiếu nại là hoàn toàn đúng sự thật và xin chịu mọi trách nhiệm trước pháp luật về những nội dung nêu trên.</w:t>
      </w:r>
    </w:p>
    <w:p w:rsidR="003467BA" w:rsidRPr="003467BA" w:rsidRDefault="003467BA" w:rsidP="003467BA">
      <w:pPr>
        <w:pStyle w:val="NormalWeb"/>
        <w:jc w:val="both"/>
        <w:rPr>
          <w:sz w:val="28"/>
          <w:szCs w:val="28"/>
        </w:rPr>
      </w:pPr>
      <w:r w:rsidRPr="003467BA">
        <w:rPr>
          <w:sz w:val="28"/>
          <w:szCs w:val="28"/>
        </w:rPr>
        <w:t>Tôi xin chân thành cảm ơn.</w:t>
      </w:r>
    </w:p>
    <w:p w:rsidR="003467BA" w:rsidRPr="003467BA" w:rsidRDefault="003467BA" w:rsidP="003467BA">
      <w:pPr>
        <w:pStyle w:val="NormalWeb"/>
        <w:jc w:val="center"/>
        <w:rPr>
          <w:sz w:val="28"/>
          <w:szCs w:val="28"/>
        </w:rPr>
      </w:pPr>
      <w:r w:rsidRPr="003467BA">
        <w:rPr>
          <w:rStyle w:val="Strong"/>
          <w:sz w:val="28"/>
          <w:szCs w:val="28"/>
        </w:rPr>
        <w:t>Người làm đơn</w:t>
      </w:r>
      <w:r w:rsidRPr="003467BA">
        <w:rPr>
          <w:b/>
          <w:bCs/>
          <w:sz w:val="28"/>
          <w:szCs w:val="28"/>
        </w:rPr>
        <w:br/>
      </w:r>
      <w:r w:rsidRPr="003467BA">
        <w:rPr>
          <w:rStyle w:val="Emphasis"/>
          <w:sz w:val="28"/>
          <w:szCs w:val="28"/>
        </w:rPr>
        <w:t>(Ký và ghi rõ họ tên)</w:t>
      </w:r>
    </w:p>
    <w:p w:rsidR="007921F9" w:rsidRPr="003467BA" w:rsidRDefault="007921F9">
      <w:pPr>
        <w:rPr>
          <w:sz w:val="28"/>
          <w:szCs w:val="28"/>
        </w:rPr>
      </w:pPr>
    </w:p>
    <w:sectPr w:rsidR="007921F9" w:rsidRPr="00346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BA"/>
    <w:rsid w:val="003467BA"/>
    <w:rsid w:val="007921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6F121-7E77-42B2-BDC0-96912B79F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67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67BA"/>
    <w:rPr>
      <w:b/>
      <w:bCs/>
    </w:rPr>
  </w:style>
  <w:style w:type="character" w:styleId="Emphasis">
    <w:name w:val="Emphasis"/>
    <w:basedOn w:val="DefaultParagraphFont"/>
    <w:uiPriority w:val="20"/>
    <w:qFormat/>
    <w:rsid w:val="003467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07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2021-05-10T09:01:00Z</dcterms:created>
  <dcterms:modified xsi:type="dcterms:W3CDTF">2021-05-10T09:02:00Z</dcterms:modified>
</cp:coreProperties>
</file>