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F7" w:rsidRDefault="003903F7" w:rsidP="003903F7">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CỘNG HÒA XÃ HỘI CHỦ NGHĨA VIỆT NAM</w:t>
      </w:r>
      <w:r>
        <w:rPr>
          <w:rStyle w:val="Strong"/>
          <w:color w:val="000000"/>
          <w:shd w:val="clear" w:color="auto" w:fill="FFFFFF"/>
        </w:rPr>
        <w:br/>
        <w:t>Độc lập – Tự do – Hạnh phúc</w:t>
      </w:r>
      <w:r>
        <w:rPr>
          <w:rStyle w:val="Strong"/>
          <w:color w:val="000000"/>
          <w:shd w:val="clear" w:color="auto" w:fill="FFFFFF"/>
        </w:rPr>
        <w:br/>
        <w:t>———</w:t>
      </w:r>
    </w:p>
    <w:p w:rsidR="003903F7" w:rsidRDefault="003903F7" w:rsidP="003903F7">
      <w:pPr>
        <w:pStyle w:val="NormalWeb"/>
        <w:shd w:val="clear" w:color="auto" w:fill="FFFFFF"/>
        <w:spacing w:before="0" w:beforeAutospacing="0" w:after="105" w:afterAutospacing="0"/>
        <w:jc w:val="right"/>
        <w:textAlignment w:val="baseline"/>
        <w:rPr>
          <w:color w:val="000000"/>
        </w:rPr>
      </w:pPr>
      <w:r>
        <w:rPr>
          <w:rStyle w:val="Emphasis"/>
          <w:i w:val="0"/>
          <w:color w:val="000000"/>
          <w:shd w:val="clear" w:color="auto" w:fill="FFFFFF"/>
        </w:rPr>
        <w:t>………………ngày…tháng…năm …</w:t>
      </w:r>
    </w:p>
    <w:p w:rsidR="003903F7" w:rsidRDefault="003903F7" w:rsidP="003903F7">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ĐƠN KHIẾU NẠI DỊCH VỤ VIỄN THÔNG</w:t>
      </w:r>
      <w:r>
        <w:rPr>
          <w:rStyle w:val="Strong"/>
          <w:color w:val="000000"/>
          <w:shd w:val="clear" w:color="auto" w:fill="FFFFFF"/>
        </w:rPr>
        <w:br/>
      </w:r>
      <w:r>
        <w:rPr>
          <w:rStyle w:val="Emphasis"/>
          <w:i w:val="0"/>
          <w:color w:val="000000"/>
          <w:shd w:val="clear" w:color="auto" w:fill="FFFFFF"/>
        </w:rPr>
        <w:t>(V/v:………………………)</w:t>
      </w:r>
    </w:p>
    <w:p w:rsidR="003903F7" w:rsidRDefault="003903F7" w:rsidP="003903F7">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 Căn cứ Luật viễn thông năm 2009;</w:t>
      </w:r>
    </w:p>
    <w:p w:rsidR="003903F7" w:rsidRDefault="003903F7" w:rsidP="003903F7">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 Căn cứ Hợp đồng dịch vụ viễn thông số…………..</w:t>
      </w:r>
    </w:p>
    <w:p w:rsidR="003903F7" w:rsidRDefault="003903F7" w:rsidP="003903F7">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Kính gửi: – Công ty………….</w:t>
      </w:r>
    </w:p>
    <w:p w:rsidR="003903F7" w:rsidRDefault="003903F7" w:rsidP="003903F7">
      <w:pPr>
        <w:pStyle w:val="NormalWeb"/>
        <w:shd w:val="clear" w:color="auto" w:fill="FFFFFF"/>
        <w:spacing w:before="0" w:beforeAutospacing="0" w:after="105" w:afterAutospacing="0"/>
        <w:jc w:val="both"/>
        <w:textAlignment w:val="baseline"/>
        <w:rPr>
          <w:color w:val="000000"/>
        </w:rPr>
      </w:pPr>
      <w:r>
        <w:rPr>
          <w:color w:val="000000"/>
          <w:shd w:val="clear" w:color="auto" w:fill="FFFFFF"/>
        </w:rPr>
        <w:t>(công ty cung cấp dịch vụ viễn thông có quyết định/hành vi vi phạm)</w:t>
      </w:r>
    </w:p>
    <w:p w:rsidR="003903F7" w:rsidRPr="00312134" w:rsidRDefault="003903F7" w:rsidP="003903F7">
      <w:pPr>
        <w:pStyle w:val="NormalWeb"/>
        <w:shd w:val="clear" w:color="auto" w:fill="FFFFFF"/>
        <w:spacing w:before="0" w:beforeAutospacing="0" w:after="105" w:afterAutospacing="0"/>
        <w:jc w:val="both"/>
        <w:textAlignment w:val="baseline"/>
        <w:rPr>
          <w:color w:val="000000"/>
          <w:lang w:val="fr-FR"/>
        </w:rPr>
      </w:pPr>
      <w:r w:rsidRPr="00312134">
        <w:rPr>
          <w:color w:val="000000"/>
          <w:shd w:val="clear" w:color="auto" w:fill="FFFFFF"/>
          <w:lang w:val="fr-FR"/>
        </w:rPr>
        <w:t>Tôi tên là:……………………………………………………… Sinh năm:……………</w:t>
      </w:r>
    </w:p>
    <w:p w:rsidR="003903F7" w:rsidRDefault="003903F7" w:rsidP="003903F7">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Chứng minh nhân dân số:………………………… do CA……………… cấp ngày…./…./…….</w:t>
      </w:r>
    </w:p>
    <w:p w:rsidR="003903F7" w:rsidRDefault="003903F7" w:rsidP="003903F7">
      <w:pPr>
        <w:pStyle w:val="NormalWeb"/>
        <w:shd w:val="clear" w:color="auto" w:fill="FFFFFF"/>
        <w:spacing w:before="0" w:beforeAutospacing="0" w:after="105" w:afterAutospacing="0"/>
        <w:jc w:val="both"/>
        <w:textAlignment w:val="baseline"/>
        <w:rPr>
          <w:color w:val="000000"/>
        </w:rPr>
      </w:pPr>
      <w:r>
        <w:rPr>
          <w:color w:val="000000"/>
          <w:shd w:val="clear" w:color="auto" w:fill="FFFFFF"/>
        </w:rPr>
        <w:t>Địa chỉ thường trú:…………………………………………………………….……….</w:t>
      </w:r>
    </w:p>
    <w:p w:rsidR="003903F7" w:rsidRDefault="003903F7" w:rsidP="003903F7">
      <w:pPr>
        <w:pStyle w:val="NormalWeb"/>
        <w:shd w:val="clear" w:color="auto" w:fill="FFFFFF"/>
        <w:spacing w:before="0" w:beforeAutospacing="0" w:after="105" w:afterAutospacing="0"/>
        <w:jc w:val="both"/>
        <w:textAlignment w:val="baseline"/>
        <w:rPr>
          <w:color w:val="000000"/>
        </w:rPr>
      </w:pPr>
      <w:r>
        <w:rPr>
          <w:color w:val="000000"/>
          <w:shd w:val="clear" w:color="auto" w:fill="FFFFFF"/>
        </w:rPr>
        <w:t>Hiện đang cư trú tại:……………………………………………………………………</w:t>
      </w:r>
    </w:p>
    <w:p w:rsidR="003903F7" w:rsidRDefault="003903F7" w:rsidP="003903F7">
      <w:pPr>
        <w:pStyle w:val="NormalWeb"/>
        <w:shd w:val="clear" w:color="auto" w:fill="FFFFFF"/>
        <w:spacing w:before="0" w:beforeAutospacing="0" w:after="105" w:afterAutospacing="0"/>
        <w:jc w:val="both"/>
        <w:textAlignment w:val="baseline"/>
        <w:rPr>
          <w:color w:val="000000"/>
        </w:rPr>
      </w:pPr>
      <w:r>
        <w:rPr>
          <w:color w:val="000000"/>
          <w:shd w:val="clear" w:color="auto" w:fill="FFFFFF"/>
        </w:rPr>
        <w:t>Số điện thoại liên hệ:…………………………………………………………………..</w:t>
      </w:r>
    </w:p>
    <w:p w:rsidR="003903F7" w:rsidRDefault="003903F7" w:rsidP="003903F7">
      <w:pPr>
        <w:pStyle w:val="NormalWeb"/>
        <w:shd w:val="clear" w:color="auto" w:fill="FFFFFF"/>
        <w:spacing w:before="0" w:beforeAutospacing="0" w:after="105" w:afterAutospacing="0"/>
        <w:jc w:val="both"/>
        <w:textAlignment w:val="baseline"/>
        <w:rPr>
          <w:color w:val="000000"/>
        </w:rPr>
      </w:pPr>
      <w:r>
        <w:rPr>
          <w:color w:val="000000"/>
          <w:shd w:val="clear" w:color="auto" w:fill="FFFFFF"/>
        </w:rPr>
        <w:t>Là: Cá nhân sử dụng dịch vụ……………. của Công ty……….. theo Hợp đồng……………..</w:t>
      </w:r>
    </w:p>
    <w:p w:rsidR="003903F7" w:rsidRDefault="003903F7" w:rsidP="003903F7">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được trình bày sự việc như sau:</w:t>
      </w:r>
    </w:p>
    <w:p w:rsidR="003903F7" w:rsidRDefault="003903F7" w:rsidP="003903F7">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rsidR="003903F7" w:rsidRDefault="003903F7" w:rsidP="003903F7">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rsidR="003903F7" w:rsidRDefault="003903F7" w:rsidP="003903F7">
      <w:pPr>
        <w:pStyle w:val="NormalWeb"/>
        <w:shd w:val="clear" w:color="auto" w:fill="FFFFFF"/>
        <w:spacing w:before="0" w:beforeAutospacing="0" w:after="105" w:afterAutospacing="0"/>
        <w:jc w:val="both"/>
        <w:textAlignment w:val="baseline"/>
        <w:rPr>
          <w:color w:val="000000"/>
        </w:rPr>
      </w:pPr>
      <w:r>
        <w:rPr>
          <w:color w:val="000000"/>
          <w:shd w:val="clear" w:color="auto" w:fill="FFFFFF"/>
        </w:rPr>
        <w:t>(Trình bày về lý do dẫn đến việc viết đơn khiếu nại)</w:t>
      </w:r>
    </w:p>
    <w:p w:rsidR="003903F7" w:rsidRDefault="003903F7" w:rsidP="003903F7">
      <w:pPr>
        <w:pStyle w:val="NormalWeb"/>
        <w:shd w:val="clear" w:color="auto" w:fill="FFFFFF"/>
        <w:spacing w:before="0" w:beforeAutospacing="0" w:after="105" w:afterAutospacing="0"/>
        <w:jc w:val="both"/>
        <w:textAlignment w:val="baseline"/>
        <w:rPr>
          <w:color w:val="000000"/>
        </w:rPr>
      </w:pPr>
      <w:r>
        <w:rPr>
          <w:color w:val="000000"/>
          <w:shd w:val="clear" w:color="auto" w:fill="FFFFFF"/>
        </w:rPr>
        <w:t>Căn cứ vào quy định tại </w:t>
      </w:r>
      <w:r>
        <w:rPr>
          <w:rStyle w:val="Emphasis"/>
          <w:i w:val="0"/>
          <w:color w:val="000000"/>
          <w:shd w:val="clear" w:color="auto" w:fill="FFFFFF"/>
        </w:rPr>
        <w:t>điểm…. Khoản….. Điều …… Luật viễn thông</w:t>
      </w:r>
      <w:r>
        <w:rPr>
          <w:color w:val="000000"/>
          <w:shd w:val="clear" w:color="auto" w:fill="FFFFFF"/>
        </w:rPr>
        <w:t> năm 2009/Hợp đồng dịch vụ…………:</w:t>
      </w:r>
    </w:p>
    <w:p w:rsidR="003903F7" w:rsidRDefault="003903F7" w:rsidP="003903F7">
      <w:pPr>
        <w:pStyle w:val="NormalWeb"/>
        <w:shd w:val="clear" w:color="auto" w:fill="FFFFFF"/>
        <w:spacing w:before="0" w:beforeAutospacing="0" w:after="105" w:afterAutospacing="0"/>
        <w:jc w:val="both"/>
        <w:textAlignment w:val="baseline"/>
        <w:rPr>
          <w:color w:val="000000"/>
        </w:rPr>
      </w:pPr>
      <w:r>
        <w:rPr>
          <w:color w:val="000000"/>
          <w:shd w:val="clear" w:color="auto" w:fill="FFFFFF"/>
        </w:rPr>
        <w:t>“…” (Căn cứ chứng minh hành vi/quyết định bị khiếu nại là không phù hợp với quy định của pháp luật)</w:t>
      </w:r>
    </w:p>
    <w:p w:rsidR="003903F7" w:rsidRDefault="003903F7" w:rsidP="003903F7">
      <w:pPr>
        <w:pStyle w:val="NormalWeb"/>
        <w:shd w:val="clear" w:color="auto" w:fill="FFFFFF"/>
        <w:spacing w:before="0" w:beforeAutospacing="0" w:after="105" w:afterAutospacing="0"/>
        <w:jc w:val="both"/>
        <w:textAlignment w:val="baseline"/>
        <w:rPr>
          <w:color w:val="000000"/>
        </w:rPr>
      </w:pPr>
      <w:r>
        <w:rPr>
          <w:color w:val="000000"/>
          <w:shd w:val="clear" w:color="auto" w:fill="FFFFFF"/>
        </w:rPr>
        <w:t>Ví dụ:</w:t>
      </w:r>
    </w:p>
    <w:p w:rsidR="003903F7" w:rsidRDefault="003903F7" w:rsidP="003903F7">
      <w:pPr>
        <w:pStyle w:val="NormalWeb"/>
        <w:shd w:val="clear" w:color="auto" w:fill="FFFFFF"/>
        <w:spacing w:before="0" w:beforeAutospacing="0" w:after="105" w:afterAutospacing="0"/>
        <w:jc w:val="both"/>
        <w:textAlignment w:val="baseline"/>
        <w:rPr>
          <w:color w:val="000000"/>
        </w:rPr>
      </w:pPr>
      <w:r>
        <w:rPr>
          <w:color w:val="000000"/>
          <w:shd w:val="clear" w:color="auto" w:fill="FFFFFF"/>
        </w:rPr>
        <w:t>Căn cứ </w:t>
      </w:r>
      <w:r>
        <w:rPr>
          <w:rStyle w:val="Emphasis"/>
          <w:i w:val="0"/>
          <w:color w:val="000000"/>
          <w:shd w:val="clear" w:color="auto" w:fill="FFFFFF"/>
        </w:rPr>
        <w:t>Khoản 1 Điều 16</w:t>
      </w:r>
      <w:bookmarkStart w:id="0" w:name="_GoBack"/>
      <w:bookmarkEnd w:id="0"/>
      <w:r>
        <w:rPr>
          <w:rStyle w:val="Emphasis"/>
          <w:i w:val="0"/>
          <w:color w:val="000000"/>
          <w:shd w:val="clear" w:color="auto" w:fill="FFFFFF"/>
        </w:rPr>
        <w:t xml:space="preserve"> Luật viễn thông</w:t>
      </w:r>
      <w:r>
        <w:rPr>
          <w:color w:val="000000"/>
          <w:shd w:val="clear" w:color="auto" w:fill="FFFFFF"/>
        </w:rPr>
        <w:t> năm 2009:</w:t>
      </w:r>
    </w:p>
    <w:p w:rsidR="003903F7" w:rsidRDefault="003903F7" w:rsidP="003903F7">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“Điều 16. Quyền, nghĩa vụ của người sử dụng dịch vụ viễn thông và thuê bao viễn thông</w:t>
      </w:r>
    </w:p>
    <w:p w:rsidR="003903F7" w:rsidRDefault="003903F7" w:rsidP="003903F7">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1.Người sử dụng dịch vụ viễn thông có các quyền, nghĩa vụ sau đây:</w:t>
      </w:r>
    </w:p>
    <w:p w:rsidR="003903F7" w:rsidRDefault="003903F7" w:rsidP="003903F7">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a)Lựa chọn doanh nghiệp viễn thông hoặc đại lý dịch vụ viễn thông để giao kết hợp đồng sử dụng dịch vụ viễn thông;</w:t>
      </w:r>
    </w:p>
    <w:p w:rsidR="003903F7" w:rsidRDefault="003903F7" w:rsidP="003903F7">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b)Yêu cầu doanh nghiệp viễn thông, đại lý dịch vụ viễn thông cung cấp thông tin cần thiết liên quan đến việc sử dụng dịch vụ viễn thông;</w:t>
      </w:r>
    </w:p>
    <w:p w:rsidR="003903F7" w:rsidRDefault="003903F7" w:rsidP="003903F7">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c)Sử dụng dịch vụ viễn thông theo chất lượng và giá cước trong hợp đồng sử dụng dịch vụ viễn thông;</w:t>
      </w:r>
    </w:p>
    <w:p w:rsidR="003903F7" w:rsidRDefault="003903F7" w:rsidP="003903F7">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d)Từ chối sử dụng một phần hoặc toàn bộ dịch vụ viễn thông theo hợp đồng sử dụng dịch vụ viễn thông;</w:t>
      </w:r>
    </w:p>
    <w:p w:rsidR="003903F7" w:rsidRDefault="003903F7" w:rsidP="003903F7">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đ)Được bảo đảm bí mật thông tin riêng theo quy định của pháp luật;</w:t>
      </w:r>
    </w:p>
    <w:p w:rsidR="003903F7" w:rsidRDefault="003903F7" w:rsidP="003903F7">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lastRenderedPageBreak/>
        <w:t>e)Khiếu nại về giá cước, chất lượng dịch vụ; được hoàn trả giá cước và bồi thường thiệt hại trực tiếp khác do lỗi của doanh nghiệp viễn thông hoặc đại lý dịch vụ viễn thông gây ra;</w:t>
      </w:r>
    </w:p>
    <w:p w:rsidR="003903F7" w:rsidRDefault="003903F7" w:rsidP="003903F7">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g)Thanh toán đầy đủ và đúng hạn giá cước dịch vụ viễn thông;</w:t>
      </w:r>
    </w:p>
    <w:p w:rsidR="003903F7" w:rsidRDefault="003903F7" w:rsidP="003903F7">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h)Bồi thường thiệt hại trực tiếp do lỗi của mình gây ra cho doanh nghiệp viễn thông, đại lý dịch vụ viễn thông;</w:t>
      </w:r>
    </w:p>
    <w:p w:rsidR="003903F7" w:rsidRDefault="003903F7" w:rsidP="003903F7">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i)Chịu trách nhiệm trước pháp luật về nội dung thông tin truyền, đưa, lưu trữ trên mạng viễn thông;</w:t>
      </w:r>
    </w:p>
    <w:p w:rsidR="003903F7" w:rsidRDefault="003903F7" w:rsidP="003903F7">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k)Không được sử dụng cơ sở hạ tầng viễn thông của doanh nghiệp viễn thông để kinh doanh dịch vụ viễn thông.</w:t>
      </w:r>
    </w:p>
    <w:p w:rsidR="003903F7" w:rsidRDefault="003903F7" w:rsidP="003903F7">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w:t>
      </w:r>
    </w:p>
    <w:p w:rsidR="003903F7" w:rsidRDefault="003903F7" w:rsidP="003903F7">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nhận thấy việc Ông:……………… -Chức vụ:…………… (trong công ty cung cấp dịch vụ viễn thông) có hành vi cung cấp thông tin riêng của tôi cho Ông/Bà:……………………… Sinh năm:…… mà không có lý do chính đáng là hành vi vi phạm pháp luật viễn thông Việt Nam.</w:t>
      </w:r>
    </w:p>
    <w:p w:rsidR="003903F7" w:rsidRDefault="003903F7" w:rsidP="003903F7">
      <w:pPr>
        <w:pStyle w:val="NormalWeb"/>
        <w:shd w:val="clear" w:color="auto" w:fill="FFFFFF"/>
        <w:spacing w:before="0" w:beforeAutospacing="0" w:after="105" w:afterAutospacing="0"/>
        <w:jc w:val="both"/>
        <w:textAlignment w:val="baseline"/>
        <w:rPr>
          <w:color w:val="000000"/>
        </w:rPr>
      </w:pPr>
      <w:r>
        <w:rPr>
          <w:color w:val="000000"/>
          <w:shd w:val="clear" w:color="auto" w:fill="FFFFFF"/>
        </w:rPr>
        <w:t>Do đó, tôi làm đơn này để đề nghị Quý công ty có các hình thức xử lý phù hợp với đối tượng trên, thực hiện các yêu cầu dưới đây</w:t>
      </w:r>
    </w:p>
    <w:p w:rsidR="003903F7" w:rsidRDefault="003903F7" w:rsidP="003903F7">
      <w:pPr>
        <w:pStyle w:val="NormalWeb"/>
        <w:shd w:val="clear" w:color="auto" w:fill="FFFFFF"/>
        <w:spacing w:before="0" w:beforeAutospacing="0" w:after="105" w:afterAutospacing="0"/>
        <w:jc w:val="both"/>
        <w:textAlignment w:val="baseline"/>
        <w:rPr>
          <w:color w:val="000000"/>
        </w:rPr>
      </w:pPr>
      <w:r>
        <w:rPr>
          <w:color w:val="000000"/>
          <w:shd w:val="clear" w:color="auto" w:fill="FFFFFF"/>
        </w:rPr>
        <w:t>– …. (đưa ra yêu cầu của bản thân, như có hình thức xử lý kỷ luật, yêu cầu bồi thường thiệt hại,…)</w:t>
      </w:r>
    </w:p>
    <w:p w:rsidR="003903F7" w:rsidRDefault="003903F7" w:rsidP="003903F7">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cam đoan toàn bộ những gì tôi đã nêu trên là hoàn toàn đúng sự thật và sẽ chịu mọi trách nhiệm trước pháp luật về tính chính xác của những thông tin này.</w:t>
      </w:r>
    </w:p>
    <w:p w:rsidR="003903F7" w:rsidRDefault="003903F7" w:rsidP="003903F7">
      <w:pPr>
        <w:pStyle w:val="NormalWeb"/>
        <w:shd w:val="clear" w:color="auto" w:fill="FFFFFF"/>
        <w:spacing w:before="0" w:beforeAutospacing="0" w:after="105" w:afterAutospacing="0"/>
        <w:jc w:val="both"/>
        <w:textAlignment w:val="baseline"/>
        <w:rPr>
          <w:color w:val="000000"/>
          <w:shd w:val="clear" w:color="auto" w:fill="FFFFFF"/>
        </w:rPr>
      </w:pPr>
      <w:r>
        <w:rPr>
          <w:color w:val="000000"/>
          <w:shd w:val="clear" w:color="auto" w:fill="FFFFFF"/>
        </w:rPr>
        <w:t>Kính mong Quý cơ quan xem xét và giải quyết yêu cầu trên của tôi theo quy định. Tôi sin trân trọng cảm ơn!</w:t>
      </w:r>
    </w:p>
    <w:tbl>
      <w:tblPr>
        <w:tblStyle w:val="TableGrid"/>
        <w:tblW w:w="0" w:type="auto"/>
        <w:tblInd w:w="0" w:type="dxa"/>
        <w:tblLayout w:type="fixed"/>
        <w:tblLook w:val="0000" w:firstRow="0" w:lastRow="0" w:firstColumn="0" w:lastColumn="0" w:noHBand="0" w:noVBand="0"/>
      </w:tblPr>
      <w:tblGrid>
        <w:gridCol w:w="4261"/>
        <w:gridCol w:w="4261"/>
      </w:tblGrid>
      <w:tr w:rsidR="003903F7" w:rsidTr="000000D0">
        <w:tc>
          <w:tcPr>
            <w:tcW w:w="4261" w:type="dxa"/>
            <w:tcBorders>
              <w:top w:val="nil"/>
              <w:left w:val="nil"/>
              <w:bottom w:val="nil"/>
              <w:right w:val="nil"/>
            </w:tcBorders>
          </w:tcPr>
          <w:p w:rsidR="003903F7" w:rsidRDefault="003903F7" w:rsidP="000000D0">
            <w:pPr>
              <w:pStyle w:val="NormalWeb"/>
              <w:widowControl/>
              <w:spacing w:before="0" w:beforeAutospacing="0" w:after="105" w:afterAutospacing="0"/>
              <w:textAlignment w:val="baseline"/>
              <w:rPr>
                <w:color w:val="000000"/>
                <w:shd w:val="clear" w:color="auto" w:fill="FFFFFF"/>
              </w:rPr>
            </w:pPr>
          </w:p>
        </w:tc>
        <w:tc>
          <w:tcPr>
            <w:tcW w:w="4261" w:type="dxa"/>
            <w:tcBorders>
              <w:top w:val="nil"/>
              <w:left w:val="nil"/>
              <w:bottom w:val="nil"/>
              <w:right w:val="nil"/>
            </w:tcBorders>
          </w:tcPr>
          <w:p w:rsidR="003903F7" w:rsidRDefault="003903F7" w:rsidP="000000D0">
            <w:pPr>
              <w:pStyle w:val="NormalWeb"/>
              <w:widowControl/>
              <w:spacing w:before="0" w:beforeAutospacing="0" w:after="105" w:afterAutospacing="0"/>
              <w:jc w:val="center"/>
              <w:textAlignment w:val="baseline"/>
              <w:rPr>
                <w:color w:val="000000"/>
                <w:shd w:val="clear" w:color="auto" w:fill="FFFFFF"/>
              </w:rPr>
            </w:pPr>
            <w:r>
              <w:rPr>
                <w:b/>
                <w:bCs/>
                <w:color w:val="000000"/>
                <w:shd w:val="clear" w:color="auto" w:fill="FFFFFF"/>
              </w:rPr>
              <w:t>Người làm đơn</w:t>
            </w:r>
            <w:r>
              <w:rPr>
                <w:b/>
                <w:bCs/>
                <w:color w:val="000000"/>
                <w:shd w:val="clear" w:color="auto" w:fill="FFFFFF"/>
              </w:rPr>
              <w:br/>
            </w:r>
            <w:r>
              <w:rPr>
                <w:i/>
                <w:iCs/>
                <w:color w:val="000000"/>
                <w:shd w:val="clear" w:color="auto" w:fill="FFFFFF"/>
              </w:rPr>
              <w:t>(Ký và ghi rõ họ tên)</w:t>
            </w:r>
          </w:p>
        </w:tc>
      </w:tr>
    </w:tbl>
    <w:p w:rsidR="003903F7" w:rsidRDefault="003903F7" w:rsidP="003903F7">
      <w:pPr>
        <w:spacing w:beforeLines="50" w:before="120" w:afterLines="50" w:after="120" w:line="26" w:lineRule="atLeast"/>
        <w:rPr>
          <w:rFonts w:ascii="Times New Roman" w:eastAsia="Times New Roman" w:hAnsi="Times New Roman" w:cs="Times New Roman"/>
          <w:color w:val="000000"/>
          <w:sz w:val="24"/>
          <w:szCs w:val="24"/>
          <w:lang w:val="en-US"/>
        </w:rPr>
      </w:pPr>
    </w:p>
    <w:p w:rsidR="001D390C" w:rsidRPr="003903F7" w:rsidRDefault="001D390C">
      <w:pPr>
        <w:rPr>
          <w:lang w:val="en-US"/>
        </w:rPr>
      </w:pPr>
    </w:p>
    <w:sectPr w:rsidR="001D390C" w:rsidRPr="003903F7">
      <w:headerReference w:type="default" r:id="rId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8440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18" o:spid="_x0000_s2049" type="#_x0000_t75" alt="vndoc" style="position:absolute;margin-left:0;margin-top:0;width:415.3pt;height:108.35pt;z-index:-251657216;mso-wrap-style:square;mso-position-horizontal:center;mso-position-horizontal-relative:margin;mso-position-vertical:center;mso-position-vertical-relative:margin">
          <v:imagedata r:id="rId1" o:title="vndoc" gain="19660f" blacklevel="22937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7"/>
    <w:rsid w:val="001D390C"/>
    <w:rsid w:val="003903F7"/>
    <w:rsid w:val="00584406"/>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7"/>
    <w:pPr>
      <w:spacing w:after="0" w:line="240" w:lineRule="auto"/>
    </w:pPr>
    <w:rPr>
      <w:rFonts w:ascii="Calibri" w:eastAsia="Calibri" w:hAnsi="Calibri" w:cs="Arial"/>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903F7"/>
    <w:rPr>
      <w:b/>
      <w:bCs/>
    </w:rPr>
  </w:style>
  <w:style w:type="character" w:styleId="Emphasis">
    <w:name w:val="Emphasis"/>
    <w:basedOn w:val="DefaultParagraphFont"/>
    <w:qFormat/>
    <w:rsid w:val="003903F7"/>
    <w:rPr>
      <w:i/>
      <w:iCs/>
    </w:rPr>
  </w:style>
  <w:style w:type="paragraph" w:styleId="Header">
    <w:name w:val="header"/>
    <w:basedOn w:val="Normal"/>
    <w:link w:val="HeaderChar"/>
    <w:rsid w:val="003903F7"/>
    <w:pPr>
      <w:tabs>
        <w:tab w:val="center" w:pos="4153"/>
        <w:tab w:val="right" w:pos="8306"/>
      </w:tabs>
      <w:snapToGrid w:val="0"/>
    </w:pPr>
    <w:rPr>
      <w:sz w:val="18"/>
      <w:szCs w:val="18"/>
    </w:rPr>
  </w:style>
  <w:style w:type="character" w:customStyle="1" w:styleId="HeaderChar">
    <w:name w:val="Header Char"/>
    <w:basedOn w:val="DefaultParagraphFont"/>
    <w:link w:val="Header"/>
    <w:rsid w:val="003903F7"/>
    <w:rPr>
      <w:rFonts w:ascii="Calibri" w:eastAsia="Calibri" w:hAnsi="Calibri" w:cs="Arial"/>
      <w:sz w:val="18"/>
      <w:szCs w:val="18"/>
      <w:lang w:eastAsia="vi-VN"/>
    </w:rPr>
  </w:style>
  <w:style w:type="paragraph" w:styleId="NormalWeb">
    <w:name w:val="Normal (Web)"/>
    <w:rsid w:val="003903F7"/>
    <w:pPr>
      <w:spacing w:before="100" w:beforeAutospacing="1" w:after="100" w:afterAutospacing="1" w:line="240" w:lineRule="auto"/>
    </w:pPr>
    <w:rPr>
      <w:rFonts w:eastAsia="SimSun" w:cs="Times New Roman"/>
      <w:sz w:val="24"/>
      <w:szCs w:val="24"/>
      <w:lang w:val="en-US" w:eastAsia="zh-CN"/>
    </w:rPr>
  </w:style>
  <w:style w:type="table" w:styleId="TableGrid">
    <w:name w:val="Table Grid"/>
    <w:basedOn w:val="TableNormal"/>
    <w:rsid w:val="003903F7"/>
    <w:pPr>
      <w:widowControl w:val="0"/>
      <w:spacing w:after="0" w:line="240" w:lineRule="auto"/>
      <w:jc w:val="both"/>
    </w:pPr>
    <w:rPr>
      <w:rFonts w:eastAsia="SimSu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7"/>
    <w:pPr>
      <w:spacing w:after="0" w:line="240" w:lineRule="auto"/>
    </w:pPr>
    <w:rPr>
      <w:rFonts w:ascii="Calibri" w:eastAsia="Calibri" w:hAnsi="Calibri" w:cs="Arial"/>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903F7"/>
    <w:rPr>
      <w:b/>
      <w:bCs/>
    </w:rPr>
  </w:style>
  <w:style w:type="character" w:styleId="Emphasis">
    <w:name w:val="Emphasis"/>
    <w:basedOn w:val="DefaultParagraphFont"/>
    <w:qFormat/>
    <w:rsid w:val="003903F7"/>
    <w:rPr>
      <w:i/>
      <w:iCs/>
    </w:rPr>
  </w:style>
  <w:style w:type="paragraph" w:styleId="Header">
    <w:name w:val="header"/>
    <w:basedOn w:val="Normal"/>
    <w:link w:val="HeaderChar"/>
    <w:rsid w:val="003903F7"/>
    <w:pPr>
      <w:tabs>
        <w:tab w:val="center" w:pos="4153"/>
        <w:tab w:val="right" w:pos="8306"/>
      </w:tabs>
      <w:snapToGrid w:val="0"/>
    </w:pPr>
    <w:rPr>
      <w:sz w:val="18"/>
      <w:szCs w:val="18"/>
    </w:rPr>
  </w:style>
  <w:style w:type="character" w:customStyle="1" w:styleId="HeaderChar">
    <w:name w:val="Header Char"/>
    <w:basedOn w:val="DefaultParagraphFont"/>
    <w:link w:val="Header"/>
    <w:rsid w:val="003903F7"/>
    <w:rPr>
      <w:rFonts w:ascii="Calibri" w:eastAsia="Calibri" w:hAnsi="Calibri" w:cs="Arial"/>
      <w:sz w:val="18"/>
      <w:szCs w:val="18"/>
      <w:lang w:eastAsia="vi-VN"/>
    </w:rPr>
  </w:style>
  <w:style w:type="paragraph" w:styleId="NormalWeb">
    <w:name w:val="Normal (Web)"/>
    <w:rsid w:val="003903F7"/>
    <w:pPr>
      <w:spacing w:before="100" w:beforeAutospacing="1" w:after="100" w:afterAutospacing="1" w:line="240" w:lineRule="auto"/>
    </w:pPr>
    <w:rPr>
      <w:rFonts w:eastAsia="SimSun" w:cs="Times New Roman"/>
      <w:sz w:val="24"/>
      <w:szCs w:val="24"/>
      <w:lang w:val="en-US" w:eastAsia="zh-CN"/>
    </w:rPr>
  </w:style>
  <w:style w:type="table" w:styleId="TableGrid">
    <w:name w:val="Table Grid"/>
    <w:basedOn w:val="TableNormal"/>
    <w:rsid w:val="003903F7"/>
    <w:pPr>
      <w:widowControl w:val="0"/>
      <w:spacing w:after="0" w:line="240" w:lineRule="auto"/>
      <w:jc w:val="both"/>
    </w:pPr>
    <w:rPr>
      <w:rFonts w:eastAsia="SimSu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2021-05-08T01:46:00Z</dcterms:created>
  <dcterms:modified xsi:type="dcterms:W3CDTF">2021-05-08T02:13:00Z</dcterms:modified>
</cp:coreProperties>
</file>