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Fonts w:ascii="Times New Roman" w:hAnsi="Times New Roman" w:cs="Times New Roman"/>
          <w:color w:val="000000"/>
          <w:lang w:val="en-US"/>
        </w:rPr>
      </w:pPr>
      <w:bookmarkStart w:id="0" w:name="_GoBack"/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C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  <w:lang w:val="en-US"/>
        </w:rPr>
        <w:t>ỘNG HÒA XÃ HỘI CHỦ NGHĨA VIỆT NAM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Độc lập – Tự do – Hạnh phúc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  <w:lang w:val="en-US"/>
        </w:rPr>
        <w:t>---------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……. , ngày … tháng … năm …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BIÊN BẢN</w:t>
      </w: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br/>
        <w:t>NGHIỆM THU TƯ VẤN GIÁM SÁT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Emphasis"/>
          <w:rFonts w:ascii="Times New Roman" w:hAnsi="Times New Roman" w:cs="Times New Roman"/>
          <w:b/>
          <w:i w:val="0"/>
          <w:color w:val="000000"/>
          <w:shd w:val="clear" w:color="auto" w:fill="FFFFFF"/>
        </w:rPr>
        <w:t>Gói thầu số …: Giám sát thi công ………</w:t>
      </w:r>
    </w:p>
    <w:p w:rsidR="00684FC3" w:rsidRDefault="00684FC3" w:rsidP="00684FC3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21F33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1.</w:t>
      </w:r>
      <w:r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Đối tượng nghiệm thu: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Gói thầu số …: Giám sát thi công công trình …………..</w:t>
      </w:r>
    </w:p>
    <w:p w:rsidR="00684FC3" w:rsidRDefault="00684FC3" w:rsidP="00684FC3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21F33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2.</w:t>
      </w:r>
      <w:r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Thành phần nghiệm thu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a.</w:t>
      </w:r>
      <w:r>
        <w:rPr>
          <w:rFonts w:ascii="Times New Roman" w:hAnsi="Times New Roman" w:cs="Times New Roman"/>
          <w:color w:val="000000"/>
          <w:shd w:val="clear" w:color="auto" w:fill="FFFFFF"/>
        </w:rPr>
        <w:t>Đại diện chủ đầu tư: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Họ tên: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Chức vụ: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Họ tên: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Chức vụ: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b.</w:t>
      </w:r>
      <w:r>
        <w:rPr>
          <w:rFonts w:ascii="Times New Roman" w:hAnsi="Times New Roman" w:cs="Times New Roman"/>
          <w:color w:val="000000"/>
          <w:shd w:val="clear" w:color="auto" w:fill="FFFFFF"/>
        </w:rPr>
        <w:t>Đại diện đơn vị tư vấn giám sát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Họ tên: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Chức vụ: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c.</w:t>
      </w:r>
      <w:r>
        <w:rPr>
          <w:rFonts w:ascii="Times New Roman" w:hAnsi="Times New Roman" w:cs="Times New Roman"/>
          <w:color w:val="000000"/>
          <w:shd w:val="clear" w:color="auto" w:fill="FFFFFF"/>
        </w:rPr>
        <w:t>Đại diện đơn vị phụ trách thiết kế: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Họ tên: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Chức vụ: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d.</w:t>
      </w:r>
      <w:r>
        <w:rPr>
          <w:rFonts w:ascii="Times New Roman" w:hAnsi="Times New Roman" w:cs="Times New Roman"/>
          <w:color w:val="000000"/>
          <w:shd w:val="clear" w:color="auto" w:fill="FFFFFF"/>
        </w:rPr>
        <w:t>Đại diện đơn vị thi công: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Họ tên: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Chức vụ:</w:t>
      </w:r>
    </w:p>
    <w:p w:rsidR="00684FC3" w:rsidRDefault="00684FC3" w:rsidP="00684FC3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21F33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3.</w:t>
      </w:r>
      <w:r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Thời gian tiến hành nghiệm thu: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Bắt đầu: ……. Ngày …… tháng …… năm ……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Kết thúc: …… ngày ……. Tháng …… năm …….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Tại: ………….</w:t>
      </w:r>
    </w:p>
    <w:p w:rsidR="00684FC3" w:rsidRDefault="00684FC3" w:rsidP="00684FC3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021F33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4.</w:t>
      </w:r>
      <w:r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Đánh giá hạng mục: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684FC3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Tài liệu làm căn cứ nghiệm thu: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Phiếu yêu cầu nghiệm thu của nhà thầu thi công xây dựng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Hồ sơ thiết kế bản vẽ thi công và những thay đổi được phê duyệt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 w:rsidRPr="00021F33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>Bản vẽ số: …..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021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Tiêu chuẩn, quy phạm xây dựng được áp dụng: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 kết quả kiểm tra, thí nghiệm chất lượng vật liệu, thiết bị được đưa vào sử dụng: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Nhật ký thi công, giám sát và các văn bản khác có liên quan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b.Nội dung nghiệm thu: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Chất lượng vật tư, vật liệu và thiết bị lắp đặt: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Giấy chứng nhận chất lượng của nhà sản xuất: …..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Kiểm định chất lượng, số lượng thiết bị công nghệ: …..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……..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 khối lượng đã thực hiện theo thiết kế: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Các khối lượng đã thực hiện không đúng thiết kế: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 thay đổi trong khi thi công đã được phê duyệt</w:t>
      </w:r>
      <w:r w:rsidRPr="00021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Các khối lượng chưa được kiểm tra nghiệm thu: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c.Các ý kiến khác nếu có</w:t>
      </w:r>
    </w:p>
    <w:p w:rsidR="00684FC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Style w:val="Emphasis"/>
          <w:rFonts w:ascii="Times New Roman" w:hAnsi="Times New Roman" w:cs="Times New Roman"/>
          <w:b/>
          <w:color w:val="000000"/>
          <w:shd w:val="clear" w:color="auto" w:fill="FFFFFF"/>
        </w:rPr>
        <w:t>5.</w:t>
      </w:r>
      <w:r>
        <w:rPr>
          <w:rStyle w:val="Emphasis"/>
          <w:rFonts w:ascii="Times New Roman" w:hAnsi="Times New Roman" w:cs="Times New Roman"/>
          <w:b/>
          <w:i w:val="0"/>
          <w:color w:val="000000"/>
          <w:shd w:val="clear" w:color="auto" w:fill="FFFFFF"/>
        </w:rPr>
        <w:t>Kết luận: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Chấp nhận nghiệm thu hoàn thành dự án để đưa vào sử dụng</w:t>
      </w:r>
    </w:p>
    <w:p w:rsidR="00684FC3" w:rsidRDefault="00684FC3" w:rsidP="00684FC3">
      <w:pPr>
        <w:tabs>
          <w:tab w:val="left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Yêu cầu sửa chữa, hoàn thiện bổ sung và các ý kiến khác (nếu có)</w:t>
      </w:r>
    </w:p>
    <w:p w:rsidR="00684FC3" w:rsidRPr="00021F33" w:rsidRDefault="00684FC3" w:rsidP="00684FC3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Các bên trực tiếp nghiệm thu chịu trách nhiệm trước pháp luật về biên bản nghiệm thu này</w:t>
      </w:r>
      <w:r w:rsidRPr="00021F3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tbl>
      <w:tblPr>
        <w:tblW w:w="0" w:type="auto"/>
        <w:tblCellSpacing w:w="15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0"/>
        <w:gridCol w:w="4070"/>
      </w:tblGrid>
      <w:tr w:rsidR="00684FC3" w:rsidTr="00E95EDB">
        <w:trPr>
          <w:trHeight w:val="825"/>
          <w:tblCellSpacing w:w="15" w:type="dxa"/>
        </w:trPr>
        <w:tc>
          <w:tcPr>
            <w:tcW w:w="40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FC3" w:rsidRDefault="00684FC3" w:rsidP="00E95EDB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33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NHÀ THẦU GIÁM SÁT THI CÔNG</w:t>
            </w:r>
          </w:p>
          <w:p w:rsidR="00684FC3" w:rsidRDefault="00684FC3" w:rsidP="00E95ED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(Ký tên, đóng dấu)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FC3" w:rsidRDefault="00684FC3" w:rsidP="00E95EDB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33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CHỦ ĐẦU TƯ</w:t>
            </w:r>
          </w:p>
          <w:p w:rsidR="00684FC3" w:rsidRDefault="00684FC3" w:rsidP="00E95ED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(Ký tên, đóng dấu)</w:t>
            </w:r>
          </w:p>
        </w:tc>
      </w:tr>
      <w:tr w:rsidR="00684FC3" w:rsidTr="00E95EDB">
        <w:trPr>
          <w:trHeight w:val="420"/>
          <w:tblCellSpacing w:w="15" w:type="dxa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FC3" w:rsidRDefault="00684FC3" w:rsidP="00E95EDB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33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NHÀ THẦU THIẾT KẾ</w:t>
            </w:r>
          </w:p>
          <w:p w:rsidR="00684FC3" w:rsidRDefault="00684FC3" w:rsidP="00E95ED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(Ký tên, đóng dấ)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4FC3" w:rsidRDefault="00684FC3" w:rsidP="00E95EDB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33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NHÀ THẦU THI CÔNG</w:t>
            </w:r>
          </w:p>
          <w:p w:rsidR="00684FC3" w:rsidRDefault="00684FC3" w:rsidP="00E95EDB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(Ký tên, đóng dấu)</w:t>
            </w:r>
          </w:p>
        </w:tc>
      </w:tr>
    </w:tbl>
    <w:p w:rsidR="00684FC3" w:rsidRPr="00021F33" w:rsidRDefault="00684FC3" w:rsidP="00684FC3">
      <w:pPr>
        <w:spacing w:beforeLines="50" w:before="120" w:afterLines="50" w:after="120" w:line="26" w:lineRule="atLeast"/>
        <w:rPr>
          <w:rFonts w:ascii="Times New Roman" w:hAnsi="Times New Roman" w:cs="Times New Roman"/>
          <w:sz w:val="24"/>
          <w:szCs w:val="24"/>
        </w:rPr>
      </w:pPr>
    </w:p>
    <w:bookmarkEnd w:id="0"/>
    <w:p w:rsidR="001D390C" w:rsidRDefault="001D390C"/>
    <w:sectPr w:rsidR="001D390C">
      <w:headerReference w:type="default" r:id="rId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53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8" o:spid="_x0000_s2049" type="#_x0000_t75" alt="vndoc" style="position:absolute;margin-left:0;margin-top:0;width:415.3pt;height:108.35pt;z-index:-251657216;mso-wrap-style:square;mso-position-horizontal:center;mso-position-horizontal-relative:margin;mso-position-vertical:center;mso-position-vertical-relative:margin">
          <v:imagedata r:id="rId1" o:title="vndoc" gain="19660f" blacklevel="2293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3"/>
    <w:rsid w:val="001D390C"/>
    <w:rsid w:val="00300530"/>
    <w:rsid w:val="00684FC3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C3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84FC3"/>
    <w:rPr>
      <w:b/>
      <w:bCs/>
    </w:rPr>
  </w:style>
  <w:style w:type="character" w:styleId="Emphasis">
    <w:name w:val="Emphasis"/>
    <w:basedOn w:val="DefaultParagraphFont"/>
    <w:qFormat/>
    <w:rsid w:val="00684FC3"/>
    <w:rPr>
      <w:i/>
      <w:iCs/>
    </w:rPr>
  </w:style>
  <w:style w:type="paragraph" w:styleId="NormalWeb">
    <w:name w:val="Normal (Web)"/>
    <w:basedOn w:val="Normal"/>
    <w:uiPriority w:val="99"/>
    <w:rsid w:val="00684F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rsid w:val="00684F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84FC3"/>
    <w:rPr>
      <w:rFonts w:ascii="Calibri" w:eastAsia="Calibri" w:hAnsi="Calibri" w:cs="Arial"/>
      <w:sz w:val="18"/>
      <w:szCs w:val="18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C3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84FC3"/>
    <w:rPr>
      <w:b/>
      <w:bCs/>
    </w:rPr>
  </w:style>
  <w:style w:type="character" w:styleId="Emphasis">
    <w:name w:val="Emphasis"/>
    <w:basedOn w:val="DefaultParagraphFont"/>
    <w:qFormat/>
    <w:rsid w:val="00684FC3"/>
    <w:rPr>
      <w:i/>
      <w:iCs/>
    </w:rPr>
  </w:style>
  <w:style w:type="paragraph" w:styleId="NormalWeb">
    <w:name w:val="Normal (Web)"/>
    <w:basedOn w:val="Normal"/>
    <w:uiPriority w:val="99"/>
    <w:rsid w:val="00684F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rsid w:val="00684F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84FC3"/>
    <w:rPr>
      <w:rFonts w:ascii="Calibri" w:eastAsia="Calibri" w:hAnsi="Calibri" w:cs="Arial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2021-05-26T03:36:00Z</dcterms:created>
  <dcterms:modified xsi:type="dcterms:W3CDTF">2021-05-26T04:03:00Z</dcterms:modified>
</cp:coreProperties>
</file>