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7036"/>
      </w:tblGrid>
      <w:tr w:rsidR="00856B25" w:rsidRPr="00856B25" w:rsidTr="00856B25">
        <w:tc>
          <w:tcPr>
            <w:tcW w:w="2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BỘ TÀI CHÍNH</w:t>
            </w:r>
          </w:p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Arial" w:eastAsia="Times New Roman" w:hAnsi="Arial" w:cs="Arial"/>
                <w:sz w:val="24"/>
                <w:szCs w:val="24"/>
              </w:rPr>
              <w:t>KHO BẠC NHÀ NƯỚC</w:t>
            </w:r>
          </w:p>
        </w:tc>
        <w:tc>
          <w:tcPr>
            <w:tcW w:w="4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</w:p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Arial" w:eastAsia="Times New Roman" w:hAnsi="Arial" w:cs="Arial"/>
                <w:sz w:val="24"/>
                <w:szCs w:val="24"/>
              </w:rPr>
              <w:t>Độc lập -Tự do - Hạnh phúc</w:t>
            </w:r>
          </w:p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___________________________________</w:t>
            </w:r>
          </w:p>
        </w:tc>
      </w:tr>
    </w:tbl>
    <w:p w:rsidR="00856B25" w:rsidRPr="00856B25" w:rsidRDefault="00856B25" w:rsidP="00856B2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856B25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LỆNH CHI TRẢ NỢ TRONG NƯỚC BẰNG NGOẠI TỆ</w:t>
      </w:r>
    </w:p>
    <w:p w:rsidR="00856B25" w:rsidRPr="00856B25" w:rsidRDefault="00856B25" w:rsidP="00856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25">
        <w:rPr>
          <w:rFonts w:ascii="Arial" w:eastAsia="Times New Roman" w:hAnsi="Arial" w:cs="Arial"/>
          <w:sz w:val="24"/>
          <w:szCs w:val="24"/>
        </w:rPr>
        <w:t>Căn cứ kết quả phát hành TPCP đấu thầu , bảo lãnh:....................................................</w:t>
      </w:r>
    </w:p>
    <w:p w:rsidR="00856B25" w:rsidRPr="00856B25" w:rsidRDefault="00856B25" w:rsidP="00856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25">
        <w:rPr>
          <w:rFonts w:ascii="Arial" w:eastAsia="Times New Roman" w:hAnsi="Arial" w:cs="Arial"/>
          <w:sz w:val="24"/>
          <w:szCs w:val="24"/>
        </w:rPr>
        <w:t>Đến hạn thanh toán, ngày................ tháng.............. năm.....................</w:t>
      </w:r>
    </w:p>
    <w:p w:rsidR="00856B25" w:rsidRPr="00856B25" w:rsidRDefault="00856B25" w:rsidP="00856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25">
        <w:rPr>
          <w:rFonts w:ascii="Arial" w:eastAsia="Times New Roman" w:hAnsi="Arial" w:cs="Arial"/>
          <w:sz w:val="24"/>
          <w:szCs w:val="24"/>
        </w:rPr>
        <w:t>Yêu cầu Sở giao dịch - Kho bạc Nhà nước chi trả Gốc, lãi, phí TPCP từ ngân sách</w:t>
      </w:r>
    </w:p>
    <w:p w:rsidR="00856B25" w:rsidRPr="00856B25" w:rsidRDefault="00856B25" w:rsidP="00856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25">
        <w:rPr>
          <w:rFonts w:ascii="Arial" w:eastAsia="Times New Roman" w:hAnsi="Arial" w:cs="Arial"/>
          <w:sz w:val="24"/>
          <w:szCs w:val="24"/>
        </w:rPr>
        <w:t>cấp:...............................................................................................</w:t>
      </w:r>
    </w:p>
    <w:p w:rsidR="00856B25" w:rsidRPr="00856B25" w:rsidRDefault="00856B25" w:rsidP="00856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25">
        <w:rPr>
          <w:rFonts w:ascii="Arial" w:eastAsia="Times New Roman" w:hAnsi="Arial" w:cs="Arial"/>
          <w:sz w:val="24"/>
          <w:szCs w:val="24"/>
        </w:rPr>
        <w:t>Đơn vị nhận tiền:..............................................................................................................</w:t>
      </w:r>
    </w:p>
    <w:p w:rsidR="00856B25" w:rsidRPr="00856B25" w:rsidRDefault="00856B25" w:rsidP="00856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25">
        <w:rPr>
          <w:rFonts w:ascii="Arial" w:eastAsia="Times New Roman" w:hAnsi="Arial" w:cs="Arial"/>
          <w:sz w:val="24"/>
          <w:szCs w:val="24"/>
        </w:rPr>
        <w:t>Tài khoản số:......................................Tại NH (KBNN):....................................................</w:t>
      </w:r>
    </w:p>
    <w:p w:rsidR="00856B25" w:rsidRPr="00856B25" w:rsidRDefault="00856B25" w:rsidP="00856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25">
        <w:rPr>
          <w:rFonts w:ascii="Arial" w:eastAsia="Times New Roman" w:hAnsi="Arial" w:cs="Arial"/>
          <w:sz w:val="24"/>
          <w:szCs w:val="24"/>
        </w:rPr>
        <w:t>Loại ngoại tệ:........................................................Tỷ giá quy đổi:.....................................</w:t>
      </w:r>
    </w:p>
    <w:p w:rsidR="00856B25" w:rsidRPr="00856B25" w:rsidRDefault="00856B25" w:rsidP="00856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25">
        <w:rPr>
          <w:rFonts w:ascii="Arial" w:eastAsia="Times New Roman" w:hAnsi="Arial" w:cs="Arial"/>
          <w:sz w:val="24"/>
          <w:szCs w:val="24"/>
        </w:rPr>
        <w:t>Ngày chuyển tiền:.............................................................................................................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921"/>
        <w:gridCol w:w="1013"/>
        <w:gridCol w:w="875"/>
        <w:gridCol w:w="1228"/>
        <w:gridCol w:w="1228"/>
        <w:gridCol w:w="1551"/>
        <w:gridCol w:w="1597"/>
      </w:tblGrid>
      <w:tr w:rsidR="00856B25" w:rsidRPr="00856B25" w:rsidTr="00856B25"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Nội dung thanh toán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NDKT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 chương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ngành KT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 CTMT, DA và HTCT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Mã</w:t>
            </w:r>
          </w:p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nguồn NSNN</w:t>
            </w:r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Số tiền</w:t>
            </w:r>
          </w:p>
        </w:tc>
      </w:tr>
      <w:tr w:rsidR="00856B25" w:rsidRPr="00856B25" w:rsidTr="00856B2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Nguyên tệ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VNĐ</w:t>
            </w:r>
          </w:p>
        </w:tc>
      </w:tr>
      <w:tr w:rsidR="00856B25" w:rsidRPr="00856B25" w:rsidTr="00856B2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Arial" w:eastAsia="Times New Roman" w:hAnsi="Arial" w:cs="Arial"/>
                <w:sz w:val="24"/>
                <w:szCs w:val="24"/>
              </w:rPr>
              <w:t>1. Thanh toán gốc: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B25" w:rsidRPr="00856B25" w:rsidTr="00856B2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B25" w:rsidRPr="00856B25" w:rsidTr="00856B2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Arial" w:eastAsia="Times New Roman" w:hAnsi="Arial" w:cs="Arial"/>
                <w:sz w:val="24"/>
                <w:szCs w:val="24"/>
              </w:rPr>
              <w:t>2. Thanh toán lãi: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B25" w:rsidRPr="00856B25" w:rsidTr="00856B2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B25" w:rsidRPr="00856B25" w:rsidTr="00856B2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Arial" w:eastAsia="Times New Roman" w:hAnsi="Arial" w:cs="Arial"/>
                <w:sz w:val="24"/>
                <w:szCs w:val="24"/>
              </w:rPr>
              <w:t>3. Thanh toán phí PH: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B25" w:rsidRPr="00856B25" w:rsidTr="00856B2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B25" w:rsidRPr="00856B25" w:rsidTr="00856B25">
        <w:tc>
          <w:tcPr>
            <w:tcW w:w="7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6B25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Tổng cộng: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25" w:rsidRPr="00856B25" w:rsidRDefault="00856B25" w:rsidP="008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6B25" w:rsidRPr="00856B25" w:rsidRDefault="00856B25" w:rsidP="00856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2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Tổng số tiền ghi bằng chữ (nguyên tệ):....................................................................................</w:t>
      </w:r>
    </w:p>
    <w:p w:rsidR="00856B25" w:rsidRPr="00856B25" w:rsidRDefault="00856B25" w:rsidP="00856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6B25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Tổng số tiền ghi bằng chữ (VND):............................................................................................</w:t>
      </w:r>
    </w:p>
    <w:p w:rsidR="00856B25" w:rsidRPr="00856B25" w:rsidRDefault="00856B25" w:rsidP="00856B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6B25">
        <w:rPr>
          <w:rFonts w:ascii="Arial" w:eastAsia="Times New Roman" w:hAnsi="Arial" w:cs="Arial"/>
          <w:sz w:val="24"/>
          <w:szCs w:val="24"/>
        </w:rPr>
        <w:t>Ngày .........tháng ........năm.............</w:t>
      </w:r>
    </w:p>
    <w:p w:rsidR="0049548C" w:rsidRDefault="0049548C">
      <w:bookmarkStart w:id="0" w:name="_GoBack"/>
      <w:bookmarkEnd w:id="0"/>
    </w:p>
    <w:sectPr w:rsidR="0049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25"/>
    <w:rsid w:val="0049548C"/>
    <w:rsid w:val="008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E5003-EC2A-48E9-99B4-A55CA5ED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6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6B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6B25"/>
    <w:rPr>
      <w:b/>
      <w:bCs/>
    </w:rPr>
  </w:style>
  <w:style w:type="character" w:styleId="Emphasis">
    <w:name w:val="Emphasis"/>
    <w:basedOn w:val="DefaultParagraphFont"/>
    <w:uiPriority w:val="20"/>
    <w:qFormat/>
    <w:rsid w:val="00856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2021-05-25T13:18:00Z</dcterms:created>
  <dcterms:modified xsi:type="dcterms:W3CDTF">2021-05-25T13:18:00Z</dcterms:modified>
</cp:coreProperties>
</file>