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62" w:rsidRDefault="00235562" w:rsidP="00235562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CỘNG HÒA XÃ HỘI CHỦ NGHĨA VIỆT NAM</w:t>
      </w:r>
      <w:r>
        <w:rPr>
          <w:rFonts w:ascii="inherit" w:hAnsi="inherit" w:cs="Arial"/>
          <w:b/>
          <w:bCs/>
          <w:bdr w:val="none" w:sz="0" w:space="0" w:color="auto" w:frame="1"/>
        </w:rPr>
        <w:br/>
      </w:r>
      <w:r>
        <w:rPr>
          <w:rStyle w:val="Strong"/>
          <w:rFonts w:ascii="inherit" w:hAnsi="inherit" w:cs="Arial"/>
          <w:bdr w:val="none" w:sz="0" w:space="0" w:color="auto" w:frame="1"/>
        </w:rPr>
        <w:t>Độc lập - Tự do - Hạnh phúc</w:t>
      </w:r>
    </w:p>
    <w:p w:rsidR="00235562" w:rsidRDefault="00235562" w:rsidP="00235562">
      <w:pPr>
        <w:pStyle w:val="NormalWeb"/>
        <w:shd w:val="clear" w:color="auto" w:fill="FFFFFF"/>
        <w:spacing w:before="0" w:beforeAutospacing="0" w:after="0" w:afterAutospacing="0" w:line="390" w:lineRule="atLeast"/>
        <w:jc w:val="right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>....., ngày ...... tháng ...... năm ......</w:t>
      </w:r>
    </w:p>
    <w:p w:rsidR="00235562" w:rsidRDefault="00235562" w:rsidP="00235562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GIẤY ĐỀ NGHỊ ĐÓNG CỬA CHI NHÁNH/PHÒNG</w:t>
      </w:r>
      <w:r>
        <w:rPr>
          <w:rFonts w:ascii="inherit" w:hAnsi="inherit" w:cs="Arial"/>
          <w:b/>
          <w:bCs/>
          <w:bdr w:val="none" w:sz="0" w:space="0" w:color="auto" w:frame="1"/>
        </w:rPr>
        <w:br/>
      </w:r>
      <w:r>
        <w:rPr>
          <w:rStyle w:val="Strong"/>
          <w:rFonts w:ascii="inherit" w:hAnsi="inherit" w:cs="Arial"/>
          <w:bdr w:val="none" w:sz="0" w:space="0" w:color="auto" w:frame="1"/>
        </w:rPr>
        <w:t>GIAO DỊCH/VĂN PHÒNG ĐẠI DIỆN CỦA CÔNG TY CHỨNG KHOÁN</w:t>
      </w:r>
    </w:p>
    <w:p w:rsidR="00235562" w:rsidRDefault="00235562" w:rsidP="00235562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i/>
          <w:iCs/>
          <w:bdr w:val="none" w:sz="0" w:space="0" w:color="auto" w:frame="1"/>
        </w:rPr>
        <w:t>Kính gửi</w:t>
      </w:r>
      <w:r>
        <w:rPr>
          <w:rStyle w:val="Strong"/>
          <w:rFonts w:ascii="inherit" w:hAnsi="inherit" w:cs="Arial"/>
          <w:bdr w:val="none" w:sz="0" w:space="0" w:color="auto" w:frame="1"/>
        </w:rPr>
        <w:t>: Ủy ban Chứng khoán Nhà nước</w:t>
      </w:r>
    </w:p>
    <w:p w:rsidR="00235562" w:rsidRDefault="00235562" w:rsidP="00235562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Chúng tôi là:</w:t>
      </w:r>
    </w:p>
    <w:p w:rsidR="00235562" w:rsidRDefault="00235562" w:rsidP="00235562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Công ty chứng khoán (tên đầy đủ của công ty ghi bằng chữ in hoa)</w:t>
      </w:r>
    </w:p>
    <w:p w:rsidR="00235562" w:rsidRDefault="00235562" w:rsidP="00235562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Giấy phép thành lập và hoạt động công ty chứng khoán số:...... do Ủy ban Chứng khoán Nhà nước cấp ngày ... tháng ... năm ...</w:t>
      </w:r>
    </w:p>
    <w:p w:rsidR="00235562" w:rsidRDefault="00235562" w:rsidP="00235562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Địa chỉ trụ sở chính:</w:t>
      </w:r>
    </w:p>
    <w:p w:rsidR="00235562" w:rsidRDefault="00235562" w:rsidP="00235562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Điện thoại: .... Fax:...</w:t>
      </w:r>
    </w:p>
    <w:p w:rsidR="00235562" w:rsidRDefault="00235562" w:rsidP="00235562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Đề nghị Ủy ban Chứng khoán Nhà nước chấp thuận cho Công ty được đóng cửa địa điểm chi nhánh/phòng giao dịch/văn phòng đại diện như sau:</w:t>
      </w:r>
    </w:p>
    <w:p w:rsidR="00235562" w:rsidRDefault="00235562" w:rsidP="00235562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Trường hợp đóng cửa chi nhánh/phòng giao dịch/văn phòng đại diện</w:t>
      </w:r>
    </w:p>
    <w:p w:rsidR="00647E6E" w:rsidRDefault="00235562">
      <w:pPr>
        <w:rPr>
          <w:rFonts w:ascii="Arial" w:hAnsi="Arial" w:cs="Arial"/>
          <w:shd w:val="clear" w:color="auto" w:fill="FFFFFF"/>
          <w:lang w:val="vi-VN"/>
        </w:rPr>
      </w:pPr>
      <w:r>
        <w:rPr>
          <w:rFonts w:ascii="Arial" w:hAnsi="Arial" w:cs="Arial"/>
          <w:shd w:val="clear" w:color="auto" w:fill="FFFFFF"/>
        </w:rPr>
        <w:t>Tên chi nhánh, phòng giao dịch, văn phòng đại diện:..</w:t>
      </w:r>
    </w:p>
    <w:p w:rsidR="00235562" w:rsidRPr="00235562" w:rsidRDefault="00235562" w:rsidP="0023556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235562">
        <w:rPr>
          <w:rFonts w:ascii="Arial" w:eastAsia="Times New Roman" w:hAnsi="Arial" w:cs="Arial"/>
          <w:sz w:val="24"/>
          <w:szCs w:val="24"/>
        </w:rPr>
        <w:t>Địa chỉ đặt chi nhánh, phòng giao dịch, văn phòng đại diện: ..........</w:t>
      </w:r>
    </w:p>
    <w:p w:rsidR="00235562" w:rsidRPr="00235562" w:rsidRDefault="00235562" w:rsidP="0023556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235562">
        <w:rPr>
          <w:rFonts w:ascii="Arial" w:eastAsia="Times New Roman" w:hAnsi="Arial" w:cs="Arial"/>
          <w:sz w:val="24"/>
          <w:szCs w:val="24"/>
        </w:rPr>
        <w:t>Điện thoại: .... Fax:...</w:t>
      </w:r>
    </w:p>
    <w:p w:rsidR="00235562" w:rsidRPr="00235562" w:rsidRDefault="00235562" w:rsidP="0023556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235562">
        <w:rPr>
          <w:rFonts w:ascii="Arial" w:eastAsia="Times New Roman" w:hAnsi="Arial" w:cs="Arial"/>
          <w:sz w:val="24"/>
          <w:szCs w:val="24"/>
        </w:rPr>
        <w:t>Nội dung, phạm vi hoạt động theo ủy quyền:........................</w:t>
      </w:r>
    </w:p>
    <w:p w:rsidR="00235562" w:rsidRPr="00235562" w:rsidRDefault="00235562" w:rsidP="0023556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235562">
        <w:rPr>
          <w:rFonts w:ascii="Arial" w:eastAsia="Times New Roman" w:hAnsi="Arial" w:cs="Arial"/>
          <w:sz w:val="24"/>
          <w:szCs w:val="24"/>
        </w:rPr>
        <w:t>Lý do đóng cửa chi nhánh, phòng giao dịch, văn phòng đại diện ............</w:t>
      </w:r>
    </w:p>
    <w:p w:rsidR="00235562" w:rsidRPr="00235562" w:rsidRDefault="00235562" w:rsidP="0023556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235562">
        <w:rPr>
          <w:rFonts w:ascii="Arial" w:eastAsia="Times New Roman" w:hAnsi="Arial" w:cs="Arial"/>
          <w:sz w:val="24"/>
          <w:szCs w:val="24"/>
        </w:rPr>
        <w:t>Chúng tôi cam kết chịu trách nhiệm trước pháp luật về tính chính xác của nội dung Giấy đề nghị và hồ sơ kèm theo.</w:t>
      </w:r>
    </w:p>
    <w:tbl>
      <w:tblPr>
        <w:tblW w:w="93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5878"/>
      </w:tblGrid>
      <w:tr w:rsidR="00235562" w:rsidRPr="00235562" w:rsidTr="0023556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235562" w:rsidRPr="00235562" w:rsidRDefault="00235562" w:rsidP="0023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56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Hồ sơ kèm theo:</w:t>
            </w:r>
            <w:r w:rsidRPr="002355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3556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(Liệt kê đầy đủ)</w:t>
            </w:r>
          </w:p>
        </w:tc>
        <w:tc>
          <w:tcPr>
            <w:tcW w:w="0" w:type="auto"/>
            <w:shd w:val="clear" w:color="auto" w:fill="FFFFFF"/>
            <w:hideMark/>
          </w:tcPr>
          <w:p w:rsidR="00235562" w:rsidRPr="00235562" w:rsidRDefault="00235562" w:rsidP="0023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56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(Tổng) Giám đốc</w:t>
            </w:r>
            <w:r w:rsidRPr="002355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3556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đóng dấu, ghi rõ họ tên)</w:t>
            </w:r>
          </w:p>
        </w:tc>
      </w:tr>
    </w:tbl>
    <w:p w:rsidR="00235562" w:rsidRPr="00235562" w:rsidRDefault="00235562">
      <w:pPr>
        <w:rPr>
          <w:lang w:val="vi-VN"/>
        </w:rPr>
      </w:pPr>
      <w:bookmarkStart w:id="0" w:name="_GoBack"/>
      <w:bookmarkEnd w:id="0"/>
    </w:p>
    <w:sectPr w:rsidR="00235562" w:rsidRPr="0023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62"/>
    <w:rsid w:val="00235562"/>
    <w:rsid w:val="006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562"/>
    <w:rPr>
      <w:b/>
      <w:bCs/>
    </w:rPr>
  </w:style>
  <w:style w:type="character" w:styleId="Emphasis">
    <w:name w:val="Emphasis"/>
    <w:basedOn w:val="DefaultParagraphFont"/>
    <w:uiPriority w:val="20"/>
    <w:qFormat/>
    <w:rsid w:val="00235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562"/>
    <w:rPr>
      <w:b/>
      <w:bCs/>
    </w:rPr>
  </w:style>
  <w:style w:type="character" w:styleId="Emphasis">
    <w:name w:val="Emphasis"/>
    <w:basedOn w:val="DefaultParagraphFont"/>
    <w:uiPriority w:val="20"/>
    <w:qFormat/>
    <w:rsid w:val="00235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2021-05-12T08:50:00Z</dcterms:created>
  <dcterms:modified xsi:type="dcterms:W3CDTF">2021-05-12T08:53:00Z</dcterms:modified>
</cp:coreProperties>
</file>