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B7" w:rsidRPr="009753B7" w:rsidRDefault="009753B7" w:rsidP="009753B7">
      <w:pPr>
        <w:pStyle w:val="NormalWeb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9753B7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9753B7">
        <w:rPr>
          <w:rStyle w:val="Strong"/>
          <w:color w:val="000000"/>
          <w:sz w:val="28"/>
          <w:szCs w:val="28"/>
          <w:shd w:val="clear" w:color="auto" w:fill="FFFFFF"/>
        </w:rPr>
        <w:br/>
      </w:r>
      <w:proofErr w:type="spellStart"/>
      <w:r w:rsidRPr="009753B7">
        <w:rPr>
          <w:rStyle w:val="Strong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9753B7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753B7">
        <w:rPr>
          <w:rStyle w:val="Strong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753B7">
        <w:rPr>
          <w:rStyle w:val="Strong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753B7">
        <w:rPr>
          <w:rStyle w:val="Strong"/>
          <w:color w:val="000000"/>
          <w:sz w:val="28"/>
          <w:szCs w:val="28"/>
          <w:shd w:val="clear" w:color="auto" w:fill="FFFFFF"/>
        </w:rPr>
        <w:t xml:space="preserve"> do - </w:t>
      </w:r>
      <w:proofErr w:type="spellStart"/>
      <w:r w:rsidRPr="009753B7">
        <w:rPr>
          <w:rStyle w:val="Strong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9753B7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br/>
        <w:t>—–o0o—–</w:t>
      </w:r>
    </w:p>
    <w:p w:rsidR="009753B7" w:rsidRPr="009753B7" w:rsidRDefault="009753B7" w:rsidP="009753B7">
      <w:pPr>
        <w:pStyle w:val="NormalWeb"/>
        <w:spacing w:before="0" w:beforeAutospacing="0" w:after="105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…., </w:t>
      </w:r>
      <w:proofErr w:type="spellStart"/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….. </w:t>
      </w:r>
      <w:proofErr w:type="spellStart"/>
      <w:proofErr w:type="gramStart"/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>tháng</w:t>
      </w:r>
      <w:proofErr w:type="spellEnd"/>
      <w:proofErr w:type="gramEnd"/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….. </w:t>
      </w:r>
      <w:proofErr w:type="spellStart"/>
      <w:proofErr w:type="gramStart"/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proofErr w:type="gramEnd"/>
      <w:r w:rsidRPr="009753B7">
        <w:rPr>
          <w:rStyle w:val="Emphasis"/>
          <w:i w:val="0"/>
          <w:color w:val="000000"/>
          <w:sz w:val="28"/>
          <w:szCs w:val="28"/>
          <w:shd w:val="clear" w:color="auto" w:fill="FFFFFF"/>
        </w:rPr>
        <w:t>……….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1103CC">
        <w:rPr>
          <w:rStyle w:val="Strong"/>
          <w:color w:val="000000"/>
          <w:sz w:val="28"/>
          <w:szCs w:val="28"/>
          <w:shd w:val="clear" w:color="auto" w:fill="FFFFFF"/>
        </w:rPr>
        <w:t xml:space="preserve">ĐƠN YÊU </w:t>
      </w:r>
      <w:proofErr w:type="gramStart"/>
      <w:r w:rsidRPr="001103CC">
        <w:rPr>
          <w:rStyle w:val="Strong"/>
          <w:color w:val="000000"/>
          <w:sz w:val="28"/>
          <w:szCs w:val="28"/>
          <w:shd w:val="clear" w:color="auto" w:fill="FFFFFF"/>
        </w:rPr>
        <w:t>CẦU</w:t>
      </w:r>
      <w:proofErr w:type="gram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br/>
        <w:t>(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biên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minh,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xử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9753B7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……..</w:t>
      </w:r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 )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an</w:t>
      </w:r>
      <w:proofErr w:type="gram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xã</w:t>
      </w:r>
      <w:proofErr w:type="spell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/</w:t>
      </w:r>
      <w:proofErr w:type="spellStart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>phường</w:t>
      </w:r>
      <w:proofErr w:type="spellEnd"/>
      <w:r w:rsidRPr="009753B7">
        <w:rPr>
          <w:rStyle w:val="Strong"/>
          <w:b w:val="0"/>
          <w:i/>
          <w:color w:val="000000"/>
          <w:sz w:val="28"/>
          <w:szCs w:val="28"/>
          <w:shd w:val="clear" w:color="auto" w:fill="FFFFFF"/>
        </w:rPr>
        <w:t xml:space="preserve"> ………………………………………….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: …………………………………………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: ……...…………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: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753B7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rõ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753B7">
        <w:rPr>
          <w:color w:val="000000"/>
          <w:sz w:val="28"/>
          <w:szCs w:val="28"/>
          <w:shd w:val="clear" w:color="auto" w:fill="FFFFFF"/>
        </w:rPr>
        <w:t>an</w:t>
      </w:r>
      <w:proofErr w:type="gram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ghi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rõ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tin).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Tuy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nay,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phía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753B7">
        <w:rPr>
          <w:color w:val="000000"/>
          <w:sz w:val="28"/>
          <w:szCs w:val="28"/>
          <w:shd w:val="clear" w:color="auto" w:fill="FFFFFF"/>
        </w:rPr>
        <w:t>an</w:t>
      </w:r>
      <w:proofErr w:type="gram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vẫn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minh,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.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Dựa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9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lệnh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xã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tư</w:t>
      </w:r>
      <w:proofErr w:type="spellEnd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 xml:space="preserve"> 12/2010/TT-</w:t>
      </w:r>
      <w:proofErr w:type="gramStart"/>
      <w:r w:rsidRPr="009753B7">
        <w:rPr>
          <w:rStyle w:val="Strong"/>
          <w:i/>
          <w:color w:val="000000"/>
          <w:sz w:val="28"/>
          <w:szCs w:val="28"/>
          <w:shd w:val="clear" w:color="auto" w:fill="FFFFFF"/>
        </w:rPr>
        <w:t>BCA</w:t>
      </w:r>
      <w:r w:rsidRPr="009753B7">
        <w:rPr>
          <w:color w:val="000000"/>
          <w:sz w:val="28"/>
          <w:szCs w:val="28"/>
          <w:shd w:val="clear" w:color="auto" w:fill="FFFFFF"/>
        </w:rPr>
        <w:t> ,</w:t>
      </w:r>
      <w:proofErr w:type="gram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: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753B7">
        <w:rPr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minh/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;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753B7">
        <w:rPr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753B7">
        <w:rPr>
          <w:color w:val="000000"/>
          <w:sz w:val="28"/>
          <w:szCs w:val="28"/>
          <w:shd w:val="clear" w:color="auto" w:fill="FFFFFF"/>
        </w:rPr>
        <w:t>vi</w:t>
      </w:r>
      <w:proofErr w:type="gram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………………………..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xem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ích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.</w:t>
      </w:r>
    </w:p>
    <w:p w:rsidR="009753B7" w:rsidRPr="009753B7" w:rsidRDefault="009753B7" w:rsidP="009753B7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trân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3B7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9753B7">
        <w:rPr>
          <w:color w:val="000000"/>
          <w:sz w:val="28"/>
          <w:szCs w:val="28"/>
          <w:shd w:val="clear" w:color="auto" w:fill="FFFFFF"/>
        </w:rPr>
        <w:t>!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9753B7" w:rsidRPr="009753B7" w:rsidTr="005D621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9753B7" w:rsidRPr="009753B7" w:rsidRDefault="009753B7" w:rsidP="009753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9753B7" w:rsidRPr="009753B7" w:rsidRDefault="009753B7" w:rsidP="009753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9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A90208" w:rsidRPr="009753B7" w:rsidRDefault="00A90208" w:rsidP="009753B7">
      <w:pPr>
        <w:spacing w:line="360" w:lineRule="auto"/>
        <w:rPr>
          <w:sz w:val="28"/>
          <w:szCs w:val="28"/>
        </w:rPr>
      </w:pPr>
    </w:p>
    <w:p w:rsidR="009753B7" w:rsidRPr="009753B7" w:rsidRDefault="009753B7">
      <w:pPr>
        <w:spacing w:line="360" w:lineRule="auto"/>
        <w:rPr>
          <w:sz w:val="28"/>
          <w:szCs w:val="28"/>
        </w:rPr>
      </w:pPr>
    </w:p>
    <w:sectPr w:rsidR="009753B7" w:rsidRPr="009753B7" w:rsidSect="001103C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B7"/>
    <w:rsid w:val="001103CC"/>
    <w:rsid w:val="009753B7"/>
    <w:rsid w:val="00A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4FBEB-3390-4B8F-9BEF-4ADDF1B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B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753B7"/>
    <w:rPr>
      <w:b/>
      <w:bCs/>
    </w:rPr>
  </w:style>
  <w:style w:type="character" w:styleId="Emphasis">
    <w:name w:val="Emphasis"/>
    <w:basedOn w:val="DefaultParagraphFont"/>
    <w:qFormat/>
    <w:rsid w:val="009753B7"/>
    <w:rPr>
      <w:i/>
      <w:iCs/>
    </w:rPr>
  </w:style>
  <w:style w:type="paragraph" w:styleId="NormalWeb">
    <w:name w:val="Normal (Web)"/>
    <w:rsid w:val="009753B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9753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2021-05-10T08:35:00Z</dcterms:created>
  <dcterms:modified xsi:type="dcterms:W3CDTF">2021-05-27T16:19:00Z</dcterms:modified>
</cp:coreProperties>
</file>