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0" w:type="dxa"/>
        <w:shd w:val="clear" w:color="auto" w:fill="FFFFFF"/>
        <w:tblCellMar>
          <w:left w:w="0" w:type="dxa"/>
          <w:right w:w="0" w:type="dxa"/>
        </w:tblCellMar>
        <w:tblLook w:val="04A0" w:firstRow="1" w:lastRow="0" w:firstColumn="1" w:lastColumn="0" w:noHBand="0" w:noVBand="1"/>
      </w:tblPr>
      <w:tblGrid>
        <w:gridCol w:w="3698"/>
        <w:gridCol w:w="6472"/>
      </w:tblGrid>
      <w:tr w:rsidR="00BF557C" w:rsidRPr="00BF557C" w:rsidTr="00BF557C">
        <w:tc>
          <w:tcPr>
            <w:tcW w:w="1800" w:type="pct"/>
            <w:shd w:val="clear" w:color="auto" w:fill="FFFFFF"/>
            <w:tcMar>
              <w:top w:w="60" w:type="dxa"/>
              <w:left w:w="60" w:type="dxa"/>
              <w:bottom w:w="60" w:type="dxa"/>
              <w:right w:w="60" w:type="dxa"/>
            </w:tcMar>
            <w:vAlign w:val="center"/>
            <w:hideMark/>
          </w:tcPr>
          <w:p w:rsidR="00BF557C" w:rsidRPr="00BF557C" w:rsidRDefault="00BF557C" w:rsidP="00BF557C">
            <w:pPr>
              <w:spacing w:after="0" w:line="240" w:lineRule="auto"/>
              <w:jc w:val="center"/>
              <w:rPr>
                <w:rFonts w:ascii="Arial" w:eastAsia="Times New Roman" w:hAnsi="Arial" w:cs="Arial"/>
                <w:sz w:val="24"/>
                <w:szCs w:val="24"/>
              </w:rPr>
            </w:pPr>
            <w:r w:rsidRPr="00BF557C">
              <w:rPr>
                <w:rFonts w:ascii="Arial" w:eastAsia="Times New Roman" w:hAnsi="Arial" w:cs="Arial"/>
                <w:sz w:val="24"/>
                <w:szCs w:val="24"/>
              </w:rPr>
              <w:t>NGÂN HÀNG (KBNN).......</w:t>
            </w:r>
            <w:r w:rsidRPr="00BF557C">
              <w:rPr>
                <w:rFonts w:ascii="Arial" w:eastAsia="Times New Roman" w:hAnsi="Arial" w:cs="Arial"/>
                <w:sz w:val="24"/>
                <w:szCs w:val="24"/>
              </w:rPr>
              <w:br/>
              <w:t>Tỉnh, thành phố......</w:t>
            </w:r>
            <w:r w:rsidRPr="00BF557C">
              <w:rPr>
                <w:rFonts w:ascii="Arial" w:eastAsia="Times New Roman" w:hAnsi="Arial" w:cs="Arial"/>
                <w:sz w:val="24"/>
                <w:szCs w:val="24"/>
              </w:rPr>
              <w:br/>
              <w:t>--------</w:t>
            </w:r>
          </w:p>
        </w:tc>
        <w:tc>
          <w:tcPr>
            <w:tcW w:w="3150" w:type="pct"/>
            <w:shd w:val="clear" w:color="auto" w:fill="FFFFFF"/>
            <w:tcMar>
              <w:top w:w="60" w:type="dxa"/>
              <w:left w:w="60" w:type="dxa"/>
              <w:bottom w:w="60" w:type="dxa"/>
              <w:right w:w="60" w:type="dxa"/>
            </w:tcMar>
            <w:vAlign w:val="center"/>
            <w:hideMark/>
          </w:tcPr>
          <w:p w:rsidR="00BF557C" w:rsidRPr="00BF557C" w:rsidRDefault="00BF557C" w:rsidP="00BF557C">
            <w:pPr>
              <w:spacing w:after="0" w:line="240" w:lineRule="auto"/>
              <w:jc w:val="center"/>
              <w:rPr>
                <w:rFonts w:ascii="Arial" w:eastAsia="Times New Roman" w:hAnsi="Arial" w:cs="Arial"/>
                <w:sz w:val="24"/>
                <w:szCs w:val="24"/>
              </w:rPr>
            </w:pPr>
            <w:r w:rsidRPr="00BF557C">
              <w:rPr>
                <w:rFonts w:ascii="Arial" w:eastAsia="Times New Roman" w:hAnsi="Arial" w:cs="Arial"/>
                <w:sz w:val="24"/>
                <w:szCs w:val="24"/>
              </w:rPr>
              <w:t>CỘNG HÒA XÃ HỘI CHỦ NGHĨA VIỆT NAM</w:t>
            </w:r>
            <w:r w:rsidRPr="00BF557C">
              <w:rPr>
                <w:rFonts w:ascii="Arial" w:eastAsia="Times New Roman" w:hAnsi="Arial" w:cs="Arial"/>
                <w:sz w:val="24"/>
                <w:szCs w:val="24"/>
              </w:rPr>
              <w:br/>
              <w:t>Độc lập - Tự do - Hạnh phúc</w:t>
            </w:r>
            <w:r w:rsidRPr="00BF557C">
              <w:rPr>
                <w:rFonts w:ascii="Arial" w:eastAsia="Times New Roman" w:hAnsi="Arial" w:cs="Arial"/>
                <w:sz w:val="24"/>
                <w:szCs w:val="24"/>
              </w:rPr>
              <w:br/>
              <w:t>---------------</w:t>
            </w:r>
          </w:p>
        </w:tc>
      </w:tr>
      <w:tr w:rsidR="00BF557C" w:rsidRPr="00BF557C" w:rsidTr="00BF557C">
        <w:tc>
          <w:tcPr>
            <w:tcW w:w="1800" w:type="pct"/>
            <w:shd w:val="clear" w:color="auto" w:fill="FFFFFF"/>
            <w:tcMar>
              <w:top w:w="60" w:type="dxa"/>
              <w:left w:w="60" w:type="dxa"/>
              <w:bottom w:w="60" w:type="dxa"/>
              <w:right w:w="60" w:type="dxa"/>
            </w:tcMar>
            <w:vAlign w:val="center"/>
            <w:hideMark/>
          </w:tcPr>
          <w:p w:rsidR="00BF557C" w:rsidRPr="00BF557C" w:rsidRDefault="00BF557C" w:rsidP="00BF557C">
            <w:pPr>
              <w:spacing w:after="0" w:line="240" w:lineRule="auto"/>
              <w:rPr>
                <w:rFonts w:ascii="Arial" w:eastAsia="Times New Roman" w:hAnsi="Arial" w:cs="Arial"/>
                <w:sz w:val="24"/>
                <w:szCs w:val="24"/>
              </w:rPr>
            </w:pPr>
          </w:p>
        </w:tc>
        <w:tc>
          <w:tcPr>
            <w:tcW w:w="3150" w:type="pct"/>
            <w:shd w:val="clear" w:color="auto" w:fill="FFFFFF"/>
            <w:tcMar>
              <w:top w:w="60" w:type="dxa"/>
              <w:left w:w="60" w:type="dxa"/>
              <w:bottom w:w="60" w:type="dxa"/>
              <w:right w:w="60" w:type="dxa"/>
            </w:tcMar>
            <w:vAlign w:val="center"/>
            <w:hideMark/>
          </w:tcPr>
          <w:p w:rsidR="00BF557C" w:rsidRPr="00BF557C" w:rsidRDefault="00BF557C" w:rsidP="00BF557C">
            <w:pPr>
              <w:spacing w:after="0" w:line="240" w:lineRule="auto"/>
              <w:jc w:val="right"/>
              <w:rPr>
                <w:rFonts w:ascii="Arial" w:eastAsia="Times New Roman" w:hAnsi="Arial" w:cs="Arial"/>
                <w:sz w:val="24"/>
                <w:szCs w:val="24"/>
              </w:rPr>
            </w:pPr>
            <w:r w:rsidRPr="00BF557C">
              <w:rPr>
                <w:rFonts w:ascii="inherit" w:eastAsia="Times New Roman" w:hAnsi="inherit" w:cs="Arial"/>
                <w:i/>
                <w:iCs/>
                <w:sz w:val="24"/>
                <w:szCs w:val="24"/>
                <w:bdr w:val="none" w:sz="0" w:space="0" w:color="auto" w:frame="1"/>
              </w:rPr>
              <w:t>….., ngày.... tháng...... năm.......</w:t>
            </w:r>
          </w:p>
        </w:tc>
      </w:tr>
    </w:tbl>
    <w:p w:rsidR="00BF557C" w:rsidRDefault="00BF557C" w:rsidP="00BF557C">
      <w:pPr>
        <w:shd w:val="clear" w:color="auto" w:fill="FFFFFF"/>
        <w:spacing w:after="0" w:line="240" w:lineRule="auto"/>
        <w:jc w:val="center"/>
        <w:rPr>
          <w:rFonts w:ascii="Arial" w:eastAsia="Times New Roman" w:hAnsi="Arial" w:cs="Arial"/>
          <w:sz w:val="24"/>
          <w:szCs w:val="24"/>
          <w:lang w:val="vi-VN"/>
        </w:rPr>
      </w:pPr>
    </w:p>
    <w:p w:rsidR="00BF557C" w:rsidRDefault="00BF557C" w:rsidP="00BF557C">
      <w:pPr>
        <w:shd w:val="clear" w:color="auto" w:fill="FFFFFF"/>
        <w:spacing w:after="0" w:line="240" w:lineRule="auto"/>
        <w:rPr>
          <w:rFonts w:ascii="Arial" w:eastAsia="Times New Roman" w:hAnsi="Arial" w:cs="Arial"/>
          <w:sz w:val="24"/>
          <w:szCs w:val="24"/>
          <w:lang w:val="vi-VN"/>
        </w:rPr>
      </w:pPr>
      <w:r w:rsidRPr="00BF557C">
        <w:rPr>
          <w:rFonts w:ascii="Arial" w:eastAsia="Times New Roman" w:hAnsi="Arial" w:cs="Arial"/>
          <w:sz w:val="24"/>
          <w:szCs w:val="24"/>
        </w:rPr>
        <w:t>NGÂN HÀNG (KBNN).......</w:t>
      </w:r>
      <w:r w:rsidRPr="00BF557C">
        <w:rPr>
          <w:rFonts w:ascii="Arial" w:eastAsia="Times New Roman" w:hAnsi="Arial" w:cs="Arial"/>
          <w:sz w:val="24"/>
          <w:szCs w:val="24"/>
        </w:rPr>
        <w:br/>
        <w:t>Tỉnh, thành phố......</w:t>
      </w:r>
      <w:r w:rsidRPr="00BF557C">
        <w:rPr>
          <w:rFonts w:ascii="Arial" w:eastAsia="Times New Roman" w:hAnsi="Arial" w:cs="Arial"/>
          <w:sz w:val="24"/>
          <w:szCs w:val="24"/>
        </w:rPr>
        <w:br/>
        <w:t>--------</w:t>
      </w:r>
    </w:p>
    <w:p w:rsidR="00BF557C" w:rsidRDefault="00BF557C" w:rsidP="00BF557C">
      <w:pPr>
        <w:shd w:val="clear" w:color="auto" w:fill="FFFFFF"/>
        <w:spacing w:after="0" w:line="240" w:lineRule="auto"/>
        <w:rPr>
          <w:rFonts w:ascii="Arial" w:eastAsia="Times New Roman" w:hAnsi="Arial" w:cs="Arial"/>
          <w:sz w:val="24"/>
          <w:szCs w:val="24"/>
          <w:lang w:val="vi-VN"/>
        </w:rPr>
      </w:pPr>
      <w:r w:rsidRPr="00BF557C">
        <w:rPr>
          <w:rFonts w:ascii="Arial" w:eastAsia="Times New Roman" w:hAnsi="Arial" w:cs="Arial"/>
          <w:sz w:val="24"/>
          <w:szCs w:val="24"/>
        </w:rPr>
        <w:t>CỘNG HÒA XÃ HỘI CHỦ NGHĨA VIỆT NAM</w:t>
      </w:r>
      <w:r w:rsidRPr="00BF557C">
        <w:rPr>
          <w:rFonts w:ascii="Arial" w:eastAsia="Times New Roman" w:hAnsi="Arial" w:cs="Arial"/>
          <w:sz w:val="24"/>
          <w:szCs w:val="24"/>
        </w:rPr>
        <w:br/>
        <w:t>Độc lập - Tự do - Hạnh phúc</w:t>
      </w:r>
      <w:r w:rsidRPr="00BF557C">
        <w:rPr>
          <w:rFonts w:ascii="Arial" w:eastAsia="Times New Roman" w:hAnsi="Arial" w:cs="Arial"/>
          <w:sz w:val="24"/>
          <w:szCs w:val="24"/>
        </w:rPr>
        <w:br/>
        <w:t>---------------</w:t>
      </w:r>
    </w:p>
    <w:p w:rsidR="00BF557C" w:rsidRPr="00BF557C" w:rsidRDefault="00BF557C" w:rsidP="00BF557C">
      <w:pPr>
        <w:shd w:val="clear" w:color="auto" w:fill="FFFFFF"/>
        <w:spacing w:after="0" w:line="240" w:lineRule="auto"/>
        <w:rPr>
          <w:rFonts w:ascii="Arial" w:eastAsia="Times New Roman" w:hAnsi="Arial" w:cs="Arial"/>
          <w:sz w:val="24"/>
          <w:szCs w:val="24"/>
          <w:lang w:val="vi-VN"/>
        </w:rPr>
      </w:pPr>
      <w:r>
        <w:rPr>
          <w:rFonts w:ascii="Arial" w:eastAsia="Times New Roman" w:hAnsi="Arial" w:cs="Arial"/>
          <w:sz w:val="24"/>
          <w:szCs w:val="24"/>
          <w:lang w:val="vi-VN"/>
        </w:rPr>
        <w:t>Địa danh</w:t>
      </w:r>
      <w:r w:rsidRPr="00BF557C">
        <w:rPr>
          <w:rFonts w:ascii="inherit" w:eastAsia="Times New Roman" w:hAnsi="inherit" w:cs="Arial"/>
          <w:i/>
          <w:iCs/>
          <w:sz w:val="24"/>
          <w:szCs w:val="24"/>
          <w:bdr w:val="none" w:sz="0" w:space="0" w:color="auto" w:frame="1"/>
        </w:rPr>
        <w:t>, ngày.... tháng...... năm.......</w:t>
      </w:r>
    </w:p>
    <w:p w:rsidR="00BF557C" w:rsidRPr="00BF557C" w:rsidRDefault="00BF557C" w:rsidP="00BF557C">
      <w:pPr>
        <w:shd w:val="clear" w:color="auto" w:fill="FFFFFF"/>
        <w:spacing w:after="0" w:line="240" w:lineRule="auto"/>
        <w:jc w:val="center"/>
        <w:rPr>
          <w:rFonts w:ascii="Arial" w:eastAsia="Times New Roman" w:hAnsi="Arial" w:cs="Arial"/>
          <w:sz w:val="24"/>
          <w:szCs w:val="24"/>
        </w:rPr>
      </w:pPr>
      <w:r w:rsidRPr="00BF557C">
        <w:rPr>
          <w:rFonts w:ascii="Arial" w:eastAsia="Times New Roman" w:hAnsi="Arial" w:cs="Arial"/>
          <w:sz w:val="24"/>
          <w:szCs w:val="24"/>
        </w:rPr>
        <w:t>ĐƠN XIN THAM GIA THANH TOÁN BÙ TRỪ ĐIỆN TỬ</w:t>
      </w:r>
    </w:p>
    <w:p w:rsidR="00BF557C" w:rsidRPr="00BF557C" w:rsidRDefault="00BF557C" w:rsidP="00BF557C">
      <w:pPr>
        <w:shd w:val="clear" w:color="auto" w:fill="FFFFFF"/>
        <w:spacing w:after="0" w:line="240" w:lineRule="auto"/>
        <w:jc w:val="center"/>
        <w:rPr>
          <w:rFonts w:ascii="Arial" w:eastAsia="Times New Roman" w:hAnsi="Arial" w:cs="Arial"/>
          <w:sz w:val="24"/>
          <w:szCs w:val="24"/>
        </w:rPr>
      </w:pPr>
      <w:r w:rsidRPr="00BF557C">
        <w:rPr>
          <w:rFonts w:ascii="Arial" w:eastAsia="Times New Roman" w:hAnsi="Arial" w:cs="Arial"/>
          <w:sz w:val="24"/>
          <w:szCs w:val="24"/>
        </w:rPr>
        <w:t>Kính gửi: Ngân hàng..........................</w:t>
      </w:r>
    </w:p>
    <w:p w:rsidR="00BF557C" w:rsidRPr="00BF557C" w:rsidRDefault="00BF557C" w:rsidP="00BF557C">
      <w:pPr>
        <w:shd w:val="clear" w:color="auto" w:fill="FFFFFF"/>
        <w:spacing w:after="0" w:line="240" w:lineRule="auto"/>
        <w:jc w:val="center"/>
        <w:rPr>
          <w:rFonts w:ascii="Arial" w:eastAsia="Times New Roman" w:hAnsi="Arial" w:cs="Arial"/>
          <w:sz w:val="24"/>
          <w:szCs w:val="24"/>
        </w:rPr>
      </w:pPr>
      <w:r w:rsidRPr="00BF557C">
        <w:rPr>
          <w:rFonts w:ascii="Arial" w:eastAsia="Times New Roman" w:hAnsi="Arial" w:cs="Arial"/>
          <w:sz w:val="24"/>
          <w:szCs w:val="24"/>
        </w:rPr>
        <w:t>(Ngân hàng chủ trì thanh toán bù trừ điện tử)</w:t>
      </w:r>
    </w:p>
    <w:p w:rsidR="00BF557C" w:rsidRPr="00BF557C" w:rsidRDefault="00BF557C" w:rsidP="00BF557C">
      <w:pPr>
        <w:shd w:val="clear" w:color="auto" w:fill="FFFFFF"/>
        <w:spacing w:after="0" w:line="240" w:lineRule="auto"/>
        <w:jc w:val="both"/>
        <w:rPr>
          <w:rFonts w:ascii="Arial" w:eastAsia="Times New Roman" w:hAnsi="Arial" w:cs="Arial"/>
          <w:sz w:val="24"/>
          <w:szCs w:val="24"/>
        </w:rPr>
      </w:pPr>
      <w:r w:rsidRPr="00BF557C">
        <w:rPr>
          <w:rFonts w:ascii="Arial" w:eastAsia="Times New Roman" w:hAnsi="Arial" w:cs="Arial"/>
          <w:sz w:val="24"/>
          <w:szCs w:val="24"/>
        </w:rPr>
        <w:t>Tên tôi là:........ Giám đốc chi nhánh Ngân hàng (KBNN)...... tỉnh, thành phố.... có mở tài khoản tiền gửi thanh toán số hoặc có hạn mức chi trả...... tại chi nhánh Ngân hàng.........tỉnh, thành phố...................................</w:t>
      </w:r>
    </w:p>
    <w:p w:rsidR="00BF557C" w:rsidRPr="00BF557C" w:rsidRDefault="00BF557C" w:rsidP="00BF557C">
      <w:pPr>
        <w:shd w:val="clear" w:color="auto" w:fill="FFFFFF"/>
        <w:spacing w:after="0" w:line="240" w:lineRule="auto"/>
        <w:jc w:val="both"/>
        <w:rPr>
          <w:rFonts w:ascii="Arial" w:eastAsia="Times New Roman" w:hAnsi="Arial" w:cs="Arial"/>
          <w:sz w:val="24"/>
          <w:szCs w:val="24"/>
        </w:rPr>
      </w:pPr>
      <w:r w:rsidRPr="00BF557C">
        <w:rPr>
          <w:rFonts w:ascii="Arial" w:eastAsia="Times New Roman" w:hAnsi="Arial" w:cs="Arial"/>
          <w:sz w:val="24"/>
          <w:szCs w:val="24"/>
        </w:rPr>
        <w:t>Căn cứ qui chế và qui trình kỹ thuật về thanh toán bù trừ điện tử liên Ngân hàng, xét thấy đơn vị chúng tôi có đủ tiêu chuẩn, điều kiện, năng lực để tham gia hệ thống thanh toán bù trừ điện tử liên Ngân hàng và trở thành Ngân hàng thành viên của hệ thống thanh toán bù trừ điện tử. Chúng tôi làm đơn này:</w:t>
      </w:r>
    </w:p>
    <w:p w:rsidR="00BF557C" w:rsidRPr="00BF557C" w:rsidRDefault="00BF557C" w:rsidP="00BF557C">
      <w:pPr>
        <w:shd w:val="clear" w:color="auto" w:fill="FFFFFF"/>
        <w:spacing w:after="0" w:line="240" w:lineRule="auto"/>
        <w:jc w:val="both"/>
        <w:rPr>
          <w:rFonts w:ascii="Arial" w:eastAsia="Times New Roman" w:hAnsi="Arial" w:cs="Arial"/>
          <w:sz w:val="24"/>
          <w:szCs w:val="24"/>
        </w:rPr>
      </w:pPr>
      <w:r w:rsidRPr="00BF557C">
        <w:rPr>
          <w:rFonts w:ascii="Arial" w:eastAsia="Times New Roman" w:hAnsi="Arial" w:cs="Arial"/>
          <w:sz w:val="24"/>
          <w:szCs w:val="24"/>
        </w:rPr>
        <w:t>Đề nghị chi nhánh Ngân hàng.....................tỉnh, thành phố............cho chi nhánh Ngân hàng (KBNN).......................được tham gia thanh toán bù trừ điện tử liên Ngân hàng do chi nhánh Ngân hàng............... làm chủ trì thanh toán bù trừ điện tử.</w:t>
      </w:r>
    </w:p>
    <w:p w:rsidR="00BF557C" w:rsidRPr="00BF557C" w:rsidRDefault="00BF557C" w:rsidP="00BF557C">
      <w:pPr>
        <w:shd w:val="clear" w:color="auto" w:fill="FFFFFF"/>
        <w:spacing w:after="0" w:line="240" w:lineRule="auto"/>
        <w:jc w:val="both"/>
        <w:rPr>
          <w:rFonts w:ascii="Arial" w:eastAsia="Times New Roman" w:hAnsi="Arial" w:cs="Arial"/>
          <w:sz w:val="24"/>
          <w:szCs w:val="24"/>
        </w:rPr>
      </w:pPr>
      <w:r w:rsidRPr="00BF557C">
        <w:rPr>
          <w:rFonts w:ascii="Arial" w:eastAsia="Times New Roman" w:hAnsi="Arial" w:cs="Arial"/>
          <w:sz w:val="24"/>
          <w:szCs w:val="24"/>
        </w:rPr>
        <w:t>Chi nhánh Ngân hàng (KBNN)................................. xin cam kết.</w:t>
      </w:r>
    </w:p>
    <w:p w:rsidR="00BF557C" w:rsidRPr="00BF557C" w:rsidRDefault="00BF557C" w:rsidP="00BF557C">
      <w:pPr>
        <w:shd w:val="clear" w:color="auto" w:fill="FFFFFF"/>
        <w:spacing w:after="0" w:line="240" w:lineRule="auto"/>
        <w:jc w:val="both"/>
        <w:rPr>
          <w:rFonts w:ascii="Arial" w:eastAsia="Times New Roman" w:hAnsi="Arial" w:cs="Arial"/>
          <w:sz w:val="24"/>
          <w:szCs w:val="24"/>
        </w:rPr>
      </w:pPr>
      <w:r w:rsidRPr="00BF557C">
        <w:rPr>
          <w:rFonts w:ascii="Arial" w:eastAsia="Times New Roman" w:hAnsi="Arial" w:cs="Arial"/>
          <w:sz w:val="24"/>
          <w:szCs w:val="24"/>
        </w:rPr>
        <w:t>1- Cam kết chấp hành đúng, đầy đủ Quy chế và quy trình kỹ thuật thanh toán bù trừ điện tử liên Ngân hàng. Lập đúng, đầy đủ, kịp thời các chứng từ (Lệnh thanh toán) và các Bảng kê thanh toán bù trừ điện tử, đảm bảo số liệu chính xác, rõ ràng. Hoàn toàn chịu trách nhiệm về nội dung, số liệu, mất mát, gây tổn thất do lỗi của đơn vị mình.</w:t>
      </w:r>
    </w:p>
    <w:p w:rsidR="00BF557C" w:rsidRPr="00BF557C" w:rsidRDefault="00BF557C" w:rsidP="00BF557C">
      <w:pPr>
        <w:shd w:val="clear" w:color="auto" w:fill="FFFFFF"/>
        <w:spacing w:after="0" w:line="240" w:lineRule="auto"/>
        <w:jc w:val="both"/>
        <w:rPr>
          <w:rFonts w:ascii="Arial" w:eastAsia="Times New Roman" w:hAnsi="Arial" w:cs="Arial"/>
          <w:sz w:val="24"/>
          <w:szCs w:val="24"/>
        </w:rPr>
      </w:pPr>
      <w:r w:rsidRPr="00BF557C">
        <w:rPr>
          <w:rFonts w:ascii="Arial" w:eastAsia="Times New Roman" w:hAnsi="Arial" w:cs="Arial"/>
          <w:sz w:val="24"/>
          <w:szCs w:val="24"/>
        </w:rPr>
        <w:t>2- Chấp thuận việc ngân hàng chủ trì thanh toán bù trừ điện tử chủ động trích tài khoản tiền gửi của chi nhánh Ngân hàng (KBNN)................. chúng tôi theo Bảng kết quả thanh toán bù trừ điện tử để thanh toán khoản chênh lệch phải trả lớn hơn được thu của Ngân hàng chúng tôi để trả cho các Ngân hàng thành viên khác; và thanh toán cho Ngân hàng (KBNN).............. chúng tôi số chênh lệch được thu lớn hơn phải trả trong thanh toán bù trừ điện tử.</w:t>
      </w:r>
    </w:p>
    <w:p w:rsidR="00BF557C" w:rsidRPr="00BF557C" w:rsidRDefault="00BF557C" w:rsidP="00BF557C">
      <w:pPr>
        <w:shd w:val="clear" w:color="auto" w:fill="FFFFFF"/>
        <w:spacing w:after="0" w:line="240" w:lineRule="auto"/>
        <w:jc w:val="both"/>
        <w:rPr>
          <w:rFonts w:ascii="Arial" w:eastAsia="Times New Roman" w:hAnsi="Arial" w:cs="Arial"/>
          <w:sz w:val="24"/>
          <w:szCs w:val="24"/>
        </w:rPr>
      </w:pPr>
      <w:r w:rsidRPr="00BF557C">
        <w:rPr>
          <w:rFonts w:ascii="Arial" w:eastAsia="Times New Roman" w:hAnsi="Arial" w:cs="Arial"/>
          <w:sz w:val="24"/>
          <w:szCs w:val="24"/>
        </w:rPr>
        <w:t>3- Ngân hàng (KBNN).............. chúng tôi xin cam kết thanh toán đầy đủ sòng phẳng các khoản Nợ trong thanh toán bù trừ điện tử. Nếu không đảm bảo khả năng chi trả thì bị xử lý theo các quy định hiện hành.</w:t>
      </w:r>
    </w:p>
    <w:p w:rsidR="00BF557C" w:rsidRPr="00BF557C" w:rsidRDefault="00BF557C" w:rsidP="00BF557C">
      <w:pPr>
        <w:shd w:val="clear" w:color="auto" w:fill="FFFFFF"/>
        <w:spacing w:after="0" w:line="240" w:lineRule="auto"/>
        <w:jc w:val="both"/>
        <w:rPr>
          <w:rFonts w:ascii="Arial" w:eastAsia="Times New Roman" w:hAnsi="Arial" w:cs="Arial"/>
          <w:sz w:val="24"/>
          <w:szCs w:val="24"/>
        </w:rPr>
      </w:pPr>
      <w:r w:rsidRPr="00BF557C">
        <w:rPr>
          <w:rFonts w:ascii="Arial" w:eastAsia="Times New Roman" w:hAnsi="Arial" w:cs="Arial"/>
          <w:sz w:val="24"/>
          <w:szCs w:val="24"/>
        </w:rPr>
        <w:t>4- Trong trường hợp không tham gia thanh toán bù trừ điện tử liên Ngân hàng nữa, Ngân hàng (KBNN)......... chúng tôi sẽ thông báo bằng văn bản đến Ngân hàng chủ trì trước 15 ngày.</w:t>
      </w:r>
    </w:p>
    <w:tbl>
      <w:tblPr>
        <w:tblW w:w="10170" w:type="dxa"/>
        <w:shd w:val="clear" w:color="auto" w:fill="FFFFFF"/>
        <w:tblCellMar>
          <w:left w:w="0" w:type="dxa"/>
          <w:right w:w="0" w:type="dxa"/>
        </w:tblCellMar>
        <w:tblLook w:val="04A0" w:firstRow="1" w:lastRow="0" w:firstColumn="1" w:lastColumn="0" w:noHBand="0" w:noVBand="1"/>
      </w:tblPr>
      <w:tblGrid>
        <w:gridCol w:w="4623"/>
        <w:gridCol w:w="5547"/>
      </w:tblGrid>
      <w:tr w:rsidR="00BF557C" w:rsidRPr="00BF557C" w:rsidTr="007E1EBD">
        <w:tc>
          <w:tcPr>
            <w:tcW w:w="2273" w:type="pct"/>
            <w:shd w:val="clear" w:color="auto" w:fill="FFFFFF"/>
            <w:tcMar>
              <w:top w:w="60" w:type="dxa"/>
              <w:left w:w="60" w:type="dxa"/>
              <w:bottom w:w="60" w:type="dxa"/>
              <w:right w:w="60" w:type="dxa"/>
            </w:tcMar>
            <w:vAlign w:val="center"/>
            <w:hideMark/>
          </w:tcPr>
          <w:p w:rsidR="00BF557C" w:rsidRPr="00BF557C" w:rsidRDefault="00BF557C" w:rsidP="00BF557C">
            <w:pPr>
              <w:spacing w:after="0" w:line="240" w:lineRule="auto"/>
              <w:jc w:val="center"/>
              <w:rPr>
                <w:rFonts w:ascii="Arial" w:eastAsia="Times New Roman" w:hAnsi="Arial" w:cs="Arial"/>
                <w:sz w:val="24"/>
                <w:szCs w:val="24"/>
              </w:rPr>
            </w:pPr>
            <w:r w:rsidRPr="00BF557C">
              <w:rPr>
                <w:rFonts w:ascii="Arial" w:eastAsia="Times New Roman" w:hAnsi="Arial" w:cs="Arial"/>
                <w:sz w:val="24"/>
                <w:szCs w:val="24"/>
              </w:rPr>
              <w:t>Ý KIẾN CỦA NGÂN HÀNG CHỦ TRÌ THANH TOÁN BÙ TRỪ ĐIỆN TỬ</w:t>
            </w:r>
          </w:p>
        </w:tc>
        <w:tc>
          <w:tcPr>
            <w:tcW w:w="2727" w:type="pct"/>
            <w:shd w:val="clear" w:color="auto" w:fill="FFFFFF"/>
            <w:tcMar>
              <w:top w:w="60" w:type="dxa"/>
              <w:left w:w="60" w:type="dxa"/>
              <w:bottom w:w="60" w:type="dxa"/>
              <w:right w:w="60" w:type="dxa"/>
            </w:tcMar>
            <w:vAlign w:val="center"/>
            <w:hideMark/>
          </w:tcPr>
          <w:p w:rsidR="00BF557C" w:rsidRPr="00BF557C" w:rsidRDefault="00BF557C" w:rsidP="00BF557C">
            <w:pPr>
              <w:spacing w:after="0" w:line="240" w:lineRule="auto"/>
              <w:jc w:val="center"/>
              <w:rPr>
                <w:rFonts w:ascii="Arial" w:eastAsia="Times New Roman" w:hAnsi="Arial" w:cs="Arial"/>
                <w:sz w:val="24"/>
                <w:szCs w:val="24"/>
              </w:rPr>
            </w:pPr>
            <w:r w:rsidRPr="00BF557C">
              <w:rPr>
                <w:rFonts w:ascii="Arial" w:eastAsia="Times New Roman" w:hAnsi="Arial" w:cs="Arial"/>
                <w:sz w:val="24"/>
                <w:szCs w:val="24"/>
              </w:rPr>
              <w:t>NGÂN HÀNG (KBNN)....tỉnh, thành phố....</w:t>
            </w:r>
            <w:r w:rsidRPr="00BF557C">
              <w:rPr>
                <w:rFonts w:ascii="Arial" w:eastAsia="Times New Roman" w:hAnsi="Arial" w:cs="Arial"/>
                <w:sz w:val="24"/>
                <w:szCs w:val="24"/>
              </w:rPr>
              <w:br/>
              <w:t>Giám đốc</w:t>
            </w:r>
            <w:r w:rsidRPr="00BF557C">
              <w:rPr>
                <w:rFonts w:ascii="Arial" w:eastAsia="Times New Roman" w:hAnsi="Arial" w:cs="Arial"/>
                <w:sz w:val="24"/>
                <w:szCs w:val="24"/>
              </w:rPr>
              <w:br/>
              <w:t>(Ký, đóng dấu, ghi rõ họ, tên)</w:t>
            </w:r>
          </w:p>
        </w:tc>
      </w:tr>
    </w:tbl>
    <w:p w:rsidR="007E1EBD" w:rsidRPr="007E1EBD" w:rsidRDefault="007E1EBD" w:rsidP="007E1EBD">
      <w:pPr>
        <w:spacing w:before="100" w:beforeAutospacing="1" w:after="100" w:afterAutospacing="1" w:line="240" w:lineRule="auto"/>
        <w:jc w:val="both"/>
        <w:rPr>
          <w:rFonts w:ascii="Times New Roman" w:eastAsia="Times New Roman" w:hAnsi="Times New Roman" w:cs="Times New Roman"/>
          <w:sz w:val="24"/>
          <w:szCs w:val="24"/>
          <w:lang w:val="vi-VN"/>
        </w:rPr>
      </w:pPr>
      <w:bookmarkStart w:id="0" w:name="_GoBack"/>
      <w:bookmarkEnd w:id="0"/>
    </w:p>
    <w:sectPr w:rsidR="007E1EBD" w:rsidRPr="007E1E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57C"/>
    <w:rsid w:val="004A77BD"/>
    <w:rsid w:val="007E1EBD"/>
    <w:rsid w:val="00BF557C"/>
    <w:rsid w:val="00FF6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E1E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F557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F557C"/>
    <w:rPr>
      <w:i/>
      <w:iCs/>
    </w:rPr>
  </w:style>
  <w:style w:type="character" w:customStyle="1" w:styleId="Heading2Char">
    <w:name w:val="Heading 2 Char"/>
    <w:basedOn w:val="DefaultParagraphFont"/>
    <w:link w:val="Heading2"/>
    <w:uiPriority w:val="9"/>
    <w:rsid w:val="007E1EBD"/>
    <w:rPr>
      <w:rFonts w:ascii="Times New Roman" w:eastAsia="Times New Roman" w:hAnsi="Times New Roman" w:cs="Times New Roman"/>
      <w:b/>
      <w:bCs/>
      <w:sz w:val="36"/>
      <w:szCs w:val="36"/>
    </w:rPr>
  </w:style>
  <w:style w:type="character" w:styleId="Strong">
    <w:name w:val="Strong"/>
    <w:basedOn w:val="DefaultParagraphFont"/>
    <w:uiPriority w:val="22"/>
    <w:qFormat/>
    <w:rsid w:val="007E1EB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E1E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F557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F557C"/>
    <w:rPr>
      <w:i/>
      <w:iCs/>
    </w:rPr>
  </w:style>
  <w:style w:type="character" w:customStyle="1" w:styleId="Heading2Char">
    <w:name w:val="Heading 2 Char"/>
    <w:basedOn w:val="DefaultParagraphFont"/>
    <w:link w:val="Heading2"/>
    <w:uiPriority w:val="9"/>
    <w:rsid w:val="007E1EBD"/>
    <w:rPr>
      <w:rFonts w:ascii="Times New Roman" w:eastAsia="Times New Roman" w:hAnsi="Times New Roman" w:cs="Times New Roman"/>
      <w:b/>
      <w:bCs/>
      <w:sz w:val="36"/>
      <w:szCs w:val="36"/>
    </w:rPr>
  </w:style>
  <w:style w:type="character" w:styleId="Strong">
    <w:name w:val="Strong"/>
    <w:basedOn w:val="DefaultParagraphFont"/>
    <w:uiPriority w:val="22"/>
    <w:qFormat/>
    <w:rsid w:val="007E1E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254726">
      <w:bodyDiv w:val="1"/>
      <w:marLeft w:val="0"/>
      <w:marRight w:val="0"/>
      <w:marTop w:val="0"/>
      <w:marBottom w:val="0"/>
      <w:divBdr>
        <w:top w:val="none" w:sz="0" w:space="0" w:color="auto"/>
        <w:left w:val="none" w:sz="0" w:space="0" w:color="auto"/>
        <w:bottom w:val="none" w:sz="0" w:space="0" w:color="auto"/>
        <w:right w:val="none" w:sz="0" w:space="0" w:color="auto"/>
      </w:divBdr>
    </w:div>
    <w:div w:id="205796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399</Words>
  <Characters>2275</Characters>
  <Application>Microsoft Office Word</Application>
  <DocSecurity>0</DocSecurity>
  <Lines>18</Lines>
  <Paragraphs>5</Paragraphs>
  <ScaleCrop>false</ScaleCrop>
  <Company/>
  <LinksUpToDate>false</LinksUpToDate>
  <CharactersWithSpaces>2669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2021-05-10T07:58:00Z</dcterms:created>
  <dcterms:modified xsi:type="dcterms:W3CDTF">2021-05-27T10:08:00Z</dcterms:modified>
</cp:coreProperties>
</file>