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00" w:rsidRPr="003E6B00" w:rsidRDefault="003E6B00" w:rsidP="003E6B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E6B00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3E6B00" w:rsidRPr="003E6B00" w:rsidRDefault="003E6B00" w:rsidP="003E6B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B00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:rsidR="003E6B00" w:rsidRPr="003E6B00" w:rsidRDefault="003E6B00" w:rsidP="003E6B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i/>
          <w:iCs/>
          <w:sz w:val="24"/>
          <w:szCs w:val="24"/>
        </w:rPr>
        <w:t>……, ngày … tháng …. năm 20...</w:t>
      </w:r>
    </w:p>
    <w:p w:rsidR="003E6B00" w:rsidRPr="003E6B00" w:rsidRDefault="003E6B00" w:rsidP="003E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ĐƠN ĐỀ NGHỊ CẤP LẠI GIẤY CHỨNG NHẬN</w:t>
      </w:r>
    </w:p>
    <w:p w:rsidR="003E6B00" w:rsidRPr="003E6B00" w:rsidRDefault="003E6B00" w:rsidP="003E6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b/>
          <w:bCs/>
          <w:sz w:val="24"/>
          <w:szCs w:val="24"/>
        </w:rPr>
        <w:t>ĐỦ ĐIỀU KIỆN SẢN XUẤT MỸ PHẨM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Kính gửi: ……………..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Tên cơ sở: ..............................................................................................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Số giấy chứng nhận đăng ký kinh doanh:............. Ngày cấp:......... Nơi cấp:..........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Điện thoại:................. Fax:........................ E-mail:....................................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Căn cứ Nghị định số …ngày … tháng …năm … của Chính phủ quy định về điều kiện sản xuất mỹ phẩm, cơ sở... đề nghị Sở Y tế... cấp lại Giấy chứng nhận đủ điều kiện sản xuất mỹ phẩm theo Giấy chứng nhận đủ điều kiện sản xuất mỹ phẩm đã được … cấp số…, ngày…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Lý do đề nghị cấp lại: … </w:t>
      </w:r>
    </w:p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Cơ sở... cam kết những nội dung nêu trong Đơn này là đúng sự thật và hoàn toàn chịu trách nhiệm về những nội dung đã nêu.</w:t>
      </w:r>
    </w:p>
    <w:p w:rsidR="003E6B00" w:rsidRPr="003E6B00" w:rsidRDefault="003E6B00" w:rsidP="003E6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4380"/>
      </w:tblGrid>
      <w:tr w:rsidR="003E6B00" w:rsidRPr="003E6B00" w:rsidTr="003E6B00">
        <w:trPr>
          <w:tblCellSpacing w:w="15" w:type="dxa"/>
        </w:trPr>
        <w:tc>
          <w:tcPr>
            <w:tcW w:w="4290" w:type="dxa"/>
            <w:vAlign w:val="center"/>
            <w:hideMark/>
          </w:tcPr>
          <w:p w:rsidR="003E6B00" w:rsidRPr="003E6B00" w:rsidRDefault="003E6B00" w:rsidP="003E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vAlign w:val="center"/>
            <w:hideMark/>
          </w:tcPr>
          <w:p w:rsidR="003E6B00" w:rsidRPr="003E6B00" w:rsidRDefault="003E6B00" w:rsidP="003E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B00">
              <w:rPr>
                <w:rFonts w:ascii="Times New Roman" w:eastAsia="Times New Roman" w:hAnsi="Times New Roman" w:cs="Times New Roman"/>
                <w:sz w:val="24"/>
                <w:szCs w:val="24"/>
              </w:rPr>
              <w:t>GIÁM ĐỐC CƠ SỞ</w:t>
            </w:r>
            <w:r w:rsidRPr="003E6B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B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tên, ghi rõ họ tên, đóng dấu)</w:t>
            </w:r>
          </w:p>
        </w:tc>
      </w:tr>
    </w:tbl>
    <w:p w:rsidR="003E6B00" w:rsidRPr="003E6B00" w:rsidRDefault="003E6B00" w:rsidP="003E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B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6B28" w:rsidRDefault="00CA6B28"/>
    <w:sectPr w:rsidR="00CA6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00"/>
    <w:rsid w:val="003E6B00"/>
    <w:rsid w:val="00C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C52E"/>
  <w15:chartTrackingRefBased/>
  <w15:docId w15:val="{1657BF67-405A-4205-A67E-F9824BBA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6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6B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E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6B00"/>
    <w:rPr>
      <w:i/>
      <w:iCs/>
    </w:rPr>
  </w:style>
  <w:style w:type="character" w:styleId="Strong">
    <w:name w:val="Strong"/>
    <w:basedOn w:val="DefaultParagraphFont"/>
    <w:uiPriority w:val="22"/>
    <w:qFormat/>
    <w:rsid w:val="003E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2021-05-06T13:31:00Z</dcterms:created>
  <dcterms:modified xsi:type="dcterms:W3CDTF">2021-05-06T13:34:00Z</dcterms:modified>
</cp:coreProperties>
</file>