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27" w:rsidRPr="00BC1D27" w:rsidRDefault="00BC1D27" w:rsidP="00BC1D2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BC1D2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br/>
        <w:t>--------------</w:t>
      </w:r>
    </w:p>
    <w:p w:rsidR="00BC1D27" w:rsidRPr="00BC1D27" w:rsidRDefault="00BC1D27" w:rsidP="00BC1D2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……………, </w:t>
      </w:r>
      <w:proofErr w:type="spellStart"/>
      <w:r w:rsidRPr="00BC1D27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BC1D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 </w:t>
      </w:r>
      <w:proofErr w:type="spellStart"/>
      <w:r w:rsidRPr="00BC1D27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BC1D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</w:t>
      </w:r>
      <w:proofErr w:type="spellStart"/>
      <w:r w:rsidRPr="00BC1D27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BC1D2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20……</w:t>
      </w:r>
    </w:p>
    <w:p w:rsidR="00BC1D27" w:rsidRPr="00BC1D27" w:rsidRDefault="00BC1D27" w:rsidP="00BC1D2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r w:rsidRPr="00BC1D27">
        <w:rPr>
          <w:rFonts w:ascii="Times New Roman" w:eastAsia="Times New Roman" w:hAnsi="Times New Roman" w:cs="Times New Roman"/>
          <w:sz w:val="28"/>
          <w:szCs w:val="28"/>
        </w:rPr>
        <w:br/>
      </w:r>
      <w:r w:rsidRPr="00BC1D27">
        <w:rPr>
          <w:rFonts w:ascii="Times New Roman" w:eastAsia="Times New Roman" w:hAnsi="Times New Roman" w:cs="Times New Roman"/>
          <w:b/>
          <w:bCs/>
          <w:sz w:val="28"/>
          <w:szCs w:val="28"/>
        </w:rPr>
        <w:t>CẤP LẠI (GIA HẠN) GIẤY CHỨNG NHẬN ĐỦ ĐIỀU KIỆN HOẠT ĐỘNG KIỂM ĐỊNH KỸ THUẬT AN TOÀN LAO ĐỘNG</w:t>
      </w:r>
      <w:bookmarkStart w:id="0" w:name="_GoBack"/>
      <w:bookmarkEnd w:id="0"/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 Fax: .................. E-mail: 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D2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……….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……………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……………….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………………………….......……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D2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D27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</w:t>
      </w:r>
      <w:proofErr w:type="gram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lastRenderedPageBreak/>
        <w:t>Nơi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 E-mail: 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C1D27">
        <w:rPr>
          <w:rFonts w:ascii="Times New Roman" w:eastAsia="Times New Roman" w:hAnsi="Times New Roman" w:cs="Times New Roman"/>
          <w:sz w:val="28"/>
          <w:szCs w:val="28"/>
        </w:rPr>
        <w:t>……………..;</w:t>
      </w:r>
      <w:proofErr w:type="gram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……………………………..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1D27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4920"/>
        <w:gridCol w:w="3769"/>
      </w:tblGrid>
      <w:tr w:rsidR="00BC1D27" w:rsidRPr="00BC1D27" w:rsidTr="00BC1D27">
        <w:trPr>
          <w:tblCellSpacing w:w="15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theo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Danh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mục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máy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thiết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bị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vật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tư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yêu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cầu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nghiêm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ngặt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về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an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toàn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lao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do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Bộ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Lao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Thương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binh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Xã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hội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ban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hành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giới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hạn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đặc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tính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kỹ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thuật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của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máy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thiết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bị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vật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tư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mà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tổ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chức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khả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năng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thực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hiện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BC1D27" w:rsidRPr="00BC1D27" w:rsidTr="00BC1D27">
        <w:trPr>
          <w:tblCellSpacing w:w="15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D27" w:rsidRPr="00BC1D27" w:rsidTr="00BC1D27">
        <w:trPr>
          <w:tblCellSpacing w:w="15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D27" w:rsidRPr="00BC1D27" w:rsidRDefault="00BC1D27" w:rsidP="00BC1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do (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tin ở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D2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>8. (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D2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C1D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1D27" w:rsidRPr="00BC1D27" w:rsidRDefault="00BC1D27" w:rsidP="00BC1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D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C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D2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BC1D2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BC1D2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BC1D27" w:rsidRPr="00BC1D27" w:rsidTr="00BC1D27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BC1D27" w:rsidRPr="00BC1D27" w:rsidRDefault="00BC1D27" w:rsidP="00BC1D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BC1D27" w:rsidRPr="00BC1D27" w:rsidRDefault="00BC1D27" w:rsidP="00BC1D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CHỨC.....</w:t>
            </w:r>
            <w:r w:rsidRPr="00BC1D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chữ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BC1D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785A00" w:rsidRPr="00BC1D27" w:rsidRDefault="00785A00" w:rsidP="00BC1D27">
      <w:pPr>
        <w:spacing w:line="360" w:lineRule="auto"/>
        <w:rPr>
          <w:sz w:val="28"/>
          <w:szCs w:val="28"/>
        </w:rPr>
      </w:pPr>
    </w:p>
    <w:sectPr w:rsidR="00785A00" w:rsidRPr="00BC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27"/>
    <w:rsid w:val="00785A00"/>
    <w:rsid w:val="00B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E9C73-4CEC-45BB-BA93-C242EF1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D27"/>
    <w:rPr>
      <w:i/>
      <w:iCs/>
    </w:rPr>
  </w:style>
  <w:style w:type="character" w:styleId="Strong">
    <w:name w:val="Strong"/>
    <w:basedOn w:val="DefaultParagraphFont"/>
    <w:uiPriority w:val="22"/>
    <w:qFormat/>
    <w:rsid w:val="00BC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2021-05-12T03:26:00Z</dcterms:created>
  <dcterms:modified xsi:type="dcterms:W3CDTF">2021-05-12T03:27:00Z</dcterms:modified>
</cp:coreProperties>
</file>