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ADCEF" w14:textId="77777777" w:rsidR="00807657" w:rsidRPr="00807657" w:rsidRDefault="00807657" w:rsidP="00807657">
      <w:pPr>
        <w:jc w:val="center"/>
        <w:rPr>
          <w:rFonts w:ascii="Arial" w:eastAsia="Times New Roman" w:hAnsi="Arial" w:cs="Arial"/>
        </w:rPr>
      </w:pPr>
      <w:r w:rsidRPr="00807657">
        <w:rPr>
          <w:rFonts w:ascii="Arial" w:eastAsia="Times New Roman" w:hAnsi="Arial" w:cs="Arial"/>
        </w:rPr>
        <w:br/>
        <w:t>CỘNG HÒA XÃ HỘI CHỦ NGHĨA VIỆT NAM</w:t>
      </w:r>
      <w:r w:rsidRPr="00807657">
        <w:rPr>
          <w:rFonts w:ascii="Arial" w:eastAsia="Times New Roman" w:hAnsi="Arial" w:cs="Arial"/>
        </w:rPr>
        <w:br/>
        <w:t>Độc lập - Tự do - Hạnh phúc </w:t>
      </w:r>
      <w:r w:rsidRPr="00807657">
        <w:rPr>
          <w:rFonts w:ascii="Arial" w:eastAsia="Times New Roman" w:hAnsi="Arial" w:cs="Arial"/>
        </w:rPr>
        <w:br/>
        <w:t>---------------</w:t>
      </w:r>
    </w:p>
    <w:p w14:paraId="66DA6C07" w14:textId="77777777" w:rsidR="00807657" w:rsidRPr="00807657" w:rsidRDefault="00807657" w:rsidP="00807657">
      <w:pPr>
        <w:jc w:val="right"/>
        <w:rPr>
          <w:rFonts w:ascii="Arial" w:eastAsia="Times New Roman" w:hAnsi="Arial" w:cs="Arial"/>
        </w:rPr>
      </w:pPr>
      <w:r w:rsidRPr="00807657">
        <w:rPr>
          <w:rFonts w:ascii="Arial" w:eastAsia="Times New Roman" w:hAnsi="Arial" w:cs="Arial"/>
        </w:rPr>
        <w:t>……., ngày …….. tháng……..năm ……..</w:t>
      </w:r>
    </w:p>
    <w:p w14:paraId="646F3304" w14:textId="77777777" w:rsidR="00807657" w:rsidRPr="00807657" w:rsidRDefault="00807657" w:rsidP="00807657">
      <w:pPr>
        <w:jc w:val="center"/>
        <w:rPr>
          <w:rFonts w:ascii="Arial" w:eastAsia="Times New Roman" w:hAnsi="Arial" w:cs="Arial"/>
        </w:rPr>
      </w:pPr>
      <w:r w:rsidRPr="00807657">
        <w:rPr>
          <w:rFonts w:ascii="Arial" w:eastAsia="Times New Roman" w:hAnsi="Arial" w:cs="Arial"/>
        </w:rPr>
        <w:t>ĐƠN ĐĂNG KÝ CHỈ ĐỊNH</w:t>
      </w:r>
      <w:r w:rsidRPr="00807657">
        <w:rPr>
          <w:rFonts w:ascii="Arial" w:eastAsia="Times New Roman" w:hAnsi="Arial" w:cs="Arial"/>
        </w:rPr>
        <w:br/>
        <w:t>HOẠT ĐỘNG GIÁM ĐỊNH MÁY MÓC, THIẾT BỊ,</w:t>
      </w:r>
      <w:r w:rsidRPr="00807657">
        <w:rPr>
          <w:rFonts w:ascii="Arial" w:eastAsia="Times New Roman" w:hAnsi="Arial" w:cs="Arial"/>
        </w:rPr>
        <w:br/>
        <w:t>DÂY CHUYỀN CÔNG NGHỆ ĐÃ QUA SỬ DỤNG</w:t>
      </w:r>
    </w:p>
    <w:p w14:paraId="1904FE91" w14:textId="77777777" w:rsidR="00807657" w:rsidRPr="00807657" w:rsidRDefault="00807657" w:rsidP="00807657">
      <w:pPr>
        <w:jc w:val="center"/>
        <w:rPr>
          <w:rFonts w:ascii="Arial" w:eastAsia="Times New Roman" w:hAnsi="Arial" w:cs="Arial"/>
        </w:rPr>
      </w:pPr>
      <w:r w:rsidRPr="00807657">
        <w:rPr>
          <w:rFonts w:ascii="Arial" w:eastAsia="Times New Roman" w:hAnsi="Arial" w:cs="Arial"/>
        </w:rPr>
        <w:t>Kính gửi: Bộ Khoa học và Công nghệ</w:t>
      </w:r>
    </w:p>
    <w:p w14:paraId="6FA6B98B"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1. Tên tổ chức:</w:t>
      </w:r>
    </w:p>
    <w:p w14:paraId="6A290487"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2. Địa chỉ liên lạc:</w:t>
      </w:r>
    </w:p>
    <w:p w14:paraId="429F92C6"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Điện thoại:…………………….… Fax: ……………….. E-mail: ……………………</w:t>
      </w:r>
    </w:p>
    <w:p w14:paraId="7ECE86B3"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3. Quyết định thành lập/Giấy chứng nhận đăng ký doanh nghiệp/Giấy chứng nhận đăng đầu tư số: …………… cơ quan cấp: ……………….. cấp ngày ………………. tại……………..</w:t>
      </w:r>
    </w:p>
    <w:p w14:paraId="541279E3"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4. Giấy chứng nhận đăng ký lĩnh vực hoạt động giám định số ………… cơ quan cấp: ………….. cấp ngày:..................</w:t>
      </w:r>
    </w:p>
    <w:p w14:paraId="63DAD2DA"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5. Hồ sơ kèm theo:</w:t>
      </w:r>
    </w:p>
    <w:p w14:paraId="5CD7E9C8"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w:t>
      </w:r>
    </w:p>
    <w:p w14:paraId="62308FC5"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w:t>
      </w:r>
    </w:p>
    <w:p w14:paraId="7C086AE7"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6. Sau khi nghiên cứu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Quyết định số 18/2019/QĐ-TTg ngày 19 tháng 4 năm 2019 của Thủ tướng Chính phủ quy định việc nhập khẩu máy móc, thiết bị, dây chuyền công nghệ đã qua sử dụng, chúng tôi nhận thấy có đủ các điều kiện để được chỉ định thực hiện hoạt động giám định máy móc, thiết bị, dây chuyền công nghệ đã qua sử dụng.</w:t>
      </w:r>
    </w:p>
    <w:p w14:paraId="69FA2729"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Đề nghị Bộ Khoa học và Công nghệ xem xét để chỉ định (tên tổ chức) được hoạt động giám định máy móc, thiết bị, dây chuyền cô nghệ đã qua sử dụng.</w:t>
      </w:r>
    </w:p>
    <w:p w14:paraId="3CBD4ADA" w14:textId="77777777" w:rsidR="00807657" w:rsidRPr="00807657" w:rsidRDefault="00807657" w:rsidP="00807657">
      <w:pPr>
        <w:jc w:val="both"/>
        <w:rPr>
          <w:rFonts w:ascii="Arial" w:eastAsia="Times New Roman" w:hAnsi="Arial" w:cs="Arial"/>
        </w:rPr>
      </w:pPr>
      <w:r w:rsidRPr="00807657">
        <w:rPr>
          <w:rFonts w:ascii="Arial" w:eastAsia="Times New Roman" w:hAnsi="Arial" w:cs="Arial"/>
        </w:rPr>
        <w:t>Chúng tôi cam kết sẽ thực hiện đầy đủ các quy định của pháp luật trong lĩnh vực giám định máy móc, thiết bị, dây chuyền công nghệ đã qua sử dụng được chỉ định và chịu trách nhiệm về các khai báo nêu trên./.</w:t>
      </w:r>
    </w:p>
    <w:tbl>
      <w:tblPr>
        <w:tblW w:w="10440" w:type="dxa"/>
        <w:tblCellMar>
          <w:left w:w="0" w:type="dxa"/>
          <w:right w:w="0" w:type="dxa"/>
        </w:tblCellMar>
        <w:tblLook w:val="04A0" w:firstRow="1" w:lastRow="0" w:firstColumn="1" w:lastColumn="0" w:noHBand="0" w:noVBand="1"/>
      </w:tblPr>
      <w:tblGrid>
        <w:gridCol w:w="4793"/>
        <w:gridCol w:w="5647"/>
      </w:tblGrid>
      <w:tr w:rsidR="00807657" w:rsidRPr="00807657" w14:paraId="363065E5" w14:textId="77777777" w:rsidTr="00807657">
        <w:tc>
          <w:tcPr>
            <w:tcW w:w="3960" w:type="dxa"/>
            <w:tcMar>
              <w:top w:w="60" w:type="dxa"/>
              <w:left w:w="60" w:type="dxa"/>
              <w:bottom w:w="60" w:type="dxa"/>
              <w:right w:w="60" w:type="dxa"/>
            </w:tcMar>
            <w:vAlign w:val="center"/>
            <w:hideMark/>
          </w:tcPr>
          <w:p w14:paraId="44ED69CF" w14:textId="77777777" w:rsidR="00807657" w:rsidRPr="00807657" w:rsidRDefault="00807657" w:rsidP="00807657">
            <w:pPr>
              <w:rPr>
                <w:rFonts w:ascii="Arial" w:eastAsia="Times New Roman" w:hAnsi="Arial" w:cs="Arial"/>
              </w:rPr>
            </w:pPr>
          </w:p>
        </w:tc>
        <w:tc>
          <w:tcPr>
            <w:tcW w:w="4665" w:type="dxa"/>
            <w:tcMar>
              <w:top w:w="60" w:type="dxa"/>
              <w:left w:w="60" w:type="dxa"/>
              <w:bottom w:w="60" w:type="dxa"/>
              <w:right w:w="60" w:type="dxa"/>
            </w:tcMar>
            <w:vAlign w:val="center"/>
            <w:hideMark/>
          </w:tcPr>
          <w:p w14:paraId="6300F128" w14:textId="77777777" w:rsidR="00807657" w:rsidRPr="00807657" w:rsidRDefault="00807657" w:rsidP="00807657">
            <w:pPr>
              <w:jc w:val="center"/>
              <w:rPr>
                <w:rFonts w:ascii="inherit" w:eastAsia="Times New Roman" w:hAnsi="inherit" w:cs="Arial"/>
              </w:rPr>
            </w:pPr>
            <w:r w:rsidRPr="00807657">
              <w:rPr>
                <w:rFonts w:ascii="inherit" w:eastAsia="Times New Roman" w:hAnsi="inherit" w:cs="Arial"/>
              </w:rPr>
              <w:t>LÃNH ĐẠO TỔ CHỨC</w:t>
            </w:r>
            <w:r w:rsidRPr="00807657">
              <w:rPr>
                <w:rFonts w:ascii="inherit" w:eastAsia="Times New Roman" w:hAnsi="inherit" w:cs="Arial"/>
              </w:rPr>
              <w:br/>
            </w:r>
            <w:r w:rsidRPr="00807657">
              <w:rPr>
                <w:rFonts w:ascii="inherit" w:eastAsia="Times New Roman" w:hAnsi="inherit" w:cs="Arial"/>
                <w:i/>
                <w:iCs/>
                <w:bdr w:val="none" w:sz="0" w:space="0" w:color="auto" w:frame="1"/>
              </w:rPr>
              <w:t>(Ký tên, đóng dấu)</w:t>
            </w:r>
          </w:p>
        </w:tc>
      </w:tr>
    </w:tbl>
    <w:p w14:paraId="3324FFF9" w14:textId="77777777" w:rsidR="00807657" w:rsidRDefault="00807657"/>
    <w:sectPr w:rsidR="008076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57"/>
    <w:rsid w:val="0080765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444D7AB"/>
  <w15:chartTrackingRefBased/>
  <w15:docId w15:val="{017FF09E-3B71-0244-9100-36811D23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65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07657"/>
  </w:style>
  <w:style w:type="character" w:styleId="Emphasis">
    <w:name w:val="Emphasis"/>
    <w:basedOn w:val="DefaultParagraphFont"/>
    <w:uiPriority w:val="20"/>
    <w:qFormat/>
    <w:rsid w:val="008076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9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2021-05-11T03:50:00Z</dcterms:created>
  <dcterms:modified xsi:type="dcterms:W3CDTF">2021-05-11T03:50:00Z</dcterms:modified>
</cp:coreProperties>
</file>