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BD0" w:rsidRPr="00632BD0" w:rsidRDefault="00632BD0" w:rsidP="00632BD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Văn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bản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đề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nghị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cấp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Giấy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chứng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nhận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đăng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ký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đầu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tư</w:t>
      </w:r>
      <w:proofErr w:type="spellEnd"/>
    </w:p>
    <w:p w:rsidR="00632BD0" w:rsidRPr="00632BD0" w:rsidRDefault="00632BD0" w:rsidP="00632BD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Các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khoản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2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và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4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Điều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35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Nghị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định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số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31/2021/NĐ-CP)</w:t>
      </w:r>
    </w:p>
    <w:p w:rsidR="00632BD0" w:rsidRPr="00632BD0" w:rsidRDefault="00632BD0" w:rsidP="00632BD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CỘNG HOÀ XÃ HỘI CHỦ NGHĨA VIỆT NAM</w:t>
      </w:r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Độc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lập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Tự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do -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Hạnh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phúc</w:t>
      </w:r>
      <w:proofErr w:type="spellEnd"/>
    </w:p>
    <w:p w:rsidR="00632BD0" w:rsidRPr="00632BD0" w:rsidRDefault="00632BD0" w:rsidP="00632BD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VĂN BẢN ĐỀ NGHỊ</w:t>
      </w:r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  <w:t>CẤP GIẤY CHỨNG NHẬN ĐĂNG KÝ ĐẦU TƯ</w:t>
      </w:r>
    </w:p>
    <w:p w:rsidR="00632BD0" w:rsidRPr="00632BD0" w:rsidRDefault="00632BD0" w:rsidP="00632BD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>: ……….. </w:t>
      </w:r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Tên</w:t>
      </w:r>
      <w:bookmarkStart w:id="0" w:name="_GoBack"/>
      <w:bookmarkEnd w:id="0"/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cơ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quan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đăng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ký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đầu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tư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632BD0" w:rsidRPr="00632BD0" w:rsidRDefault="00632BD0" w:rsidP="00632B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trương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2BD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....</w:t>
      </w:r>
      <w:proofErr w:type="gram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2BD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proofErr w:type="gram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trúng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trúng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thầu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duyệt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trúng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duyệt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lựa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>.... /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, nay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32BD0" w:rsidRPr="00632BD0" w:rsidRDefault="00632BD0" w:rsidP="00632B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I. NHÀ ĐẦU TƯ</w:t>
      </w:r>
    </w:p>
    <w:p w:rsidR="00632BD0" w:rsidRPr="00632BD0" w:rsidRDefault="00632BD0" w:rsidP="00632B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Đối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với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nhà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đầu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tư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là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cá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nhân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632BD0" w:rsidRPr="00632BD0" w:rsidRDefault="00632BD0" w:rsidP="00632B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>: …………………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>: ........</w:t>
      </w:r>
    </w:p>
    <w:p w:rsidR="00632BD0" w:rsidRPr="00632BD0" w:rsidRDefault="00632BD0" w:rsidP="00632B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>: ………….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>: ........</w:t>
      </w:r>
    </w:p>
    <w:p w:rsidR="00632BD0" w:rsidRPr="00632BD0" w:rsidRDefault="00632BD0" w:rsidP="00632B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BD0">
        <w:rPr>
          <w:rFonts w:ascii="Times New Roman" w:eastAsia="Times New Roman" w:hAnsi="Times New Roman" w:cs="Times New Roman"/>
          <w:sz w:val="28"/>
          <w:szCs w:val="28"/>
        </w:rPr>
        <w:t>...... </w:t>
      </w:r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Tài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liệu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về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tư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cách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pháp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lý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của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cá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nhân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632BD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proofErr w:type="gramStart"/>
      <w:r w:rsidRPr="00632BD0">
        <w:rPr>
          <w:rFonts w:ascii="Times New Roman" w:eastAsia="Times New Roman" w:hAnsi="Times New Roman" w:cs="Times New Roman"/>
          <w:sz w:val="28"/>
          <w:szCs w:val="28"/>
        </w:rPr>
        <w:t>:.......;</w:t>
      </w:r>
      <w:proofErr w:type="gram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.......;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>: ........</w:t>
      </w:r>
    </w:p>
    <w:p w:rsidR="00632BD0" w:rsidRPr="00632BD0" w:rsidRDefault="00632BD0" w:rsidP="00632B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>: ........</w:t>
      </w:r>
    </w:p>
    <w:p w:rsidR="00632BD0" w:rsidRPr="00632BD0" w:rsidRDefault="00632BD0" w:rsidP="00632B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>: ........</w:t>
      </w:r>
    </w:p>
    <w:p w:rsidR="00632BD0" w:rsidRPr="00632BD0" w:rsidRDefault="00632BD0" w:rsidP="00632B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Nam - 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nếu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có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>): ........</w:t>
      </w:r>
    </w:p>
    <w:p w:rsidR="00632BD0" w:rsidRPr="00632BD0" w:rsidRDefault="00632BD0" w:rsidP="00632B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>: …………….Fax: ……………….Email: ........</w:t>
      </w:r>
    </w:p>
    <w:p w:rsidR="00632BD0" w:rsidRPr="00632BD0" w:rsidRDefault="00632BD0" w:rsidP="00632B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Đối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với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nhà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đầu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tư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là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doanh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nghiệp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/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tổ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chức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632BD0" w:rsidRPr="00632BD0" w:rsidRDefault="00632BD0" w:rsidP="00632B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>: ........</w:t>
      </w:r>
    </w:p>
    <w:p w:rsidR="00632BD0" w:rsidRPr="00632BD0" w:rsidRDefault="00632BD0" w:rsidP="00632B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32BD0">
        <w:rPr>
          <w:rFonts w:ascii="Times New Roman" w:eastAsia="Times New Roman" w:hAnsi="Times New Roman" w:cs="Times New Roman"/>
          <w:sz w:val="28"/>
          <w:szCs w:val="28"/>
        </w:rPr>
        <w:t>...</w:t>
      </w:r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proofErr w:type="gram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Tài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liệu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về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tư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cách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pháp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lý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của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tổ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chức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632BD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: ....;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: ..........;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:.....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trụ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>: ........</w:t>
      </w:r>
    </w:p>
    <w:p w:rsidR="00632BD0" w:rsidRPr="00632BD0" w:rsidRDefault="00632BD0" w:rsidP="00632B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Nam - 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nếu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có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>): ........</w:t>
      </w:r>
    </w:p>
    <w:p w:rsidR="00632BD0" w:rsidRPr="00632BD0" w:rsidRDefault="00632BD0" w:rsidP="00632B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>: ……………Fax: ……………… Email: ……… Website </w:t>
      </w:r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nếu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có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632BD0">
        <w:rPr>
          <w:rFonts w:ascii="Times New Roman" w:eastAsia="Times New Roman" w:hAnsi="Times New Roman" w:cs="Times New Roman"/>
          <w:sz w:val="28"/>
          <w:szCs w:val="28"/>
        </w:rPr>
        <w:t>: ........</w:t>
      </w:r>
    </w:p>
    <w:p w:rsidR="00632BD0" w:rsidRPr="00632BD0" w:rsidRDefault="00632BD0" w:rsidP="00632B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2B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lastRenderedPageBreak/>
        <w:t>Thông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tin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về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người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đại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diện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632B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theo</w:t>
      </w:r>
      <w:proofErr w:type="spellEnd"/>
      <w:proofErr w:type="gramEnd"/>
      <w:r w:rsidRPr="00632B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pháp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luật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của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doanh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nghiệp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/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tổ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chức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đăng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ký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đầu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tư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gồm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:</w:t>
      </w:r>
    </w:p>
    <w:p w:rsidR="00632BD0" w:rsidRPr="00632BD0" w:rsidRDefault="00632BD0" w:rsidP="00632B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>: …………………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>: ........</w:t>
      </w:r>
    </w:p>
    <w:p w:rsidR="00632BD0" w:rsidRPr="00632BD0" w:rsidRDefault="00632BD0" w:rsidP="00632B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>: ………….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>: ........</w:t>
      </w:r>
    </w:p>
    <w:p w:rsidR="00632BD0" w:rsidRPr="00632BD0" w:rsidRDefault="00632BD0" w:rsidP="00632B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BD0">
        <w:rPr>
          <w:rFonts w:ascii="Times New Roman" w:eastAsia="Times New Roman" w:hAnsi="Times New Roman" w:cs="Times New Roman"/>
          <w:sz w:val="28"/>
          <w:szCs w:val="28"/>
        </w:rPr>
        <w:t>...... </w:t>
      </w:r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Tài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liệu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về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tư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cách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pháp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lý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của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cá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nhân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632BD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proofErr w:type="gramStart"/>
      <w:r w:rsidRPr="00632BD0">
        <w:rPr>
          <w:rFonts w:ascii="Times New Roman" w:eastAsia="Times New Roman" w:hAnsi="Times New Roman" w:cs="Times New Roman"/>
          <w:sz w:val="28"/>
          <w:szCs w:val="28"/>
        </w:rPr>
        <w:t>:.......;</w:t>
      </w:r>
      <w:proofErr w:type="gram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.......;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32BD0" w:rsidRPr="00632BD0" w:rsidRDefault="00632BD0" w:rsidP="00632B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32BD0" w:rsidRPr="00632BD0" w:rsidRDefault="00632BD0" w:rsidP="00632B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32BD0" w:rsidRPr="00632BD0" w:rsidRDefault="00632BD0" w:rsidP="00632B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>: ……………. Fax: ………………. Email:</w:t>
      </w:r>
    </w:p>
    <w:p w:rsidR="00632BD0" w:rsidRPr="00632BD0" w:rsidRDefault="00632BD0" w:rsidP="00632B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Nhà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đầu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tư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tiếp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theo</w:t>
      </w:r>
      <w:proofErr w:type="spellEnd"/>
      <w:proofErr w:type="gram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nếu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có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):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thông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tin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kê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khai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tương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tự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như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nội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dung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tại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mục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1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và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2</w:t>
      </w:r>
    </w:p>
    <w:p w:rsidR="00632BD0" w:rsidRPr="00632BD0" w:rsidRDefault="00632BD0" w:rsidP="00632B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II.THÔNG TIN VỀ TỔ CHỨC KINH TẾ DỰ KIẾN THÀNH LẬP </w:t>
      </w:r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nếu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có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632BD0" w:rsidRPr="00632BD0" w:rsidRDefault="00632BD0" w:rsidP="00632B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Tên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tổ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chức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kinh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tế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632BD0" w:rsidRPr="00632BD0" w:rsidRDefault="00632BD0" w:rsidP="00632B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Loại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hình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tổ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chức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kinh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tế</w:t>
      </w:r>
      <w:proofErr w:type="spellEnd"/>
    </w:p>
    <w:p w:rsidR="00632BD0" w:rsidRPr="00632BD0" w:rsidRDefault="00632BD0" w:rsidP="00632B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3.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Địa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chỉ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632BD0" w:rsidRPr="00632BD0" w:rsidRDefault="00632BD0" w:rsidP="00632B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4.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Vốn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điều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lệ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proofErr w:type="gramEnd"/>
      <w:r w:rsidRPr="00632BD0">
        <w:rPr>
          <w:rFonts w:ascii="Times New Roman" w:eastAsia="Times New Roman" w:hAnsi="Times New Roman" w:cs="Times New Roman"/>
          <w:sz w:val="28"/>
          <w:szCs w:val="28"/>
        </w:rPr>
        <w:t>……..</w:t>
      </w:r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bằng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chữ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 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đương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…… </w:t>
      </w:r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proofErr w:type="gram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bằng</w:t>
      </w:r>
      <w:proofErr w:type="spellEnd"/>
      <w:proofErr w:type="gram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chữ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đô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Mỹ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tỷ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giá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.....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ngày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..... </w:t>
      </w:r>
      <w:proofErr w:type="spellStart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của</w:t>
      </w:r>
      <w:proofErr w:type="spellEnd"/>
      <w:r w:rsidRPr="00632B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.......).</w:t>
      </w:r>
    </w:p>
    <w:p w:rsidR="00632BD0" w:rsidRPr="00632BD0" w:rsidRDefault="00632BD0" w:rsidP="00632B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5.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Tỷ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lệ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góp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vốn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điều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lệ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từng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nhà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đầu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tư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2111"/>
        <w:gridCol w:w="1908"/>
        <w:gridCol w:w="2392"/>
        <w:gridCol w:w="1823"/>
      </w:tblGrid>
      <w:tr w:rsidR="00632BD0" w:rsidRPr="00632BD0" w:rsidTr="00632BD0"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2BD0" w:rsidRPr="00632BD0" w:rsidRDefault="00632BD0" w:rsidP="00632B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STT</w:t>
            </w:r>
          </w:p>
        </w:tc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2BD0" w:rsidRPr="00632BD0" w:rsidRDefault="00632BD0" w:rsidP="00632B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nhà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đầu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tư</w:t>
            </w:r>
            <w:proofErr w:type="spellEnd"/>
          </w:p>
        </w:tc>
        <w:tc>
          <w:tcPr>
            <w:tcW w:w="5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2BD0" w:rsidRPr="00632BD0" w:rsidRDefault="00632BD0" w:rsidP="00632B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vốn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góp</w:t>
            </w:r>
            <w:proofErr w:type="spellEnd"/>
          </w:p>
        </w:tc>
        <w:tc>
          <w:tcPr>
            <w:tcW w:w="23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2BD0" w:rsidRPr="00632BD0" w:rsidRDefault="00632BD0" w:rsidP="00632B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Tỷ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lệ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(%)</w:t>
            </w:r>
          </w:p>
        </w:tc>
      </w:tr>
      <w:tr w:rsidR="00632BD0" w:rsidRPr="00632BD0" w:rsidTr="00632B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2BD0" w:rsidRPr="00632BD0" w:rsidRDefault="00632BD0" w:rsidP="00632BD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2BD0" w:rsidRPr="00632BD0" w:rsidRDefault="00632BD0" w:rsidP="00632BD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2BD0" w:rsidRPr="00632BD0" w:rsidRDefault="00632BD0" w:rsidP="00632B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VNĐ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2BD0" w:rsidRPr="00632BD0" w:rsidRDefault="00632BD0" w:rsidP="00632B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Tương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đương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USD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2BD0" w:rsidRPr="00632BD0" w:rsidRDefault="00632BD0" w:rsidP="00632BD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BD0" w:rsidRPr="00632BD0" w:rsidTr="00632BD0"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2BD0" w:rsidRPr="00632BD0" w:rsidRDefault="00632BD0" w:rsidP="00632BD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2BD0" w:rsidRPr="00632BD0" w:rsidRDefault="00632BD0" w:rsidP="00632BD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2BD0" w:rsidRPr="00632BD0" w:rsidRDefault="00632BD0" w:rsidP="00632BD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2BD0" w:rsidRPr="00632BD0" w:rsidRDefault="00632BD0" w:rsidP="00632BD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2BD0" w:rsidRPr="00632BD0" w:rsidRDefault="00632BD0" w:rsidP="00632BD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32BD0" w:rsidRPr="00632BD0" w:rsidRDefault="00632BD0" w:rsidP="00632B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III. NỘI DUNG QUYẾT ĐỊNH CHẤP THUẬN CHỦ TRƯƠNG ĐẦU TƯ/ 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Quyết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định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phê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duyệt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kết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quả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trúng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đấu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giá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hoặc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Quyết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định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phê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duyệt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kết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quả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lựa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chọn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nhà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đầu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tư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/QUYẾT ĐỊNH CHẤP THUẬN NHÀ</w:t>
      </w:r>
      <w:r w:rsidRPr="00632BD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ĐẦU TƯ.</w:t>
      </w:r>
    </w:p>
    <w:p w:rsidR="00632BD0" w:rsidRPr="00632BD0" w:rsidRDefault="00632BD0" w:rsidP="00632B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Thông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tin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về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các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Quyết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định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đã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cấp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1463"/>
        <w:gridCol w:w="1762"/>
        <w:gridCol w:w="1405"/>
        <w:gridCol w:w="1622"/>
        <w:gridCol w:w="2291"/>
      </w:tblGrid>
      <w:tr w:rsidR="00632BD0" w:rsidRPr="00632BD0" w:rsidTr="00632BD0"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2BD0" w:rsidRPr="00632BD0" w:rsidRDefault="00632BD0" w:rsidP="00632B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STT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2BD0" w:rsidRPr="00632BD0" w:rsidRDefault="00632BD0" w:rsidP="00632B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Quyết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định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2BD0" w:rsidRPr="00632BD0" w:rsidRDefault="00632BD0" w:rsidP="00632B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Quyết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định</w:t>
            </w:r>
            <w:proofErr w:type="spellEnd"/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2BD0" w:rsidRPr="00632BD0" w:rsidRDefault="00632BD0" w:rsidP="00632B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cấp</w:t>
            </w:r>
            <w:proofErr w:type="spellEnd"/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2BD0" w:rsidRPr="00632BD0" w:rsidRDefault="00632BD0" w:rsidP="00632B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Cơ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quan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cấp</w:t>
            </w:r>
            <w:proofErr w:type="spellEnd"/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2BD0" w:rsidRPr="00632BD0" w:rsidRDefault="00632BD0" w:rsidP="00632B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chú</w:t>
            </w:r>
            <w:proofErr w:type="spellEnd"/>
          </w:p>
          <w:p w:rsidR="00632BD0" w:rsidRPr="00632BD0" w:rsidRDefault="00632BD0" w:rsidP="00632B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2B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Còn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hoặc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hết</w:t>
            </w:r>
            <w:proofErr w:type="spellEnd"/>
          </w:p>
          <w:p w:rsidR="00632BD0" w:rsidRPr="00632BD0" w:rsidRDefault="00632BD0" w:rsidP="00632B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32B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hiệu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lực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  <w:tr w:rsidR="00632BD0" w:rsidRPr="00632BD0" w:rsidTr="00632BD0"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2BD0" w:rsidRPr="00632BD0" w:rsidRDefault="00632BD0" w:rsidP="00632BD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2BD0" w:rsidRPr="00632BD0" w:rsidRDefault="00632BD0" w:rsidP="00632BD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2BD0" w:rsidRPr="00632BD0" w:rsidRDefault="00632BD0" w:rsidP="00632BD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2BD0" w:rsidRPr="00632BD0" w:rsidRDefault="00632BD0" w:rsidP="00632BD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2BD0" w:rsidRPr="00632BD0" w:rsidRDefault="00632BD0" w:rsidP="00632BD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2BD0" w:rsidRPr="00632BD0" w:rsidRDefault="00632BD0" w:rsidP="00632BD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BD0" w:rsidRPr="00632BD0" w:rsidTr="00632BD0"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2BD0" w:rsidRPr="00632BD0" w:rsidRDefault="00632BD0" w:rsidP="00632BD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2BD0" w:rsidRPr="00632BD0" w:rsidRDefault="00632BD0" w:rsidP="00632BD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2BD0" w:rsidRPr="00632BD0" w:rsidRDefault="00632BD0" w:rsidP="00632BD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2BD0" w:rsidRPr="00632BD0" w:rsidRDefault="00632BD0" w:rsidP="00632BD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2BD0" w:rsidRPr="00632BD0" w:rsidRDefault="00632BD0" w:rsidP="00632BD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2BD0" w:rsidRPr="00632BD0" w:rsidRDefault="00632BD0" w:rsidP="00632BD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32BD0" w:rsidRPr="00632BD0" w:rsidRDefault="00632BD0" w:rsidP="00632B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Nội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dung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dự</w:t>
      </w:r>
      <w:proofErr w:type="spellEnd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án</w:t>
      </w:r>
      <w:proofErr w:type="spellEnd"/>
    </w:p>
    <w:p w:rsidR="00632BD0" w:rsidRPr="00632BD0" w:rsidRDefault="00632BD0" w:rsidP="00632B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32BD0" w:rsidRPr="00632BD0" w:rsidRDefault="00632BD0" w:rsidP="00632B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32BD0" w:rsidRPr="00632BD0" w:rsidRDefault="00632BD0" w:rsidP="00632B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</w:p>
    <w:p w:rsidR="00632BD0" w:rsidRPr="00632BD0" w:rsidRDefault="00632BD0" w:rsidP="00632B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32BD0" w:rsidRPr="00632BD0" w:rsidRDefault="00632BD0" w:rsidP="00632B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32BD0" w:rsidRPr="00632BD0" w:rsidRDefault="00632BD0" w:rsidP="00632B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32BD0" w:rsidRPr="00632BD0" w:rsidRDefault="00632BD0" w:rsidP="00632B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32BD0" w:rsidRPr="00632BD0" w:rsidRDefault="00632BD0" w:rsidP="00632B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III. NHÀ ĐẦU TƯ CAM KẾT:</w:t>
      </w:r>
    </w:p>
    <w:p w:rsidR="00632BD0" w:rsidRPr="00632BD0" w:rsidRDefault="00632BD0" w:rsidP="00632B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cơquan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2BD0" w:rsidRPr="00632BD0" w:rsidRDefault="00632BD0" w:rsidP="00632B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trương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duyệt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trúng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duyệt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lựa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2BD0" w:rsidRPr="00632BD0" w:rsidRDefault="00632BD0" w:rsidP="00632B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B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IV. HỒ SƠ KÈM THEO</w:t>
      </w:r>
    </w:p>
    <w:p w:rsidR="00632BD0" w:rsidRPr="00632BD0" w:rsidRDefault="00632BD0" w:rsidP="00632B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trương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duyệt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trúng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duyệt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lựa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2BD0" w:rsidRPr="00632BD0" w:rsidRDefault="00632BD0" w:rsidP="00632B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BD0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632BD0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4"/>
        <w:gridCol w:w="6346"/>
      </w:tblGrid>
      <w:tr w:rsidR="00632BD0" w:rsidRPr="00632BD0" w:rsidTr="00632BD0">
        <w:tc>
          <w:tcPr>
            <w:tcW w:w="3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2BD0" w:rsidRPr="00632BD0" w:rsidRDefault="00632BD0" w:rsidP="00632BD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32BD0" w:rsidRPr="00632BD0" w:rsidRDefault="00632BD0" w:rsidP="00632B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….….,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….. </w:t>
            </w:r>
            <w:proofErr w:type="spellStart"/>
            <w:proofErr w:type="gramStart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>tháng</w:t>
            </w:r>
            <w:proofErr w:type="spellEnd"/>
            <w:proofErr w:type="gramEnd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….. </w:t>
            </w:r>
            <w:proofErr w:type="spellStart"/>
            <w:proofErr w:type="gramStart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proofErr w:type="gramEnd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>……</w:t>
            </w:r>
          </w:p>
          <w:p w:rsidR="00632BD0" w:rsidRPr="00632BD0" w:rsidRDefault="00632BD0" w:rsidP="00632B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Tổ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chức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kinh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tế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thực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hiện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dự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án</w:t>
            </w:r>
            <w:proofErr w:type="spellEnd"/>
          </w:p>
          <w:p w:rsidR="00632BD0" w:rsidRPr="00632BD0" w:rsidRDefault="00632BD0" w:rsidP="00632B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>rõ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632B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nếu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32B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có</w:t>
            </w:r>
            <w:proofErr w:type="spellEnd"/>
            <w:r w:rsidRPr="00632B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).</w:t>
            </w:r>
          </w:p>
        </w:tc>
      </w:tr>
    </w:tbl>
    <w:p w:rsidR="003D005B" w:rsidRPr="00632BD0" w:rsidRDefault="003D005B" w:rsidP="00632B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D005B" w:rsidRPr="00632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BD0"/>
    <w:rsid w:val="003D005B"/>
    <w:rsid w:val="0063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3B20E-DEF8-4B56-B9E4-8A95F7B7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2BD0"/>
    <w:rPr>
      <w:b/>
      <w:bCs/>
    </w:rPr>
  </w:style>
  <w:style w:type="character" w:styleId="Emphasis">
    <w:name w:val="Emphasis"/>
    <w:basedOn w:val="DefaultParagraphFont"/>
    <w:uiPriority w:val="20"/>
    <w:qFormat/>
    <w:rsid w:val="00632B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2021-05-03T01:17:00Z</dcterms:created>
  <dcterms:modified xsi:type="dcterms:W3CDTF">2021-05-03T01:18:00Z</dcterms:modified>
</cp:coreProperties>
</file>