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C823" w14:textId="77777777" w:rsidR="00717BA1" w:rsidRPr="00717BA1" w:rsidRDefault="00717BA1" w:rsidP="00717BA1">
      <w:pPr>
        <w:jc w:val="center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CỘNG HOÀ XÃ HỘI CHỦ NGHĨA VIỆT NAM</w:t>
      </w:r>
    </w:p>
    <w:p w14:paraId="40BBC2E0" w14:textId="77777777" w:rsidR="00717BA1" w:rsidRPr="00717BA1" w:rsidRDefault="00717BA1" w:rsidP="00717BA1">
      <w:pPr>
        <w:jc w:val="center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Độc lập - Tự do - Hạnh phúc</w:t>
      </w:r>
    </w:p>
    <w:p w14:paraId="7E2FF53F" w14:textId="77777777" w:rsidR="00717BA1" w:rsidRPr="00717BA1" w:rsidRDefault="00717BA1" w:rsidP="00717BA1">
      <w:pPr>
        <w:jc w:val="center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TỜ KHAI ĐỐI VỚI HOẠT ĐỘNG CHO THUÊ TÀI SẢN</w:t>
      </w:r>
    </w:p>
    <w:p w14:paraId="10E064FB" w14:textId="77777777" w:rsidR="00717BA1" w:rsidRPr="00717BA1" w:rsidRDefault="00717BA1" w:rsidP="00717BA1">
      <w:pPr>
        <w:jc w:val="center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i/>
          <w:iCs/>
          <w:bdr w:val="none" w:sz="0" w:space="0" w:color="auto" w:frame="1"/>
        </w:rPr>
        <w:t>(Áp dụng cho cá nhân có hoạt động cho thuê tài sản hoặc tổ chức khai thay)</w:t>
      </w:r>
    </w:p>
    <w:p w14:paraId="0B8EA4AA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[01]</w:t>
      </w:r>
      <w:r w:rsidRPr="00717BA1">
        <w:rPr>
          <w:rFonts w:ascii="Arial" w:eastAsia="Times New Roman" w:hAnsi="Arial" w:cs="Arial"/>
        </w:rPr>
        <w:t> Kỳ tính thuế:.......................................................</w:t>
      </w:r>
    </w:p>
    <w:p w14:paraId="7A4FB910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Năm ...</w:t>
      </w:r>
    </w:p>
    <w:p w14:paraId="5F7B9A90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Kỳ thanh toán: từ ngày .../tháng..../năm... đến ngày .../tháng.../năm...</w:t>
      </w:r>
    </w:p>
    <w:p w14:paraId="23E57AFA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[02]</w:t>
      </w:r>
      <w:r w:rsidRPr="00717BA1">
        <w:rPr>
          <w:rFonts w:ascii="Arial" w:eastAsia="Times New Roman" w:hAnsi="Arial" w:cs="Arial"/>
        </w:rPr>
        <w:t> Lần đầu: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[03]</w:t>
      </w:r>
      <w:r w:rsidRPr="00717BA1">
        <w:rPr>
          <w:rFonts w:ascii="Arial" w:eastAsia="Times New Roman" w:hAnsi="Arial" w:cs="Arial"/>
        </w:rPr>
        <w:t> Bổ sung lần thứ:</w:t>
      </w:r>
    </w:p>
    <w:p w14:paraId="35AB9B8B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[04]Người nộp thuế</w:t>
      </w:r>
      <w:r w:rsidRPr="00717BA1">
        <w:rPr>
          <w:rFonts w:ascii="Arial" w:eastAsia="Times New Roman" w:hAnsi="Arial" w:cs="Arial"/>
        </w:rPr>
        <w:t>:…….........………....………...………………........................................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487"/>
        <w:gridCol w:w="487"/>
        <w:gridCol w:w="487"/>
        <w:gridCol w:w="487"/>
        <w:gridCol w:w="487"/>
        <w:gridCol w:w="486"/>
        <w:gridCol w:w="486"/>
        <w:gridCol w:w="486"/>
        <w:gridCol w:w="486"/>
        <w:gridCol w:w="486"/>
        <w:gridCol w:w="426"/>
        <w:gridCol w:w="486"/>
        <w:gridCol w:w="486"/>
        <w:gridCol w:w="486"/>
      </w:tblGrid>
      <w:tr w:rsidR="00717BA1" w:rsidRPr="00717BA1" w14:paraId="73AA5786" w14:textId="77777777" w:rsidTr="00717BA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AEB5B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[05]</w:t>
            </w:r>
            <w:r w:rsidRPr="00717BA1">
              <w:rPr>
                <w:rFonts w:ascii="inherit" w:eastAsia="Times New Roman" w:hAnsi="inherit" w:cs="Arial"/>
              </w:rPr>
              <w:t> Mã số thuế: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3BCF3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4ADA3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62DB2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3B339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F55F7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1D0C7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3394A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97AF0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E25BA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A1EF3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2039B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-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1150B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128A0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075F8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ECA4DE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[06]</w:t>
      </w:r>
      <w:r w:rsidRPr="00717BA1">
        <w:rPr>
          <w:rFonts w:ascii="Arial" w:eastAsia="Times New Roman" w:hAnsi="Arial" w:cs="Arial"/>
        </w:rPr>
        <w:t> Địa chỉ liên hệ: …………………………………………………………………………..</w:t>
      </w:r>
    </w:p>
    <w:p w14:paraId="597DB5C8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[07]</w:t>
      </w:r>
      <w:r w:rsidRPr="00717BA1">
        <w:rPr>
          <w:rFonts w:ascii="Arial" w:eastAsia="Times New Roman" w:hAnsi="Arial" w:cs="Arial"/>
        </w:rPr>
        <w:t> Điện thoại:……...............…….[08] Fax:……….……….... [09] Email:….…...………..</w:t>
      </w:r>
    </w:p>
    <w:p w14:paraId="46B3B164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[10]</w:t>
      </w:r>
      <w:r w:rsidRPr="00717BA1">
        <w:rPr>
          <w:rFonts w:ascii="Arial" w:eastAsia="Times New Roman" w:hAnsi="Arial" w:cs="Arial"/>
        </w:rPr>
        <w:t> Số CMND (trường hợp cá nhân quốc tịch Việt Nam):…………………………………..</w:t>
      </w:r>
    </w:p>
    <w:p w14:paraId="76A92D34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[11]</w:t>
      </w:r>
      <w:r w:rsidRPr="00717BA1">
        <w:rPr>
          <w:rFonts w:ascii="Arial" w:eastAsia="Times New Roman" w:hAnsi="Arial" w:cs="Arial"/>
        </w:rPr>
        <w:t> Hộ chiếu (trường hợp cá nhân không có quốc tịch Việt nam): …………………………</w:t>
      </w:r>
    </w:p>
    <w:p w14:paraId="533828F6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[12] Tên đại lý thuế (nếu có)</w:t>
      </w:r>
      <w:r w:rsidRPr="00717BA1">
        <w:rPr>
          <w:rFonts w:ascii="Arial" w:eastAsia="Times New Roman" w:hAnsi="Arial" w:cs="Arial"/>
        </w:rPr>
        <w:t>:………………………………..................................................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487"/>
        <w:gridCol w:w="487"/>
        <w:gridCol w:w="487"/>
        <w:gridCol w:w="487"/>
        <w:gridCol w:w="487"/>
        <w:gridCol w:w="486"/>
        <w:gridCol w:w="486"/>
        <w:gridCol w:w="486"/>
        <w:gridCol w:w="486"/>
        <w:gridCol w:w="486"/>
        <w:gridCol w:w="426"/>
        <w:gridCol w:w="486"/>
        <w:gridCol w:w="486"/>
        <w:gridCol w:w="486"/>
      </w:tblGrid>
      <w:tr w:rsidR="00717BA1" w:rsidRPr="00717BA1" w14:paraId="165E365A" w14:textId="77777777" w:rsidTr="00717BA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855FC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[13]</w:t>
            </w:r>
            <w:r w:rsidRPr="00717BA1">
              <w:rPr>
                <w:rFonts w:ascii="inherit" w:eastAsia="Times New Roman" w:hAnsi="inherit" w:cs="Arial"/>
              </w:rPr>
              <w:t> Mã số thuế: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77E9D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10D41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61D47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DFC25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ED8A2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97360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C1060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D1F4C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67A14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63871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02575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-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9F49D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9EF38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B1C6C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57C960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[14]</w:t>
      </w:r>
      <w:r w:rsidRPr="00717BA1">
        <w:rPr>
          <w:rFonts w:ascii="Arial" w:eastAsia="Times New Roman" w:hAnsi="Arial" w:cs="Arial"/>
        </w:rPr>
        <w:t> Địa chỉ: …………………………………………………………………………………...</w:t>
      </w:r>
    </w:p>
    <w:p w14:paraId="3DD547EF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[15]</w:t>
      </w:r>
      <w:r w:rsidRPr="00717BA1">
        <w:rPr>
          <w:rFonts w:ascii="Arial" w:eastAsia="Times New Roman" w:hAnsi="Arial" w:cs="Arial"/>
        </w:rPr>
        <w:t> Quận/huyện: ...................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[16]</w:t>
      </w:r>
      <w:r w:rsidRPr="00717BA1">
        <w:rPr>
          <w:rFonts w:ascii="Arial" w:eastAsia="Times New Roman" w:hAnsi="Arial" w:cs="Arial"/>
        </w:rPr>
        <w:t> Tỉnh/thành phố: ................................................................</w:t>
      </w:r>
    </w:p>
    <w:p w14:paraId="3A35706B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[17]</w:t>
      </w:r>
      <w:r w:rsidRPr="00717BA1">
        <w:rPr>
          <w:rFonts w:ascii="Arial" w:eastAsia="Times New Roman" w:hAnsi="Arial" w:cs="Arial"/>
        </w:rPr>
        <w:t> Điện thoại: .....................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[18]</w:t>
      </w:r>
      <w:r w:rsidRPr="00717BA1">
        <w:rPr>
          <w:rFonts w:ascii="Arial" w:eastAsia="Times New Roman" w:hAnsi="Arial" w:cs="Arial"/>
        </w:rPr>
        <w:t> Fax: ..................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[19]</w:t>
      </w:r>
      <w:r w:rsidRPr="00717BA1">
        <w:rPr>
          <w:rFonts w:ascii="Arial" w:eastAsia="Times New Roman" w:hAnsi="Arial" w:cs="Arial"/>
        </w:rPr>
        <w:t> Email: ............................................</w:t>
      </w:r>
    </w:p>
    <w:p w14:paraId="2F26957C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[20]</w:t>
      </w:r>
      <w:r w:rsidRPr="00717BA1">
        <w:rPr>
          <w:rFonts w:ascii="Arial" w:eastAsia="Times New Roman" w:hAnsi="Arial" w:cs="Arial"/>
        </w:rPr>
        <w:t> Hợp đồng đại lý thuế: Số.......................ngày....../......./......................................................</w:t>
      </w:r>
    </w:p>
    <w:p w14:paraId="76417D00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[21]</w:t>
      </w:r>
      <w:r w:rsidRPr="00717BA1">
        <w:rPr>
          <w:rFonts w:ascii="Arial" w:eastAsia="Times New Roman" w:hAnsi="Arial" w:cs="Arial"/>
        </w:rPr>
        <w:t> Văn bản uỷ quyền (nếu có): Số……………ngày……tháng……năm……......................</w:t>
      </w:r>
    </w:p>
    <w:p w14:paraId="496569BA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[22]</w:t>
      </w:r>
      <w:r w:rsidRPr="00717BA1">
        <w:rPr>
          <w:rFonts w:ascii="Arial" w:eastAsia="Times New Roman" w:hAnsi="Arial" w:cs="Arial"/>
        </w:rPr>
        <w:t>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Tổ chức nộp thuế thay (nếu có)</w:t>
      </w:r>
      <w:r w:rsidRPr="00717BA1">
        <w:rPr>
          <w:rFonts w:ascii="Arial" w:eastAsia="Times New Roman" w:hAnsi="Arial" w:cs="Arial"/>
        </w:rPr>
        <w:t>:………………………………………………………..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487"/>
        <w:gridCol w:w="487"/>
        <w:gridCol w:w="487"/>
        <w:gridCol w:w="487"/>
        <w:gridCol w:w="487"/>
        <w:gridCol w:w="486"/>
        <w:gridCol w:w="486"/>
        <w:gridCol w:w="486"/>
        <w:gridCol w:w="486"/>
        <w:gridCol w:w="486"/>
        <w:gridCol w:w="426"/>
        <w:gridCol w:w="486"/>
        <w:gridCol w:w="486"/>
        <w:gridCol w:w="486"/>
      </w:tblGrid>
      <w:tr w:rsidR="00717BA1" w:rsidRPr="00717BA1" w14:paraId="4DD99D41" w14:textId="77777777" w:rsidTr="00717BA1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5E0CE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[23]</w:t>
            </w:r>
            <w:r w:rsidRPr="00717BA1">
              <w:rPr>
                <w:rFonts w:ascii="inherit" w:eastAsia="Times New Roman" w:hAnsi="inherit" w:cs="Arial"/>
              </w:rPr>
              <w:t> Mã số thuế: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E2FAD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7EED2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1A224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60D3B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65538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01572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3708F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1F5FD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6D529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C4F1B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35DAE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-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DAFC2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C8442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ACF91" w14:textId="77777777" w:rsidR="00717BA1" w:rsidRPr="00717BA1" w:rsidRDefault="00717BA1" w:rsidP="00717B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72AD91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[24]</w:t>
      </w:r>
      <w:r w:rsidRPr="00717BA1">
        <w:rPr>
          <w:rFonts w:ascii="Arial" w:eastAsia="Times New Roman" w:hAnsi="Arial" w:cs="Arial"/>
        </w:rPr>
        <w:t> Địa chỉ: ………………………………………………………………………………......</w:t>
      </w:r>
    </w:p>
    <w:p w14:paraId="3A795D2E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[25]</w:t>
      </w:r>
      <w:r w:rsidRPr="00717BA1">
        <w:rPr>
          <w:rFonts w:ascii="Arial" w:eastAsia="Times New Roman" w:hAnsi="Arial" w:cs="Arial"/>
        </w:rPr>
        <w:t> Điện thoại: .....................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[26]</w:t>
      </w:r>
      <w:r w:rsidRPr="00717BA1">
        <w:rPr>
          <w:rFonts w:ascii="Arial" w:eastAsia="Times New Roman" w:hAnsi="Arial" w:cs="Arial"/>
        </w:rPr>
        <w:t> Fax: ..................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[27]</w:t>
      </w:r>
      <w:r w:rsidRPr="00717BA1">
        <w:rPr>
          <w:rFonts w:ascii="Arial" w:eastAsia="Times New Roman" w:hAnsi="Arial" w:cs="Arial"/>
        </w:rPr>
        <w:t> Email: ...........................................</w:t>
      </w:r>
    </w:p>
    <w:p w14:paraId="5CF88ED1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I. PHẦN CÁ NHÂN KÊ KHAI NGHĨA VỤ THUẾ</w:t>
      </w:r>
    </w:p>
    <w:p w14:paraId="468BD15A" w14:textId="77777777" w:rsidR="00717BA1" w:rsidRPr="00717BA1" w:rsidRDefault="00717BA1" w:rsidP="00717BA1">
      <w:pPr>
        <w:jc w:val="right"/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i/>
          <w:iCs/>
          <w:bdr w:val="none" w:sz="0" w:space="0" w:color="auto" w:frame="1"/>
        </w:rPr>
        <w:t>Đơn vị tính: Đồng Việt Nam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047"/>
        <w:gridCol w:w="1239"/>
        <w:gridCol w:w="2103"/>
      </w:tblGrid>
      <w:tr w:rsidR="00717BA1" w:rsidRPr="00717BA1" w14:paraId="079F0DE4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B32F9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STT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F6D05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Chỉ tiêu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64EAD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Mã chỉ tiêu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53856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Số tiền</w:t>
            </w:r>
          </w:p>
        </w:tc>
      </w:tr>
      <w:tr w:rsidR="00717BA1" w:rsidRPr="00717BA1" w14:paraId="30513852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4A4B6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FE5DD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Tổng doanh thu phát sinh trong kỳ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1F99E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[28]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2144B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1D2C2BDC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A68AC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E61E1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Tổng doanh thu tính thuế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DD4F1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[29]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F2A72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71DC78EA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B6599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56DC8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Tổng số thuế GTGT phải nộp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16B46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[30]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D1932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78F77941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179C79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4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AA459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Tổng số thuế TNCN phát sinh trong kỳ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FD4BB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[31]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0E114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2FA9713A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3AD45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lastRenderedPageBreak/>
              <w:t>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B173E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Doanh thu làm căn cứ tính giảm thuế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783EF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[32]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D3C91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0EDA6738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97CCA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6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50621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Số thuế TNCN được giảm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91B65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[33]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CD1D4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7AE8757F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68178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7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1C64A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Tiền phạt, bồi thường mà bên cho thuê nhận được theo thoả thuận tại hợp đồng (nếu có)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70DBBA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[34]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A360D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26E7AC3B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0952E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8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7CBEC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Tổng số thuế TNCN phải nộp từ tiền nhận bồi thường, phạt vi phạm hợp đồng (nếu có)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6D7C7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[35]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0CC3A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  <w:tr w:rsidR="00717BA1" w:rsidRPr="00717BA1" w14:paraId="301F2538" w14:textId="77777777" w:rsidTr="00717BA1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72123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9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EFD0E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Tổng số thuế TNCN phải nộp [36]=[31]-[33]+[35]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EC48B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[36]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70D1F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</w:p>
        </w:tc>
      </w:tr>
    </w:tbl>
    <w:p w14:paraId="35E3AFB5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i/>
          <w:iCs/>
          <w:bdr w:val="none" w:sz="0" w:space="0" w:color="auto" w:frame="1"/>
        </w:rPr>
        <w:t>(TNCN: Thu nhập cá nhân; GTGT: Giá trị gia tăng)</w:t>
      </w:r>
    </w:p>
    <w:p w14:paraId="7AD88ED6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II. PHẦN CƠ QUAN THUẾ GHI THÔNG TIN HỖ TRỢ NGƯỜI NỘP THUẾ THỰC HIỆN NGHĨA VỤ THUẾ </w:t>
      </w:r>
    </w:p>
    <w:p w14:paraId="60ECB102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Đề nghị Ngân hàng/Kho bạc Nhà nước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[37]</w:t>
      </w:r>
      <w:r w:rsidRPr="00717BA1">
        <w:rPr>
          <w:rFonts w:ascii="Arial" w:eastAsia="Times New Roman" w:hAnsi="Arial" w:cs="Arial"/>
        </w:rPr>
        <w:t>…………. ……………………………</w:t>
      </w:r>
    </w:p>
    <w:p w14:paraId="734F90EF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trích tài khoản số 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[38]</w:t>
      </w:r>
      <w:r w:rsidRPr="00717BA1">
        <w:rPr>
          <w:rFonts w:ascii="Arial" w:eastAsia="Times New Roman" w:hAnsi="Arial" w:cs="Arial"/>
        </w:rPr>
        <w:t>: …………</w:t>
      </w:r>
      <w:r w:rsidRPr="00717BA1">
        <w:rPr>
          <w:rFonts w:ascii="inherit" w:eastAsia="Times New Roman" w:hAnsi="inherit" w:cs="Arial"/>
          <w:i/>
          <w:iCs/>
          <w:bdr w:val="none" w:sz="0" w:space="0" w:color="auto" w:frame="1"/>
        </w:rPr>
        <w:t>(trường hợp nộp qua Ngân hàng)</w:t>
      </w:r>
      <w:r w:rsidRPr="00717BA1">
        <w:rPr>
          <w:rFonts w:ascii="Arial" w:eastAsia="Times New Roman" w:hAnsi="Arial" w:cs="Arial"/>
        </w:rPr>
        <w:t>……………….</w:t>
      </w:r>
    </w:p>
    <w:p w14:paraId="4E7820A7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hoặc thu tiền mặt để nộp NSNN vào KBNN ….</w:t>
      </w:r>
      <w:r w:rsidRPr="00717BA1">
        <w:rPr>
          <w:rFonts w:ascii="inherit" w:eastAsia="Times New Roman" w:hAnsi="inherit" w:cs="Arial"/>
          <w:i/>
          <w:iCs/>
          <w:bdr w:val="none" w:sz="0" w:space="0" w:color="auto" w:frame="1"/>
        </w:rPr>
        <w:t>.(đồng cấp với cơ quan thuế quản lý)</w:t>
      </w:r>
      <w:r w:rsidRPr="00717BA1">
        <w:rPr>
          <w:rFonts w:ascii="Arial" w:eastAsia="Times New Roman" w:hAnsi="Arial" w:cs="Arial"/>
        </w:rPr>
        <w:t> ……. ………………………………………………………………………………….</w:t>
      </w:r>
    </w:p>
    <w:p w14:paraId="71897C02" w14:textId="77777777" w:rsidR="00717BA1" w:rsidRPr="00717BA1" w:rsidRDefault="00717BA1" w:rsidP="00717BA1">
      <w:pPr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Cơ quan thuế quản lý khoản thu:…………………………………………………….</w:t>
      </w:r>
    </w:p>
    <w:p w14:paraId="426754A8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Tổng số thuế phải nộp NSNN: …………….. đồng. Trong đó:</w:t>
      </w:r>
    </w:p>
    <w:p w14:paraId="11279BA8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- Số thuế GTGT (tiểu mục 1701): …………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= [30] phần A</w:t>
      </w:r>
      <w:r w:rsidRPr="00717BA1">
        <w:rPr>
          <w:rFonts w:ascii="Arial" w:eastAsia="Times New Roman" w:hAnsi="Arial" w:cs="Arial"/>
        </w:rPr>
        <w:t> ………. đồng.</w:t>
      </w:r>
    </w:p>
    <w:p w14:paraId="378B41B7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- Số thuế TNCN (tiểu mục 1014): …………</w:t>
      </w:r>
      <w:r w:rsidRPr="00717BA1">
        <w:rPr>
          <w:rFonts w:ascii="inherit" w:eastAsia="Times New Roman" w:hAnsi="inherit" w:cs="Arial"/>
          <w:b/>
          <w:bCs/>
          <w:bdr w:val="none" w:sz="0" w:space="0" w:color="auto" w:frame="1"/>
        </w:rPr>
        <w:t>= [36] phần A</w:t>
      </w:r>
      <w:r w:rsidRPr="00717BA1">
        <w:rPr>
          <w:rFonts w:ascii="Arial" w:eastAsia="Times New Roman" w:hAnsi="Arial" w:cs="Arial"/>
        </w:rPr>
        <w:t> ………. đồng.</w:t>
      </w:r>
    </w:p>
    <w:p w14:paraId="7464E078" w14:textId="77777777" w:rsidR="00717BA1" w:rsidRPr="00717BA1" w:rsidRDefault="00717BA1" w:rsidP="00717BA1">
      <w:pPr>
        <w:jc w:val="both"/>
        <w:rPr>
          <w:rFonts w:ascii="Arial" w:eastAsia="Times New Roman" w:hAnsi="Arial" w:cs="Arial"/>
        </w:rPr>
      </w:pPr>
      <w:r w:rsidRPr="00717BA1">
        <w:rPr>
          <w:rFonts w:ascii="Arial" w:eastAsia="Times New Roman" w:hAnsi="Arial" w:cs="Arial"/>
        </w:rPr>
        <w:t>Tôi cam đoan số liệu khai trên là đúng và chịu trách nhiệm trước pháp luật về những số liệu đã khai./.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6403"/>
      </w:tblGrid>
      <w:tr w:rsidR="00717BA1" w:rsidRPr="00717BA1" w14:paraId="1902CEAE" w14:textId="77777777" w:rsidTr="00717BA1"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45760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NHÂN VIÊN ĐẠI LÝ THUẾ</w:t>
            </w:r>
          </w:p>
          <w:p w14:paraId="0A98DA6A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Họ và tên: ……………………</w:t>
            </w:r>
          </w:p>
          <w:p w14:paraId="24FFD480" w14:textId="77777777" w:rsidR="00717BA1" w:rsidRPr="00717BA1" w:rsidRDefault="00717BA1" w:rsidP="00717BA1">
            <w:pPr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Chứng chỉ hành nghề số:............</w:t>
            </w:r>
          </w:p>
        </w:tc>
        <w:tc>
          <w:tcPr>
            <w:tcW w:w="61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7EAA0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......, ngày......... tháng........... năm..........</w:t>
            </w:r>
          </w:p>
          <w:p w14:paraId="4A40B179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NGƯỜI NỘP THUẾ hoặc</w:t>
            </w:r>
          </w:p>
          <w:p w14:paraId="2EE55563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</w:rPr>
              <w:t>ĐẠI DIỆN HỢP PHÁP CỦA NGƯỜI NỘP THUẾ</w:t>
            </w:r>
          </w:p>
          <w:p w14:paraId="2F09760E" w14:textId="77777777" w:rsidR="00717BA1" w:rsidRPr="00717BA1" w:rsidRDefault="00717BA1" w:rsidP="00717BA1">
            <w:pPr>
              <w:jc w:val="center"/>
              <w:rPr>
                <w:rFonts w:ascii="inherit" w:eastAsia="Times New Roman" w:hAnsi="inherit" w:cs="Arial"/>
              </w:rPr>
            </w:pPr>
            <w:r w:rsidRPr="00717BA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(Ký, ghi rõ họ tên)</w:t>
            </w:r>
          </w:p>
        </w:tc>
      </w:tr>
    </w:tbl>
    <w:p w14:paraId="249C041F" w14:textId="77777777" w:rsidR="00717BA1" w:rsidRDefault="00717BA1"/>
    <w:sectPr w:rsidR="00717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1"/>
    <w:rsid w:val="007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33A1F"/>
  <w15:chartTrackingRefBased/>
  <w15:docId w15:val="{D41D2E6F-5E1F-0049-A142-B7BC30B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B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7BA1"/>
    <w:rPr>
      <w:b/>
      <w:bCs/>
    </w:rPr>
  </w:style>
  <w:style w:type="character" w:styleId="Emphasis">
    <w:name w:val="Emphasis"/>
    <w:basedOn w:val="DefaultParagraphFont"/>
    <w:uiPriority w:val="20"/>
    <w:qFormat/>
    <w:rsid w:val="00717BA1"/>
    <w:rPr>
      <w:i/>
      <w:iCs/>
    </w:rPr>
  </w:style>
  <w:style w:type="character" w:customStyle="1" w:styleId="apple-converted-space">
    <w:name w:val="apple-converted-space"/>
    <w:basedOn w:val="DefaultParagraphFont"/>
    <w:rsid w:val="0071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2021-05-29T09:00:00Z</dcterms:created>
  <dcterms:modified xsi:type="dcterms:W3CDTF">2021-05-29T09:00:00Z</dcterms:modified>
</cp:coreProperties>
</file>