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408" w:rsidRPr="00DA4408" w:rsidRDefault="00DA4408" w:rsidP="00DA4408">
      <w:pPr>
        <w:shd w:val="clear" w:color="auto" w:fill="FFFFFF"/>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CỘNG HÒA XÃ HỘI CHỦ NGHĨA VIỆT NAM</w:t>
      </w:r>
      <w:bookmarkStart w:id="0" w:name="_GoBack"/>
      <w:bookmarkEnd w:id="0"/>
      <w:r w:rsidRPr="00DA4408">
        <w:rPr>
          <w:rFonts w:ascii="Arial" w:eastAsia="Times New Roman" w:hAnsi="Arial" w:cs="Arial"/>
          <w:sz w:val="24"/>
          <w:szCs w:val="24"/>
        </w:rPr>
        <w:br/>
        <w:t>Độc lập - Tự do - Hạnh phúc</w:t>
      </w:r>
      <w:r w:rsidRPr="00DA4408">
        <w:rPr>
          <w:rFonts w:ascii="Arial" w:eastAsia="Times New Roman" w:hAnsi="Arial" w:cs="Arial"/>
          <w:sz w:val="24"/>
          <w:szCs w:val="24"/>
        </w:rPr>
        <w:br/>
        <w:t>---------------</w:t>
      </w:r>
    </w:p>
    <w:p w:rsidR="00DA4408" w:rsidRPr="00DA4408" w:rsidRDefault="00DA4408" w:rsidP="00DA4408">
      <w:pPr>
        <w:shd w:val="clear" w:color="auto" w:fill="FFFFFF"/>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GIẤY ĐĂNG KÝ KIỂM TRA NHÀ NƯỚC VỀ CHẤT LƯỢNG PHÂN BÓN NHẬP KHẨU</w:t>
      </w:r>
    </w:p>
    <w:p w:rsidR="00DA4408" w:rsidRPr="00DA4408" w:rsidRDefault="00DA4408" w:rsidP="00DA4408">
      <w:pPr>
        <w:shd w:val="clear" w:color="auto" w:fill="FFFFFF"/>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(Có giá trị đến ngày …… tháng …… năm ……)</w:t>
      </w:r>
    </w:p>
    <w:p w:rsidR="00DA4408" w:rsidRPr="00DA4408" w:rsidRDefault="00DA4408" w:rsidP="00DA4408">
      <w:pPr>
        <w:shd w:val="clear" w:color="auto" w:fill="FFFFFF"/>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Kính gửi: …………………………………………..(1)</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Địa chỉ: …………………………………………………………………………………</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Điện thoại:…………………………………… Fax:…………………………………..</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Tổ chức, cá nhân: ……………………………………………………………….…….</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Địa chỉ: ………………………………………………………………………..………</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Điện thoại:…………………………………… Fax:…………………………………..</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Đăng ký kiểm tra chất lượng phân bón sau:</w:t>
      </w:r>
    </w:p>
    <w:tbl>
      <w:tblPr>
        <w:tblW w:w="10170" w:type="dxa"/>
        <w:shd w:val="clear" w:color="auto" w:fill="FFFFFF"/>
        <w:tblCellMar>
          <w:left w:w="0" w:type="dxa"/>
          <w:right w:w="0" w:type="dxa"/>
        </w:tblCellMar>
        <w:tblLook w:val="04A0" w:firstRow="1" w:lastRow="0" w:firstColumn="1" w:lastColumn="0" w:noHBand="0" w:noVBand="1"/>
      </w:tblPr>
      <w:tblGrid>
        <w:gridCol w:w="637"/>
        <w:gridCol w:w="1707"/>
        <w:gridCol w:w="1014"/>
        <w:gridCol w:w="958"/>
        <w:gridCol w:w="958"/>
        <w:gridCol w:w="1064"/>
        <w:gridCol w:w="1064"/>
        <w:gridCol w:w="958"/>
        <w:gridCol w:w="851"/>
        <w:gridCol w:w="959"/>
      </w:tblGrid>
      <w:tr w:rsidR="00DA4408" w:rsidRPr="00DA4408" w:rsidTr="00DA4408">
        <w:tc>
          <w:tcPr>
            <w:tcW w:w="3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STT</w:t>
            </w: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Tên phân bón</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Mã số phân bón </w:t>
            </w:r>
            <w:r w:rsidRPr="00DA4408">
              <w:rPr>
                <w:rFonts w:ascii="inherit" w:eastAsia="Times New Roman" w:hAnsi="inherit" w:cs="Arial"/>
                <w:i/>
                <w:iCs/>
                <w:sz w:val="24"/>
                <w:szCs w:val="24"/>
                <w:bdr w:val="none" w:sz="0" w:space="0" w:color="auto" w:frame="1"/>
              </w:rPr>
              <w:t>(nếu có)</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Loại phân bón</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Khối lượng</w:t>
            </w: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Nhà sản xuất</w:t>
            </w: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Ngày sản xuất</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Hạn sử dụng</w:t>
            </w: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Xuất xứ</w:t>
            </w: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Ghi chú</w:t>
            </w:r>
          </w:p>
        </w:tc>
      </w:tr>
      <w:tr w:rsidR="00DA4408" w:rsidRPr="00DA4408" w:rsidTr="00DA4408">
        <w:tc>
          <w:tcPr>
            <w:tcW w:w="3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Arial" w:eastAsia="Times New Roman" w:hAnsi="Arial" w:cs="Arial"/>
                <w:sz w:val="24"/>
                <w:szCs w:val="24"/>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r>
      <w:tr w:rsidR="00DA4408" w:rsidRPr="00DA4408" w:rsidTr="00DA4408">
        <w:tc>
          <w:tcPr>
            <w:tcW w:w="3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r>
      <w:tr w:rsidR="00DA4408" w:rsidRPr="00DA4408" w:rsidTr="00DA4408">
        <w:tc>
          <w:tcPr>
            <w:tcW w:w="3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8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5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0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c>
          <w:tcPr>
            <w:tcW w:w="450" w:type="pc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Times New Roman" w:eastAsia="Times New Roman" w:hAnsi="Times New Roman" w:cs="Times New Roman"/>
                <w:sz w:val="20"/>
                <w:szCs w:val="20"/>
              </w:rPr>
            </w:pPr>
          </w:p>
        </w:tc>
      </w:tr>
    </w:tbl>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Đăng ký kiểm tra lô hàng nói trên tại địa điểm (địa điểm, sơ đồ kho lưu chứa phân bón để kiểm tra):</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DA4408" w:rsidRPr="00DA4408" w:rsidTr="00DA4408">
        <w:tc>
          <w:tcPr>
            <w:tcW w:w="2500" w:type="pct"/>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Arial" w:eastAsia="Times New Roman" w:hAnsi="Arial" w:cs="Arial"/>
                <w:sz w:val="24"/>
                <w:szCs w:val="24"/>
              </w:rPr>
            </w:pPr>
            <w:r w:rsidRPr="00DA4408">
              <w:rPr>
                <w:rFonts w:ascii="Arial" w:eastAsia="Times New Roman" w:hAnsi="Arial" w:cs="Arial"/>
                <w:sz w:val="24"/>
                <w:szCs w:val="24"/>
              </w:rPr>
              <w:t>Hồ sơ kèm theo gồm có:</w:t>
            </w:r>
          </w:p>
          <w:p w:rsidR="00DA4408" w:rsidRPr="00DA4408" w:rsidRDefault="00DA4408" w:rsidP="00DA4408">
            <w:pPr>
              <w:spacing w:after="0" w:line="240" w:lineRule="auto"/>
              <w:rPr>
                <w:rFonts w:ascii="Arial" w:eastAsia="Times New Roman" w:hAnsi="Arial" w:cs="Arial"/>
                <w:sz w:val="24"/>
                <w:szCs w:val="24"/>
              </w:rPr>
            </w:pPr>
            <w:r w:rsidRPr="00DA4408">
              <w:rPr>
                <w:rFonts w:ascii="Arial" w:eastAsia="Times New Roman" w:hAnsi="Arial" w:cs="Arial"/>
                <w:sz w:val="24"/>
                <w:szCs w:val="24"/>
              </w:rPr>
              <w:t>- Hợp đồng số: ………………………..</w:t>
            </w:r>
          </w:p>
          <w:p w:rsidR="00DA4408" w:rsidRPr="00DA4408" w:rsidRDefault="00DA4408" w:rsidP="00DA4408">
            <w:pPr>
              <w:spacing w:after="0" w:line="240" w:lineRule="auto"/>
              <w:rPr>
                <w:rFonts w:ascii="Arial" w:eastAsia="Times New Roman" w:hAnsi="Arial" w:cs="Arial"/>
                <w:sz w:val="24"/>
                <w:szCs w:val="24"/>
              </w:rPr>
            </w:pPr>
            <w:r w:rsidRPr="00DA4408">
              <w:rPr>
                <w:rFonts w:ascii="Arial" w:eastAsia="Times New Roman" w:hAnsi="Arial" w:cs="Arial"/>
                <w:sz w:val="24"/>
                <w:szCs w:val="24"/>
              </w:rPr>
              <w:t>- Hóa đơn số: …………………………</w:t>
            </w:r>
          </w:p>
          <w:p w:rsidR="00DA4408" w:rsidRPr="00DA4408" w:rsidRDefault="00DA4408" w:rsidP="00DA4408">
            <w:pPr>
              <w:spacing w:after="0" w:line="240" w:lineRule="auto"/>
              <w:rPr>
                <w:rFonts w:ascii="Arial" w:eastAsia="Times New Roman" w:hAnsi="Arial" w:cs="Arial"/>
                <w:sz w:val="24"/>
                <w:szCs w:val="24"/>
              </w:rPr>
            </w:pPr>
            <w:r w:rsidRPr="00DA4408">
              <w:rPr>
                <w:rFonts w:ascii="Arial" w:eastAsia="Times New Roman" w:hAnsi="Arial" w:cs="Arial"/>
                <w:sz w:val="24"/>
                <w:szCs w:val="24"/>
              </w:rPr>
              <w:t>- Vận đơn số: …………………………</w:t>
            </w:r>
          </w:p>
          <w:p w:rsidR="00DA4408" w:rsidRPr="00DA4408" w:rsidRDefault="00DA4408" w:rsidP="00DA4408">
            <w:pPr>
              <w:spacing w:after="0" w:line="240" w:lineRule="auto"/>
              <w:rPr>
                <w:rFonts w:ascii="Arial" w:eastAsia="Times New Roman" w:hAnsi="Arial" w:cs="Arial"/>
                <w:sz w:val="24"/>
                <w:szCs w:val="24"/>
              </w:rPr>
            </w:pPr>
            <w:r w:rsidRPr="00DA4408">
              <w:rPr>
                <w:rFonts w:ascii="Arial" w:eastAsia="Times New Roman" w:hAnsi="Arial" w:cs="Arial"/>
                <w:sz w:val="24"/>
                <w:szCs w:val="24"/>
              </w:rPr>
              <w:t>- Danh mục hàng hóa: ………..………</w:t>
            </w:r>
          </w:p>
        </w:tc>
        <w:tc>
          <w:tcPr>
            <w:tcW w:w="2500" w:type="pct"/>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rPr>
                <w:rFonts w:ascii="Arial" w:eastAsia="Times New Roman" w:hAnsi="Arial" w:cs="Arial"/>
                <w:sz w:val="24"/>
                <w:szCs w:val="24"/>
              </w:rPr>
            </w:pPr>
            <w:r w:rsidRPr="00DA4408">
              <w:rPr>
                <w:rFonts w:ascii="Arial" w:eastAsia="Times New Roman" w:hAnsi="Arial" w:cs="Arial"/>
                <w:sz w:val="24"/>
                <w:szCs w:val="24"/>
              </w:rPr>
              <w:t>- Giấy phép nhập khẩu </w:t>
            </w:r>
            <w:r w:rsidRPr="00DA4408">
              <w:rPr>
                <w:rFonts w:ascii="inherit" w:eastAsia="Times New Roman" w:hAnsi="inherit" w:cs="Arial"/>
                <w:i/>
                <w:iCs/>
                <w:sz w:val="24"/>
                <w:szCs w:val="24"/>
                <w:bdr w:val="none" w:sz="0" w:space="0" w:color="auto" w:frame="1"/>
              </w:rPr>
              <w:t>(đối với loại phân bón yêu cầu giấy phép)</w:t>
            </w:r>
            <w:r w:rsidRPr="00DA4408">
              <w:rPr>
                <w:rFonts w:ascii="Arial" w:eastAsia="Times New Roman" w:hAnsi="Arial" w:cs="Arial"/>
                <w:sz w:val="24"/>
                <w:szCs w:val="24"/>
              </w:rPr>
              <w:t>: ……………….</w:t>
            </w:r>
          </w:p>
          <w:p w:rsidR="00DA4408" w:rsidRPr="00DA4408" w:rsidRDefault="00DA4408" w:rsidP="00DA4408">
            <w:pPr>
              <w:spacing w:after="0" w:line="240" w:lineRule="auto"/>
              <w:rPr>
                <w:rFonts w:ascii="Arial" w:eastAsia="Times New Roman" w:hAnsi="Arial" w:cs="Arial"/>
                <w:sz w:val="24"/>
                <w:szCs w:val="24"/>
              </w:rPr>
            </w:pPr>
            <w:r w:rsidRPr="00DA4408">
              <w:rPr>
                <w:rFonts w:ascii="Arial" w:eastAsia="Times New Roman" w:hAnsi="Arial" w:cs="Arial"/>
                <w:sz w:val="24"/>
                <w:szCs w:val="24"/>
              </w:rPr>
              <w:t>- Phiếu kết quả thử nghiệm của nhà sản xuất </w:t>
            </w:r>
            <w:r w:rsidRPr="00DA4408">
              <w:rPr>
                <w:rFonts w:ascii="inherit" w:eastAsia="Times New Roman" w:hAnsi="inherit" w:cs="Arial"/>
                <w:i/>
                <w:iCs/>
                <w:sz w:val="24"/>
                <w:szCs w:val="24"/>
                <w:bdr w:val="none" w:sz="0" w:space="0" w:color="auto" w:frame="1"/>
              </w:rPr>
              <w:t>(nếu có)</w:t>
            </w:r>
            <w:r w:rsidRPr="00DA4408">
              <w:rPr>
                <w:rFonts w:ascii="Arial" w:eastAsia="Times New Roman" w:hAnsi="Arial" w:cs="Arial"/>
                <w:sz w:val="24"/>
                <w:szCs w:val="24"/>
              </w:rPr>
              <w:t>: ………………………….</w:t>
            </w:r>
          </w:p>
          <w:p w:rsidR="00DA4408" w:rsidRPr="00DA4408" w:rsidRDefault="00DA4408" w:rsidP="00DA4408">
            <w:pPr>
              <w:spacing w:after="0" w:line="240" w:lineRule="auto"/>
              <w:rPr>
                <w:rFonts w:ascii="Arial" w:eastAsia="Times New Roman" w:hAnsi="Arial" w:cs="Arial"/>
                <w:sz w:val="24"/>
                <w:szCs w:val="24"/>
              </w:rPr>
            </w:pPr>
            <w:r w:rsidRPr="00DA4408">
              <w:rPr>
                <w:rFonts w:ascii="Arial" w:eastAsia="Times New Roman" w:hAnsi="Arial" w:cs="Arial"/>
                <w:sz w:val="24"/>
                <w:szCs w:val="24"/>
              </w:rPr>
              <w:t>- Giấy tờ khác </w:t>
            </w:r>
            <w:r w:rsidRPr="00DA4408">
              <w:rPr>
                <w:rFonts w:ascii="inherit" w:eastAsia="Times New Roman" w:hAnsi="inherit" w:cs="Arial"/>
                <w:i/>
                <w:iCs/>
                <w:sz w:val="24"/>
                <w:szCs w:val="24"/>
                <w:bdr w:val="none" w:sz="0" w:space="0" w:color="auto" w:frame="1"/>
              </w:rPr>
              <w:t>(nếu có)</w:t>
            </w:r>
            <w:r w:rsidRPr="00DA4408">
              <w:rPr>
                <w:rFonts w:ascii="Arial" w:eastAsia="Times New Roman" w:hAnsi="Arial" w:cs="Arial"/>
                <w:sz w:val="24"/>
                <w:szCs w:val="24"/>
              </w:rPr>
              <w:t>: ………………..</w:t>
            </w:r>
          </w:p>
        </w:tc>
      </w:tr>
    </w:tbl>
    <w:p w:rsidR="00DA4408" w:rsidRPr="00DA4408" w:rsidRDefault="00DA4408" w:rsidP="00DA4408">
      <w:pPr>
        <w:shd w:val="clear" w:color="auto" w:fill="FFFFFF"/>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t>Chúng tôi xin cam đoan và chịu hoàn toàn trách nhiệm trước pháp luật:</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1. Tính hợp lệ và hợp pháp của hồ sơ;</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2. Giữ nguyên trạng hàng hóa tại địa điểm đăng ký trên và xuất trình hàng hóa cùng hồ sơ Hải quan để ………(1) thực hiện việc kiểm tra chất lượng lô hàng này;</w:t>
      </w:r>
    </w:p>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3. Chỉ đưa hàng hóa vào sản xuất, buôn bán, sử dụng khi được ……. (1) cấp Thông báo kết quả kiểm tra nhà nước về chất lượng phân bón nhập khẩu kết luận lô hàng đạt yêu cầu chất lượng.</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DA4408" w:rsidRPr="00DA4408" w:rsidTr="00DA4408">
        <w:tc>
          <w:tcPr>
            <w:tcW w:w="2500" w:type="pct"/>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Arial" w:eastAsia="Times New Roman" w:hAnsi="Arial" w:cs="Arial"/>
                <w:sz w:val="24"/>
                <w:szCs w:val="24"/>
              </w:rPr>
              <w:br/>
              <w:t>TÊN CƠ QUAN KIỂM TRA NHÀ NƯỚC</w:t>
            </w:r>
            <w:r w:rsidRPr="00DA4408">
              <w:rPr>
                <w:rFonts w:ascii="Arial" w:eastAsia="Times New Roman" w:hAnsi="Arial" w:cs="Arial"/>
                <w:sz w:val="24"/>
                <w:szCs w:val="24"/>
              </w:rPr>
              <w:br/>
              <w:t>Vào sổ đăng ký số:</w:t>
            </w:r>
            <w:r w:rsidRPr="00DA4408">
              <w:rPr>
                <w:rFonts w:ascii="Arial" w:eastAsia="Times New Roman" w:hAnsi="Arial" w:cs="Arial"/>
                <w:sz w:val="24"/>
                <w:szCs w:val="24"/>
              </w:rPr>
              <w:br/>
            </w:r>
            <w:r w:rsidRPr="00DA4408">
              <w:rPr>
                <w:rFonts w:ascii="inherit" w:eastAsia="Times New Roman" w:hAnsi="inherit" w:cs="Arial"/>
                <w:i/>
                <w:iCs/>
                <w:sz w:val="24"/>
                <w:szCs w:val="24"/>
                <w:bdr w:val="none" w:sz="0" w:space="0" w:color="auto" w:frame="1"/>
              </w:rPr>
              <w:t>…….., ngày …… tháng ….. năm …..</w:t>
            </w:r>
            <w:r w:rsidRPr="00DA4408">
              <w:rPr>
                <w:rFonts w:ascii="inherit" w:eastAsia="Times New Roman" w:hAnsi="inherit" w:cs="Arial"/>
                <w:i/>
                <w:iCs/>
                <w:sz w:val="24"/>
                <w:szCs w:val="24"/>
                <w:bdr w:val="none" w:sz="0" w:space="0" w:color="auto" w:frame="1"/>
              </w:rPr>
              <w:br/>
              <w:t>(Ký tên, đóng dấu)</w:t>
            </w:r>
          </w:p>
        </w:tc>
        <w:tc>
          <w:tcPr>
            <w:tcW w:w="2500" w:type="pct"/>
            <w:shd w:val="clear" w:color="auto" w:fill="FFFFFF"/>
            <w:tcMar>
              <w:top w:w="60" w:type="dxa"/>
              <w:left w:w="60" w:type="dxa"/>
              <w:bottom w:w="60" w:type="dxa"/>
              <w:right w:w="60" w:type="dxa"/>
            </w:tcMar>
            <w:vAlign w:val="center"/>
            <w:hideMark/>
          </w:tcPr>
          <w:p w:rsidR="00DA4408" w:rsidRPr="00DA4408" w:rsidRDefault="00DA4408" w:rsidP="00DA4408">
            <w:pPr>
              <w:spacing w:after="0" w:line="240" w:lineRule="auto"/>
              <w:jc w:val="center"/>
              <w:rPr>
                <w:rFonts w:ascii="Arial" w:eastAsia="Times New Roman" w:hAnsi="Arial" w:cs="Arial"/>
                <w:sz w:val="24"/>
                <w:szCs w:val="24"/>
              </w:rPr>
            </w:pPr>
            <w:r w:rsidRPr="00DA4408">
              <w:rPr>
                <w:rFonts w:ascii="inherit" w:eastAsia="Times New Roman" w:hAnsi="inherit" w:cs="Arial"/>
                <w:i/>
                <w:iCs/>
                <w:sz w:val="24"/>
                <w:szCs w:val="24"/>
                <w:bdr w:val="none" w:sz="0" w:space="0" w:color="auto" w:frame="1"/>
              </w:rPr>
              <w:t>……., ngày ….. tháng …… năm …….</w:t>
            </w:r>
            <w:r w:rsidRPr="00DA4408">
              <w:rPr>
                <w:rFonts w:ascii="inherit" w:eastAsia="Times New Roman" w:hAnsi="inherit" w:cs="Arial"/>
                <w:i/>
                <w:iCs/>
                <w:sz w:val="24"/>
                <w:szCs w:val="24"/>
                <w:bdr w:val="none" w:sz="0" w:space="0" w:color="auto" w:frame="1"/>
              </w:rPr>
              <w:br/>
            </w:r>
            <w:r w:rsidRPr="00DA4408">
              <w:rPr>
                <w:rFonts w:ascii="Arial" w:eastAsia="Times New Roman" w:hAnsi="Arial" w:cs="Arial"/>
                <w:sz w:val="24"/>
                <w:szCs w:val="24"/>
              </w:rPr>
              <w:t>TỔ CHỨC NHẬP KHẨU</w:t>
            </w:r>
            <w:r w:rsidRPr="00DA4408">
              <w:rPr>
                <w:rFonts w:ascii="Arial" w:eastAsia="Times New Roman" w:hAnsi="Arial" w:cs="Arial"/>
                <w:sz w:val="24"/>
                <w:szCs w:val="24"/>
              </w:rPr>
              <w:br/>
              <w:t>(Đại diện tổ chức)</w:t>
            </w:r>
            <w:r w:rsidRPr="00DA4408">
              <w:rPr>
                <w:rFonts w:ascii="Arial" w:eastAsia="Times New Roman" w:hAnsi="Arial" w:cs="Arial"/>
                <w:sz w:val="24"/>
                <w:szCs w:val="24"/>
              </w:rPr>
              <w:br/>
            </w:r>
            <w:r w:rsidRPr="00DA4408">
              <w:rPr>
                <w:rFonts w:ascii="inherit" w:eastAsia="Times New Roman" w:hAnsi="inherit" w:cs="Arial"/>
                <w:i/>
                <w:iCs/>
                <w:sz w:val="24"/>
                <w:szCs w:val="24"/>
                <w:bdr w:val="none" w:sz="0" w:space="0" w:color="auto" w:frame="1"/>
              </w:rPr>
              <w:t>(Ký tên, đóng dấu)</w:t>
            </w:r>
          </w:p>
        </w:tc>
      </w:tr>
    </w:tbl>
    <w:p w:rsidR="00DA4408" w:rsidRPr="00DA4408" w:rsidRDefault="00DA4408" w:rsidP="00DA4408">
      <w:pPr>
        <w:shd w:val="clear" w:color="auto" w:fill="FFFFFF"/>
        <w:spacing w:after="0" w:line="240" w:lineRule="auto"/>
        <w:jc w:val="both"/>
        <w:rPr>
          <w:rFonts w:ascii="Arial" w:eastAsia="Times New Roman" w:hAnsi="Arial" w:cs="Arial"/>
          <w:sz w:val="24"/>
          <w:szCs w:val="24"/>
        </w:rPr>
      </w:pPr>
      <w:r w:rsidRPr="00DA4408">
        <w:rPr>
          <w:rFonts w:ascii="Arial" w:eastAsia="Times New Roman" w:hAnsi="Arial" w:cs="Arial"/>
          <w:sz w:val="24"/>
          <w:szCs w:val="24"/>
        </w:rPr>
        <w:t>(1) Tên cơ quan kiểm tra nhà nước.</w:t>
      </w:r>
    </w:p>
    <w:p w:rsidR="00C64E1F" w:rsidRDefault="00C64E1F"/>
    <w:sectPr w:rsidR="00C64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408"/>
    <w:rsid w:val="00C64E1F"/>
    <w:rsid w:val="00DA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57F69-52F1-44BF-AE1A-C240F64E8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440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A44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3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Company>Microsoft</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2021-05-13T03:56:00Z</dcterms:created>
  <dcterms:modified xsi:type="dcterms:W3CDTF">2021-05-13T03:56:00Z</dcterms:modified>
</cp:coreProperties>
</file>