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54" w:rsidRPr="00B02254" w:rsidRDefault="00B02254" w:rsidP="00B02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B02254">
        <w:rPr>
          <w:rFonts w:ascii="Arial" w:eastAsia="Times New Roman" w:hAnsi="Arial" w:cs="Arial"/>
          <w:b/>
          <w:sz w:val="24"/>
          <w:szCs w:val="24"/>
        </w:rPr>
        <w:t>CỘNG HÒA XÃ HỘI CHỦ NGHĨA VIỆT NAM</w:t>
      </w:r>
      <w:r w:rsidRPr="00B02254">
        <w:rPr>
          <w:rFonts w:ascii="Arial" w:eastAsia="Times New Roman" w:hAnsi="Arial" w:cs="Arial"/>
          <w:b/>
          <w:sz w:val="24"/>
          <w:szCs w:val="24"/>
        </w:rPr>
        <w:br/>
      </w:r>
      <w:proofErr w:type="spellStart"/>
      <w:r w:rsidRPr="00B02254">
        <w:rPr>
          <w:rFonts w:ascii="Arial" w:eastAsia="Times New Roman" w:hAnsi="Arial" w:cs="Arial"/>
          <w:b/>
          <w:sz w:val="24"/>
          <w:szCs w:val="24"/>
        </w:rPr>
        <w:t>Độc</w:t>
      </w:r>
      <w:proofErr w:type="spellEnd"/>
      <w:r w:rsidRPr="00B0225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b/>
          <w:sz w:val="24"/>
          <w:szCs w:val="24"/>
        </w:rPr>
        <w:t>lập</w:t>
      </w:r>
      <w:proofErr w:type="spellEnd"/>
      <w:r w:rsidRPr="00B02254">
        <w:rPr>
          <w:rFonts w:ascii="Arial" w:eastAsia="Times New Roman" w:hAnsi="Arial" w:cs="Arial"/>
          <w:b/>
          <w:sz w:val="24"/>
          <w:szCs w:val="24"/>
        </w:rPr>
        <w:t xml:space="preserve"> - </w:t>
      </w:r>
      <w:proofErr w:type="spellStart"/>
      <w:r w:rsidRPr="00B02254">
        <w:rPr>
          <w:rFonts w:ascii="Arial" w:eastAsia="Times New Roman" w:hAnsi="Arial" w:cs="Arial"/>
          <w:b/>
          <w:sz w:val="24"/>
          <w:szCs w:val="24"/>
        </w:rPr>
        <w:t>Tự</w:t>
      </w:r>
      <w:proofErr w:type="spellEnd"/>
      <w:r w:rsidRPr="00B02254">
        <w:rPr>
          <w:rFonts w:ascii="Arial" w:eastAsia="Times New Roman" w:hAnsi="Arial" w:cs="Arial"/>
          <w:b/>
          <w:sz w:val="24"/>
          <w:szCs w:val="24"/>
        </w:rPr>
        <w:t xml:space="preserve"> do - </w:t>
      </w:r>
      <w:proofErr w:type="spellStart"/>
      <w:r w:rsidRPr="00B02254">
        <w:rPr>
          <w:rFonts w:ascii="Arial" w:eastAsia="Times New Roman" w:hAnsi="Arial" w:cs="Arial"/>
          <w:b/>
          <w:sz w:val="24"/>
          <w:szCs w:val="24"/>
        </w:rPr>
        <w:t>Hạnh</w:t>
      </w:r>
      <w:proofErr w:type="spellEnd"/>
      <w:r w:rsidRPr="00B0225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b/>
          <w:sz w:val="24"/>
          <w:szCs w:val="24"/>
        </w:rPr>
        <w:t>phúc</w:t>
      </w:r>
      <w:proofErr w:type="spellEnd"/>
      <w:r w:rsidRPr="00B02254">
        <w:rPr>
          <w:rFonts w:ascii="Arial" w:eastAsia="Times New Roman" w:hAnsi="Arial" w:cs="Arial"/>
          <w:b/>
          <w:sz w:val="24"/>
          <w:szCs w:val="24"/>
        </w:rPr>
        <w:br/>
        <w:t>--------------</w:t>
      </w:r>
    </w:p>
    <w:p w:rsidR="00B02254" w:rsidRPr="00B02254" w:rsidRDefault="00B02254" w:rsidP="00B02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2254">
        <w:rPr>
          <w:rFonts w:ascii="Arial" w:eastAsia="Times New Roman" w:hAnsi="Arial" w:cs="Arial"/>
          <w:b/>
          <w:sz w:val="24"/>
          <w:szCs w:val="24"/>
        </w:rPr>
        <w:t>ĐƠN ĐỀ NGHỊ XÁC NHẬN VÀ CẤP HỖ TRỢ</w:t>
      </w:r>
    </w:p>
    <w:p w:rsidR="00B02254" w:rsidRPr="00B02254" w:rsidRDefault="00B02254" w:rsidP="00B022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2254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Dùng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nghề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7646"/>
      </w:tblGrid>
      <w:tr w:rsidR="00B02254" w:rsidRPr="00B02254" w:rsidTr="00B02254">
        <w:tc>
          <w:tcPr>
            <w:tcW w:w="2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2254" w:rsidRPr="00B02254" w:rsidRDefault="00B02254" w:rsidP="00B022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Kính</w:t>
            </w:r>
            <w:proofErr w:type="spell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gửi</w:t>
            </w:r>
            <w:proofErr w:type="spell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60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2254" w:rsidRPr="00B02254" w:rsidRDefault="00B02254" w:rsidP="00B022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- (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giáo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dục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nghề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nghiệp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  <w:proofErr w:type="gram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;</w:t>
            </w:r>
            <w:proofErr w:type="gram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  <w:t>- (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viên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).</w:t>
            </w:r>
          </w:p>
        </w:tc>
      </w:tr>
    </w:tbl>
    <w:p w:rsidR="00B02254" w:rsidRPr="00B02254" w:rsidRDefault="00B02254" w:rsidP="00B02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: ………………………………………….…………………………………..</w:t>
      </w:r>
    </w:p>
    <w:p w:rsidR="00B02254" w:rsidRPr="00B02254" w:rsidRDefault="00B02254" w:rsidP="00B02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02254">
        <w:rPr>
          <w:rFonts w:ascii="Arial" w:eastAsia="Times New Roman" w:hAnsi="Arial" w:cs="Arial"/>
          <w:sz w:val="24"/>
          <w:szCs w:val="24"/>
        </w:rPr>
        <w:t>Lớp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: …………………….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Khóa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: ……………………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Khoa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: ………………………….</w:t>
      </w:r>
    </w:p>
    <w:p w:rsidR="00B02254" w:rsidRPr="00B02254" w:rsidRDefault="00B02254" w:rsidP="00B02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02254">
        <w:rPr>
          <w:rFonts w:ascii="Arial" w:eastAsia="Times New Roman" w:hAnsi="Arial" w:cs="Arial"/>
          <w:sz w:val="24"/>
          <w:szCs w:val="24"/>
        </w:rPr>
        <w:t>Mã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>: …………………………………………………….………</w:t>
      </w:r>
    </w:p>
    <w:p w:rsidR="00B02254" w:rsidRPr="00B02254" w:rsidRDefault="00B02254" w:rsidP="00B022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tiền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hỗ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dịp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đán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…………..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Quyết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53/2015/QĐ-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TTg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20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2015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tướng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phủ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trú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đẳng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đơn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nghị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Phòng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học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Phòng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Đào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“ở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dịp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Tết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đán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……………..”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02254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022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02254">
        <w:rPr>
          <w:rFonts w:ascii="Arial" w:eastAsia="Times New Roman" w:hAnsi="Arial" w:cs="Arial"/>
          <w:sz w:val="24"/>
          <w:szCs w:val="24"/>
        </w:rPr>
        <w:t>doa</w:t>
      </w:r>
      <w:proofErr w:type="spellEnd"/>
      <w:proofErr w:type="gramEnd"/>
      <w:r w:rsidRPr="00B02254">
        <w:rPr>
          <w:rFonts w:ascii="Arial" w:eastAsia="Times New Roman" w:hAnsi="Arial" w:cs="Arial"/>
          <w:sz w:val="24"/>
          <w:szCs w:val="24"/>
        </w:rPr>
        <w:t>: …………………………………………………….…..…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B02254" w:rsidRPr="00B02254" w:rsidTr="00B02254"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2254" w:rsidRPr="00B02254" w:rsidRDefault="00B02254" w:rsidP="00B02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Xác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nhận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của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Phòng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Công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tác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học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sinh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sinh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viên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hoặc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Phòng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Đào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tạo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Quản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lý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viên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ở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lại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trường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trong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dịp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Tết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Nguyên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đán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2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2254" w:rsidRPr="00B02254" w:rsidRDefault="00B02254" w:rsidP="00B022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………..,</w:t>
            </w:r>
            <w:proofErr w:type="gram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 xml:space="preserve"> .... </w:t>
            </w:r>
            <w:proofErr w:type="spellStart"/>
            <w:proofErr w:type="gram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 xml:space="preserve"> ....</w:t>
            </w:r>
            <w:proofErr w:type="gram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proofErr w:type="gramEnd"/>
            <w:r w:rsidRPr="00B02254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  <w:r w:rsidRPr="00B02254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Người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làm</w:t>
            </w:r>
            <w:proofErr w:type="spellEnd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02254">
              <w:rPr>
                <w:rFonts w:ascii="Arial" w:eastAsia="Times New Roman" w:hAnsi="Arial" w:cs="Arial"/>
                <w:b/>
                <w:sz w:val="24"/>
                <w:szCs w:val="24"/>
              </w:rPr>
              <w:t>đơn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  <w:t>(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022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bookmarkEnd w:id="0"/>
    </w:tbl>
    <w:p w:rsidR="00AD7AF1" w:rsidRDefault="00AD7AF1"/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54"/>
    <w:rsid w:val="009F6B83"/>
    <w:rsid w:val="00AD7AF1"/>
    <w:rsid w:val="00B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D683D-E832-4822-A119-A72681EA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2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2021-05-04T02:38:00Z</dcterms:created>
  <dcterms:modified xsi:type="dcterms:W3CDTF">2021-05-04T03:19:00Z</dcterms:modified>
</cp:coreProperties>
</file>