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1B7DF" w14:textId="77777777" w:rsidR="006C06A0" w:rsidRPr="006C06A0" w:rsidRDefault="006C06A0" w:rsidP="006C06A0">
      <w:pPr>
        <w:jc w:val="center"/>
        <w:rPr>
          <w:rFonts w:ascii="Arial" w:eastAsia="Times New Roman" w:hAnsi="Arial" w:cs="Arial"/>
        </w:rPr>
      </w:pPr>
      <w:r w:rsidRPr="006C06A0">
        <w:rPr>
          <w:rFonts w:ascii="inherit" w:eastAsia="Times New Roman" w:hAnsi="inherit" w:cs="Arial"/>
          <w:b/>
          <w:bCs/>
          <w:bdr w:val="none" w:sz="0" w:space="0" w:color="auto" w:frame="1"/>
        </w:rPr>
        <w:t>CỘNG HÒA XÃ HỘI CHỦ NGHĨA VIỆT NAM</w:t>
      </w:r>
      <w:r w:rsidRPr="006C06A0">
        <w:rPr>
          <w:rFonts w:ascii="inherit" w:eastAsia="Times New Roman" w:hAnsi="inherit" w:cs="Arial"/>
          <w:b/>
          <w:bCs/>
          <w:bdr w:val="none" w:sz="0" w:space="0" w:color="auto" w:frame="1"/>
        </w:rPr>
        <w:br/>
        <w:t>Độc lập – Tự do – Hạnh phúc</w:t>
      </w:r>
      <w:r w:rsidRPr="006C06A0">
        <w:rPr>
          <w:rFonts w:ascii="Arial" w:eastAsia="Times New Roman" w:hAnsi="Arial" w:cs="Arial"/>
        </w:rPr>
        <w:br/>
        <w:t>—————————————</w:t>
      </w:r>
    </w:p>
    <w:p w14:paraId="6F27DC05" w14:textId="77777777" w:rsidR="006C06A0" w:rsidRPr="006C06A0" w:rsidRDefault="006C06A0" w:rsidP="006C06A0">
      <w:pPr>
        <w:jc w:val="center"/>
        <w:rPr>
          <w:rFonts w:ascii="Arial" w:eastAsia="Times New Roman" w:hAnsi="Arial" w:cs="Arial"/>
        </w:rPr>
      </w:pPr>
      <w:r w:rsidRPr="006C06A0">
        <w:rPr>
          <w:rFonts w:ascii="inherit" w:eastAsia="Times New Roman" w:hAnsi="inherit" w:cs="Arial"/>
          <w:b/>
          <w:bCs/>
          <w:bdr w:val="none" w:sz="0" w:space="0" w:color="auto" w:frame="1"/>
        </w:rPr>
        <w:t>BIÊN BẢN BÀN GIAO</w:t>
      </w:r>
      <w:r w:rsidRPr="006C06A0">
        <w:rPr>
          <w:rFonts w:ascii="Arial" w:eastAsia="Times New Roman" w:hAnsi="Arial" w:cs="Arial"/>
        </w:rPr>
        <w:br/>
      </w:r>
      <w:r w:rsidRPr="006C06A0">
        <w:rPr>
          <w:rFonts w:ascii="inherit" w:eastAsia="Times New Roman" w:hAnsi="inherit" w:cs="Arial"/>
          <w:b/>
          <w:bCs/>
          <w:bdr w:val="none" w:sz="0" w:space="0" w:color="auto" w:frame="1"/>
        </w:rPr>
        <w:t>SỔ BẢO HIỂM XÃ HỘI CỦA NGƯỜI LAO ĐỘNG</w:t>
      </w:r>
    </w:p>
    <w:p w14:paraId="6730AF3D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Hôm nay, ngày....../....../....tại ................................., chúng tôi gồm:</w:t>
      </w:r>
    </w:p>
    <w:p w14:paraId="51BFA814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Bên A (bên trả sổ bảo hiểm xã hội): Trung tâm Dịch vụ việc làm ...............................</w:t>
      </w:r>
    </w:p>
    <w:p w14:paraId="409FD6D7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Đại diện:................................................................................................................</w:t>
      </w:r>
    </w:p>
    <w:p w14:paraId="4F01CC33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Chức vụ:...............................................................................................................</w:t>
      </w:r>
    </w:p>
    <w:p w14:paraId="13038F0E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Địa chỉ:..................................................................................................................</w:t>
      </w:r>
    </w:p>
    <w:p w14:paraId="0A93CD5A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Bên B (bên nhận sổ bảo hiểm xã hội): Bảo hiểm xã hội tỉnh/thành phố .......................</w:t>
      </w:r>
    </w:p>
    <w:p w14:paraId="6339B130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Đại diện:................................................................................................................</w:t>
      </w:r>
    </w:p>
    <w:p w14:paraId="374F60D2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Chức vụ:...............................................................................................................</w:t>
      </w:r>
    </w:p>
    <w:p w14:paraId="7B421EB8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Địa chỉ:.................................................................................................................</w:t>
      </w:r>
    </w:p>
    <w:p w14:paraId="32A16F28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Bên A đã bàn giao sổ bảo hiểm xã hội cho bên B với số lượng .......... quyển (danh sách kèm theo) (1). Sau khi nhận bàn giao, Bên B đã kiểm tra lại sổ và không thấy bị hư hỏng hoặc sửa chữa, tẩy xóa; sổ được bảo quản đúng hiện trạng.</w:t>
      </w:r>
    </w:p>
    <w:p w14:paraId="7632242D" w14:textId="77777777" w:rsidR="006C06A0" w:rsidRPr="006C06A0" w:rsidRDefault="006C06A0" w:rsidP="006C06A0">
      <w:pPr>
        <w:jc w:val="both"/>
        <w:rPr>
          <w:rFonts w:ascii="Arial" w:eastAsia="Times New Roman" w:hAnsi="Arial" w:cs="Arial"/>
        </w:rPr>
      </w:pPr>
      <w:r w:rsidRPr="006C06A0">
        <w:rPr>
          <w:rFonts w:ascii="Arial" w:eastAsia="Times New Roman" w:hAnsi="Arial" w:cs="Arial"/>
        </w:rPr>
        <w:t>Biên bản bàn giao sổ bảo hiểm xã hội được lập thành 02 (hai) bản có giá trị pháp lý như nhau, mỗi bên giữ 01 (một) bản.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6C06A0" w:rsidRPr="006C06A0" w14:paraId="4DBEF8CE" w14:textId="77777777" w:rsidTr="006C06A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A2B998" w14:textId="77777777" w:rsidR="006C06A0" w:rsidRPr="006C06A0" w:rsidRDefault="006C06A0" w:rsidP="006C06A0">
            <w:pPr>
              <w:jc w:val="center"/>
              <w:rPr>
                <w:rFonts w:ascii="Arial" w:eastAsia="Times New Roman" w:hAnsi="Arial" w:cs="Arial"/>
              </w:rPr>
            </w:pPr>
            <w:r w:rsidRPr="006C06A0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NGƯỜI ĐẠI DIỆN BÊN A</w:t>
            </w:r>
            <w:r w:rsidRPr="006C06A0">
              <w:rPr>
                <w:rFonts w:ascii="Arial" w:eastAsia="Times New Roman" w:hAnsi="Arial" w:cs="Arial"/>
              </w:rPr>
              <w:br/>
            </w:r>
            <w:r w:rsidRPr="006C06A0">
              <w:rPr>
                <w:rFonts w:ascii="inherit" w:eastAsia="Times New Roman" w:hAnsi="inherit" w:cs="Arial"/>
                <w:i/>
                <w:iCs/>
                <w:bdr w:val="none" w:sz="0" w:space="0" w:color="auto" w:frame="1"/>
              </w:rPr>
              <w:t>(Ký, đóng dấu và ghi rõ họ tên)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B7081D" w14:textId="77777777" w:rsidR="006C06A0" w:rsidRPr="006C06A0" w:rsidRDefault="006C06A0" w:rsidP="006C06A0">
            <w:pPr>
              <w:jc w:val="center"/>
              <w:rPr>
                <w:rFonts w:ascii="Arial" w:eastAsia="Times New Roman" w:hAnsi="Arial" w:cs="Arial"/>
              </w:rPr>
            </w:pPr>
            <w:r w:rsidRPr="006C06A0">
              <w:rPr>
                <w:rFonts w:ascii="inherit" w:eastAsia="Times New Roman" w:hAnsi="inherit" w:cs="Arial"/>
                <w:b/>
                <w:bCs/>
                <w:bdr w:val="none" w:sz="0" w:space="0" w:color="auto" w:frame="1"/>
              </w:rPr>
              <w:t>NGƯỜI ĐẠI DIỆN BÊN B</w:t>
            </w:r>
            <w:r w:rsidRPr="006C06A0">
              <w:rPr>
                <w:rFonts w:ascii="Arial" w:eastAsia="Times New Roman" w:hAnsi="Arial" w:cs="Arial"/>
              </w:rPr>
              <w:br/>
            </w:r>
            <w:r w:rsidRPr="006C06A0">
              <w:rPr>
                <w:rFonts w:ascii="inherit" w:eastAsia="Times New Roman" w:hAnsi="inherit" w:cs="Arial"/>
                <w:i/>
                <w:iCs/>
                <w:bdr w:val="none" w:sz="0" w:space="0" w:color="auto" w:frame="1"/>
              </w:rPr>
              <w:t>(Ký, đóng dấu và ghi rõ họ tên)</w:t>
            </w:r>
          </w:p>
        </w:tc>
      </w:tr>
    </w:tbl>
    <w:p w14:paraId="60E83EAC" w14:textId="77777777" w:rsidR="006C06A0" w:rsidRDefault="006C06A0"/>
    <w:sectPr w:rsidR="006C0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A0"/>
    <w:rsid w:val="006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C9CE0"/>
  <w15:chartTrackingRefBased/>
  <w15:docId w15:val="{A6F0D29E-8E4E-2C4E-A9D5-8F4DFA15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6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C06A0"/>
    <w:rPr>
      <w:b/>
      <w:bCs/>
    </w:rPr>
  </w:style>
  <w:style w:type="character" w:styleId="Emphasis">
    <w:name w:val="Emphasis"/>
    <w:basedOn w:val="DefaultParagraphFont"/>
    <w:uiPriority w:val="20"/>
    <w:qFormat/>
    <w:rsid w:val="006C0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2021-04-28T01:51:00Z</dcterms:created>
  <dcterms:modified xsi:type="dcterms:W3CDTF">2021-04-28T01:51:00Z</dcterms:modified>
</cp:coreProperties>
</file>