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27" w:rsidRPr="00D86FA8" w:rsidRDefault="00B77827" w:rsidP="00B77827">
      <w:pPr>
        <w:pStyle w:val="NormalWeb"/>
        <w:jc w:val="center"/>
        <w:rPr>
          <w:sz w:val="28"/>
          <w:szCs w:val="28"/>
        </w:rPr>
      </w:pPr>
      <w:r w:rsidRPr="00D86FA8">
        <w:rPr>
          <w:rStyle w:val="Strong"/>
          <w:sz w:val="28"/>
          <w:szCs w:val="28"/>
        </w:rPr>
        <w:t>CỘNG HÒA XÃ HỘI CHỦ NGHĨA VIỆT NAM</w:t>
      </w:r>
    </w:p>
    <w:p w:rsidR="00B77827" w:rsidRPr="00D86FA8" w:rsidRDefault="00B77827" w:rsidP="00B77827">
      <w:pPr>
        <w:pStyle w:val="NormalWeb"/>
        <w:jc w:val="center"/>
        <w:rPr>
          <w:sz w:val="28"/>
          <w:szCs w:val="28"/>
        </w:rPr>
      </w:pPr>
      <w:r w:rsidRPr="00D86FA8">
        <w:rPr>
          <w:rStyle w:val="Strong"/>
          <w:sz w:val="28"/>
          <w:szCs w:val="28"/>
        </w:rPr>
        <w:t>Độc lập – Tự do – Hạnh phúc</w:t>
      </w:r>
    </w:p>
    <w:p w:rsidR="00B77827" w:rsidRPr="00D86FA8" w:rsidRDefault="00B77827" w:rsidP="00B77827">
      <w:pPr>
        <w:pStyle w:val="NormalWeb"/>
        <w:jc w:val="center"/>
        <w:rPr>
          <w:sz w:val="28"/>
          <w:szCs w:val="28"/>
        </w:rPr>
      </w:pPr>
      <w:r w:rsidRPr="00D86FA8">
        <w:rPr>
          <w:sz w:val="28"/>
          <w:szCs w:val="28"/>
        </w:rPr>
        <w:t>————</w:t>
      </w:r>
    </w:p>
    <w:p w:rsidR="00B77827" w:rsidRPr="00D86FA8" w:rsidRDefault="00B77827" w:rsidP="00B77827">
      <w:pPr>
        <w:pStyle w:val="NormalWeb"/>
        <w:jc w:val="right"/>
        <w:rPr>
          <w:sz w:val="28"/>
          <w:szCs w:val="28"/>
        </w:rPr>
      </w:pPr>
      <w:r w:rsidRPr="00D86FA8">
        <w:rPr>
          <w:rStyle w:val="Emphasis"/>
          <w:sz w:val="28"/>
          <w:szCs w:val="28"/>
        </w:rPr>
        <w:t>………., ngày…. tháng…. năm…….</w:t>
      </w:r>
    </w:p>
    <w:p w:rsidR="00B77827" w:rsidRPr="00D86FA8" w:rsidRDefault="00B77827" w:rsidP="00B77827">
      <w:pPr>
        <w:pStyle w:val="NormalWeb"/>
        <w:jc w:val="center"/>
        <w:rPr>
          <w:sz w:val="28"/>
          <w:szCs w:val="28"/>
        </w:rPr>
      </w:pPr>
      <w:r w:rsidRPr="00D86FA8">
        <w:rPr>
          <w:rStyle w:val="Strong"/>
          <w:sz w:val="28"/>
          <w:szCs w:val="28"/>
        </w:rPr>
        <w:t>ĐƠN KHÁNG NGHỊ GIÁM ĐỐC THẨM</w:t>
      </w:r>
    </w:p>
    <w:p w:rsidR="00B77827" w:rsidRPr="00D86FA8" w:rsidRDefault="00B77827" w:rsidP="00B77827">
      <w:pPr>
        <w:pStyle w:val="NormalWeb"/>
        <w:jc w:val="center"/>
        <w:rPr>
          <w:sz w:val="28"/>
          <w:szCs w:val="28"/>
        </w:rPr>
      </w:pPr>
      <w:r w:rsidRPr="00D86FA8">
        <w:rPr>
          <w:rStyle w:val="Strong"/>
          <w:sz w:val="28"/>
          <w:szCs w:val="28"/>
        </w:rPr>
        <w:t>(V/v: Kháng nghị Giám đốc thẩm vụ án……………</w:t>
      </w:r>
      <w:proofErr w:type="gramStart"/>
      <w:r w:rsidRPr="00D86FA8">
        <w:rPr>
          <w:rStyle w:val="Strong"/>
          <w:sz w:val="28"/>
          <w:szCs w:val="28"/>
        </w:rPr>
        <w:t>…..</w:t>
      </w:r>
      <w:proofErr w:type="gramEnd"/>
      <w:r w:rsidRPr="00D86FA8">
        <w:rPr>
          <w:rStyle w:val="Strong"/>
          <w:sz w:val="28"/>
          <w:szCs w:val="28"/>
        </w:rPr>
        <w:t>)</w:t>
      </w:r>
    </w:p>
    <w:p w:rsidR="00B77827" w:rsidRPr="00D86FA8" w:rsidRDefault="00B77827" w:rsidP="00B77827">
      <w:pPr>
        <w:pStyle w:val="NormalWeb"/>
        <w:jc w:val="center"/>
        <w:rPr>
          <w:sz w:val="28"/>
          <w:szCs w:val="28"/>
        </w:rPr>
      </w:pPr>
      <w:r w:rsidRPr="00D86FA8">
        <w:rPr>
          <w:sz w:val="28"/>
          <w:szCs w:val="28"/>
        </w:rPr>
        <w:t>Kính gửi: – Tòa án nhân dân cấp cao……</w:t>
      </w:r>
      <w:proofErr w:type="gramStart"/>
      <w:r w:rsidRPr="00D86FA8">
        <w:rPr>
          <w:sz w:val="28"/>
          <w:szCs w:val="28"/>
        </w:rPr>
        <w:t>…..</w:t>
      </w:r>
      <w:proofErr w:type="gramEnd"/>
    </w:p>
    <w:p w:rsidR="00B77827" w:rsidRPr="00D86FA8" w:rsidRDefault="00B77827" w:rsidP="00B77827">
      <w:pPr>
        <w:pStyle w:val="NormalWeb"/>
        <w:jc w:val="center"/>
        <w:rPr>
          <w:sz w:val="28"/>
          <w:szCs w:val="28"/>
        </w:rPr>
      </w:pPr>
      <w:r w:rsidRPr="00D86FA8">
        <w:rPr>
          <w:sz w:val="28"/>
          <w:szCs w:val="28"/>
        </w:rPr>
        <w:t>– Ông…………………… – Chánh án Tòa án nhân dân cấp cao…….</w:t>
      </w:r>
    </w:p>
    <w:p w:rsidR="00B77827" w:rsidRPr="00D86FA8" w:rsidRDefault="00B77827" w:rsidP="00B77827">
      <w:pPr>
        <w:pStyle w:val="NormalWeb"/>
        <w:jc w:val="both"/>
        <w:rPr>
          <w:sz w:val="28"/>
          <w:szCs w:val="28"/>
        </w:rPr>
      </w:pPr>
      <w:r w:rsidRPr="00D86FA8">
        <w:rPr>
          <w:sz w:val="28"/>
          <w:szCs w:val="28"/>
        </w:rPr>
        <w:t>(Hoặc chủ thể khác có thẩm quyền như Viện trưởng Viện kiểm sát nhân dân cấp cao/tối cao, Chánh án Tòa án nhân dân tối cao) </w:t>
      </w:r>
    </w:p>
    <w:p w:rsidR="00B77827" w:rsidRPr="00D86FA8" w:rsidRDefault="00B77827" w:rsidP="00B77827">
      <w:pPr>
        <w:pStyle w:val="NormalWeb"/>
        <w:jc w:val="both"/>
        <w:rPr>
          <w:sz w:val="28"/>
          <w:szCs w:val="28"/>
        </w:rPr>
      </w:pPr>
      <w:r w:rsidRPr="00D86FA8">
        <w:rPr>
          <w:sz w:val="28"/>
          <w:szCs w:val="28"/>
        </w:rPr>
        <w:t xml:space="preserve">– </w:t>
      </w:r>
      <w:r w:rsidRPr="00D86FA8">
        <w:rPr>
          <w:rStyle w:val="Emphasis"/>
          <w:sz w:val="28"/>
          <w:szCs w:val="28"/>
        </w:rPr>
        <w:t>Căn cứ Bộ luật tố tụng ……</w:t>
      </w:r>
      <w:proofErr w:type="gramStart"/>
      <w:r w:rsidRPr="00D86FA8">
        <w:rPr>
          <w:rStyle w:val="Emphasis"/>
          <w:sz w:val="28"/>
          <w:szCs w:val="28"/>
        </w:rPr>
        <w:t>…..</w:t>
      </w:r>
      <w:proofErr w:type="gramEnd"/>
      <w:r w:rsidRPr="00D86FA8">
        <w:rPr>
          <w:sz w:val="28"/>
          <w:szCs w:val="28"/>
        </w:rPr>
        <w:t>;</w:t>
      </w:r>
    </w:p>
    <w:p w:rsidR="00B77827" w:rsidRPr="00D86FA8" w:rsidRDefault="00B77827" w:rsidP="00B77827">
      <w:pPr>
        <w:pStyle w:val="NormalWeb"/>
        <w:jc w:val="both"/>
        <w:rPr>
          <w:sz w:val="28"/>
          <w:szCs w:val="28"/>
        </w:rPr>
      </w:pPr>
      <w:r w:rsidRPr="00D86FA8">
        <w:rPr>
          <w:sz w:val="28"/>
          <w:szCs w:val="28"/>
        </w:rPr>
        <w:t xml:space="preserve">– </w:t>
      </w:r>
      <w:r w:rsidRPr="00D86FA8">
        <w:rPr>
          <w:rStyle w:val="Emphasis"/>
          <w:sz w:val="28"/>
          <w:szCs w:val="28"/>
        </w:rPr>
        <w:t>Căn cứ</w:t>
      </w:r>
      <w:r w:rsidRPr="00D86FA8">
        <w:rPr>
          <w:sz w:val="28"/>
          <w:szCs w:val="28"/>
        </w:rPr>
        <w:t>……</w:t>
      </w:r>
    </w:p>
    <w:p w:rsidR="00B77827" w:rsidRPr="00D86FA8" w:rsidRDefault="00B77827" w:rsidP="00B77827">
      <w:pPr>
        <w:pStyle w:val="NormalWeb"/>
        <w:jc w:val="both"/>
        <w:rPr>
          <w:sz w:val="28"/>
          <w:szCs w:val="28"/>
        </w:rPr>
      </w:pPr>
      <w:r w:rsidRPr="00D86FA8">
        <w:rPr>
          <w:sz w:val="28"/>
          <w:szCs w:val="28"/>
        </w:rPr>
        <w:t xml:space="preserve">Tên tôi </w:t>
      </w:r>
      <w:proofErr w:type="gramStart"/>
      <w:r w:rsidRPr="00D86FA8">
        <w:rPr>
          <w:sz w:val="28"/>
          <w:szCs w:val="28"/>
        </w:rPr>
        <w:t>là:…</w:t>
      </w:r>
      <w:proofErr w:type="gramEnd"/>
      <w:r w:rsidRPr="00D86FA8">
        <w:rPr>
          <w:sz w:val="28"/>
          <w:szCs w:val="28"/>
        </w:rPr>
        <w:t>                                       Sinh ngày…. tháng…… năm……</w:t>
      </w:r>
    </w:p>
    <w:p w:rsidR="00B77827" w:rsidRPr="00D86FA8" w:rsidRDefault="00B77827" w:rsidP="00B77827">
      <w:pPr>
        <w:pStyle w:val="NormalWeb"/>
        <w:jc w:val="both"/>
        <w:rPr>
          <w:sz w:val="28"/>
          <w:szCs w:val="28"/>
        </w:rPr>
      </w:pPr>
      <w:r w:rsidRPr="00D86FA8">
        <w:rPr>
          <w:sz w:val="28"/>
          <w:szCs w:val="28"/>
        </w:rPr>
        <w:t>Chức vụ: Viện trưởng Viện kiểm sát nhân dân</w:t>
      </w:r>
      <w:proofErr w:type="gramStart"/>
      <w:r w:rsidRPr="00D86FA8">
        <w:rPr>
          <w:sz w:val="28"/>
          <w:szCs w:val="28"/>
        </w:rPr>
        <w:t>.....</w:t>
      </w:r>
      <w:proofErr w:type="gramEnd"/>
    </w:p>
    <w:p w:rsidR="00B77827" w:rsidRPr="00D86FA8" w:rsidRDefault="00B77827" w:rsidP="00B77827">
      <w:pPr>
        <w:pStyle w:val="NormalWeb"/>
        <w:jc w:val="both"/>
        <w:rPr>
          <w:sz w:val="28"/>
          <w:szCs w:val="28"/>
        </w:rPr>
      </w:pPr>
      <w:r w:rsidRPr="00D86FA8">
        <w:rPr>
          <w:sz w:val="28"/>
          <w:szCs w:val="28"/>
        </w:rPr>
        <w:t xml:space="preserve">Giấy CMND/thẻ CCCD </w:t>
      </w:r>
      <w:proofErr w:type="gramStart"/>
      <w:r w:rsidRPr="00D86FA8">
        <w:rPr>
          <w:sz w:val="28"/>
          <w:szCs w:val="28"/>
        </w:rPr>
        <w:t>số:…</w:t>
      </w:r>
      <w:proofErr w:type="gramEnd"/>
      <w:r w:rsidRPr="00D86FA8">
        <w:rPr>
          <w:sz w:val="28"/>
          <w:szCs w:val="28"/>
        </w:rPr>
        <w:t xml:space="preserve">…           Ngày </w:t>
      </w:r>
      <w:proofErr w:type="gramStart"/>
      <w:r w:rsidRPr="00D86FA8">
        <w:rPr>
          <w:sz w:val="28"/>
          <w:szCs w:val="28"/>
        </w:rPr>
        <w:t>cấp:…</w:t>
      </w:r>
      <w:proofErr w:type="gramEnd"/>
      <w:r w:rsidRPr="00D86FA8">
        <w:rPr>
          <w:sz w:val="28"/>
          <w:szCs w:val="28"/>
        </w:rPr>
        <w:t>./…./….. Nơi cấp (</w:t>
      </w:r>
      <w:proofErr w:type="gramStart"/>
      <w:r w:rsidRPr="00D86FA8">
        <w:rPr>
          <w:sz w:val="28"/>
          <w:szCs w:val="28"/>
        </w:rPr>
        <w:t>tỉnh,TP</w:t>
      </w:r>
      <w:proofErr w:type="gramEnd"/>
      <w:r w:rsidRPr="00D86FA8">
        <w:rPr>
          <w:sz w:val="28"/>
          <w:szCs w:val="28"/>
        </w:rPr>
        <w:t>):…………….</w:t>
      </w:r>
    </w:p>
    <w:p w:rsidR="00B77827" w:rsidRPr="00D86FA8" w:rsidRDefault="00B77827" w:rsidP="00B77827">
      <w:pPr>
        <w:pStyle w:val="NormalWeb"/>
        <w:jc w:val="both"/>
        <w:rPr>
          <w:sz w:val="28"/>
          <w:szCs w:val="28"/>
        </w:rPr>
      </w:pPr>
      <w:r w:rsidRPr="00D86FA8">
        <w:rPr>
          <w:sz w:val="28"/>
          <w:szCs w:val="28"/>
        </w:rPr>
        <w:t xml:space="preserve">Địa chỉ thường </w:t>
      </w:r>
      <w:proofErr w:type="gramStart"/>
      <w:r w:rsidRPr="00D86FA8">
        <w:rPr>
          <w:sz w:val="28"/>
          <w:szCs w:val="28"/>
        </w:rPr>
        <w:t>trú:…</w:t>
      </w:r>
      <w:proofErr w:type="gramEnd"/>
    </w:p>
    <w:p w:rsidR="00B77827" w:rsidRPr="00D86FA8" w:rsidRDefault="00B77827" w:rsidP="00B77827">
      <w:pPr>
        <w:pStyle w:val="NormalWeb"/>
        <w:jc w:val="both"/>
        <w:rPr>
          <w:sz w:val="28"/>
          <w:szCs w:val="28"/>
        </w:rPr>
      </w:pPr>
      <w:r w:rsidRPr="00D86FA8">
        <w:rPr>
          <w:sz w:val="28"/>
          <w:szCs w:val="28"/>
        </w:rPr>
        <w:t>Chỗ ở hiện nay ……</w:t>
      </w:r>
    </w:p>
    <w:p w:rsidR="00B77827" w:rsidRPr="00D86FA8" w:rsidRDefault="00B77827" w:rsidP="00B77827">
      <w:pPr>
        <w:pStyle w:val="NormalWeb"/>
        <w:jc w:val="both"/>
        <w:rPr>
          <w:sz w:val="28"/>
          <w:szCs w:val="28"/>
        </w:rPr>
      </w:pPr>
      <w:r w:rsidRPr="00D86FA8">
        <w:rPr>
          <w:sz w:val="28"/>
          <w:szCs w:val="28"/>
        </w:rPr>
        <w:t>Điện thoại liên hệ: ……</w:t>
      </w:r>
    </w:p>
    <w:p w:rsidR="00B77827" w:rsidRPr="00D86FA8" w:rsidRDefault="00B77827" w:rsidP="00B77827">
      <w:pPr>
        <w:pStyle w:val="NormalWeb"/>
        <w:jc w:val="both"/>
        <w:rPr>
          <w:sz w:val="28"/>
          <w:szCs w:val="28"/>
        </w:rPr>
      </w:pPr>
      <w:r w:rsidRPr="00D86FA8">
        <w:rPr>
          <w:sz w:val="28"/>
          <w:szCs w:val="28"/>
        </w:rPr>
        <w:t xml:space="preserve">Tôi xin trình bày với Quý Tòa sự việc như </w:t>
      </w:r>
      <w:proofErr w:type="gramStart"/>
      <w:r w:rsidRPr="00D86FA8">
        <w:rPr>
          <w:sz w:val="28"/>
          <w:szCs w:val="28"/>
        </w:rPr>
        <w:t>sau:…</w:t>
      </w:r>
      <w:proofErr w:type="gramEnd"/>
    </w:p>
    <w:p w:rsidR="00B77827" w:rsidRPr="00D86FA8" w:rsidRDefault="00B77827" w:rsidP="00B77827">
      <w:pPr>
        <w:pStyle w:val="NormalWeb"/>
        <w:jc w:val="both"/>
        <w:rPr>
          <w:sz w:val="28"/>
          <w:szCs w:val="28"/>
        </w:rPr>
      </w:pPr>
      <w:r w:rsidRPr="00D86FA8">
        <w:rPr>
          <w:sz w:val="28"/>
          <w:szCs w:val="28"/>
        </w:rPr>
        <w:t xml:space="preserve">(Trình bày hoàn cảnh, lý do dẫn đến việc bạn làm đơn kháng nghị giám đốc </w:t>
      </w:r>
      <w:proofErr w:type="gramStart"/>
      <w:r w:rsidRPr="00D86FA8">
        <w:rPr>
          <w:sz w:val="28"/>
          <w:szCs w:val="28"/>
        </w:rPr>
        <w:t>thẩm,trong</w:t>
      </w:r>
      <w:proofErr w:type="gramEnd"/>
      <w:r w:rsidRPr="00D86FA8">
        <w:rPr>
          <w:sz w:val="28"/>
          <w:szCs w:val="28"/>
        </w:rPr>
        <w:t xml:space="preserve"> đó phải nêu rõ được căn cứ dẫn tới việc bạn làm đơn kháng nghị - tức việc này có căn cứ, đáp ứng được điều kiện để kháng nghị theo thủ tục giám đốc </w:t>
      </w:r>
      <w:r w:rsidRPr="00D86FA8">
        <w:rPr>
          <w:sz w:val="28"/>
          <w:szCs w:val="28"/>
        </w:rPr>
        <w:lastRenderedPageBreak/>
        <w:t>thẩm, bên cạnh đó, bạn nhận được đơn yêu cầu kháng nghị theo thủ tục giám đốc thẩm của đương sự/ của các chủ thể khác theo quy định của pháp luật.</w:t>
      </w:r>
    </w:p>
    <w:p w:rsidR="00B77827" w:rsidRPr="00D86FA8" w:rsidRDefault="00B77827" w:rsidP="00B77827">
      <w:pPr>
        <w:pStyle w:val="NormalWeb"/>
        <w:jc w:val="both"/>
        <w:rPr>
          <w:sz w:val="28"/>
          <w:szCs w:val="28"/>
        </w:rPr>
      </w:pPr>
      <w:r w:rsidRPr="00D86FA8">
        <w:rPr>
          <w:sz w:val="28"/>
          <w:szCs w:val="28"/>
        </w:rPr>
        <w:t xml:space="preserve">Căn cứ điểm…. Khoản…. Điều…. Bộ luật tố tụng </w:t>
      </w:r>
      <w:proofErr w:type="gramStart"/>
      <w:r w:rsidRPr="00D86FA8">
        <w:rPr>
          <w:sz w:val="28"/>
          <w:szCs w:val="28"/>
        </w:rPr>
        <w:t>…..</w:t>
      </w:r>
      <w:proofErr w:type="gramEnd"/>
      <w:r w:rsidRPr="00D86FA8">
        <w:rPr>
          <w:sz w:val="28"/>
          <w:szCs w:val="28"/>
        </w:rPr>
        <w:t xml:space="preserve"> quy định:</w:t>
      </w:r>
    </w:p>
    <w:p w:rsidR="00B77827" w:rsidRPr="00D86FA8" w:rsidRDefault="00B77827" w:rsidP="00B77827">
      <w:pPr>
        <w:pStyle w:val="NormalWeb"/>
        <w:jc w:val="both"/>
        <w:rPr>
          <w:sz w:val="28"/>
          <w:szCs w:val="28"/>
        </w:rPr>
      </w:pPr>
      <w:r w:rsidRPr="00D86FA8">
        <w:rPr>
          <w:sz w:val="28"/>
          <w:szCs w:val="28"/>
        </w:rPr>
        <w:t>“…” (Trích quy định của pháp luật chứng minh trong trường hợp của bạn, bạn có quyền kháng nghị theo thủ tục giám đốc thẩm, ví dụ, trong tố tụng dân sự, bạn có thể sử dụng căn cứ sau: Căn cứ Điều 326 Bộ luật tố tụng dân sự năm 2015 quy định:</w:t>
      </w:r>
    </w:p>
    <w:p w:rsidR="00B77827" w:rsidRPr="00D86FA8" w:rsidRDefault="00B77827" w:rsidP="00B77827">
      <w:pPr>
        <w:pStyle w:val="NormalWeb"/>
        <w:jc w:val="both"/>
        <w:rPr>
          <w:sz w:val="28"/>
          <w:szCs w:val="28"/>
        </w:rPr>
      </w:pPr>
      <w:r w:rsidRPr="00D86FA8">
        <w:rPr>
          <w:sz w:val="28"/>
          <w:szCs w:val="28"/>
        </w:rPr>
        <w:t>“Điều 326. Căn cứ, điều kiện để kháng nghị theo thủ tục giám đốc thẩm</w:t>
      </w:r>
    </w:p>
    <w:p w:rsidR="00B77827" w:rsidRPr="00D86FA8" w:rsidRDefault="00B77827" w:rsidP="00B77827">
      <w:pPr>
        <w:pStyle w:val="NormalWeb"/>
        <w:jc w:val="both"/>
        <w:rPr>
          <w:sz w:val="28"/>
          <w:szCs w:val="28"/>
        </w:rPr>
      </w:pPr>
      <w:r w:rsidRPr="00D86FA8">
        <w:rPr>
          <w:sz w:val="28"/>
          <w:szCs w:val="28"/>
        </w:rPr>
        <w:t>1.Bản án, quyết định của Tòa án đã có hiệu lực pháp luật bị kháng nghị theo thủ tục giám đốc thẩm khi có một trong những căn cứ sau đây:</w:t>
      </w:r>
    </w:p>
    <w:p w:rsidR="00B77827" w:rsidRPr="00D86FA8" w:rsidRDefault="00B77827" w:rsidP="00B77827">
      <w:pPr>
        <w:pStyle w:val="NormalWeb"/>
        <w:jc w:val="both"/>
        <w:rPr>
          <w:sz w:val="28"/>
          <w:szCs w:val="28"/>
        </w:rPr>
      </w:pPr>
      <w:r w:rsidRPr="00D86FA8">
        <w:rPr>
          <w:sz w:val="28"/>
          <w:szCs w:val="28"/>
        </w:rPr>
        <w:t>a) Kết luận trong bản án, quyết định không phù hợp với những tình tiết khách quan của vụ án gây thiệt hại đến quyền, lợi ích hợp pháp của đương sự;</w:t>
      </w:r>
    </w:p>
    <w:p w:rsidR="00B77827" w:rsidRPr="00D86FA8" w:rsidRDefault="00B77827" w:rsidP="00B77827">
      <w:pPr>
        <w:pStyle w:val="NormalWeb"/>
        <w:jc w:val="both"/>
        <w:rPr>
          <w:sz w:val="28"/>
          <w:szCs w:val="28"/>
        </w:rPr>
      </w:pPr>
      <w:r w:rsidRPr="00D86FA8">
        <w:rPr>
          <w:sz w:val="28"/>
          <w:szCs w:val="28"/>
        </w:rP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sidR="00B77827" w:rsidRPr="00D86FA8" w:rsidRDefault="00B77827" w:rsidP="00B77827">
      <w:pPr>
        <w:pStyle w:val="NormalWeb"/>
        <w:jc w:val="both"/>
        <w:rPr>
          <w:sz w:val="28"/>
          <w:szCs w:val="28"/>
        </w:rPr>
      </w:pPr>
      <w:r w:rsidRPr="00D86FA8">
        <w:rPr>
          <w:sz w:val="28"/>
          <w:szCs w:val="28"/>
        </w:rP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rsidR="00B77827" w:rsidRPr="00D86FA8" w:rsidRDefault="00B77827" w:rsidP="00B77827">
      <w:pPr>
        <w:pStyle w:val="NormalWeb"/>
        <w:jc w:val="both"/>
        <w:rPr>
          <w:sz w:val="28"/>
          <w:szCs w:val="28"/>
        </w:rPr>
      </w:pPr>
      <w:r w:rsidRPr="00D86FA8">
        <w:rPr>
          <w:sz w:val="28"/>
          <w:szCs w:val="28"/>
        </w:rPr>
        <w:t xml:space="preserve">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w:t>
      </w:r>
      <w:proofErr w:type="gramStart"/>
      <w:r w:rsidRPr="00D86FA8">
        <w:rPr>
          <w:sz w:val="28"/>
          <w:szCs w:val="28"/>
        </w:rPr>
        <w:t>nước,quyền</w:t>
      </w:r>
      <w:proofErr w:type="gramEnd"/>
      <w:r w:rsidRPr="00D86FA8">
        <w:rPr>
          <w:sz w:val="28"/>
          <w:szCs w:val="28"/>
        </w:rPr>
        <w:t>, lợi ích hợp pháp của người thứ ba thì không cần phải có đơn đề nghị.”)</w:t>
      </w:r>
    </w:p>
    <w:p w:rsidR="00B77827" w:rsidRPr="00D86FA8" w:rsidRDefault="00B77827" w:rsidP="00B77827">
      <w:pPr>
        <w:pStyle w:val="NormalWeb"/>
        <w:jc w:val="both"/>
        <w:rPr>
          <w:sz w:val="28"/>
          <w:szCs w:val="28"/>
        </w:rPr>
      </w:pPr>
      <w:r w:rsidRPr="00D86FA8">
        <w:rPr>
          <w:sz w:val="28"/>
          <w:szCs w:val="28"/>
        </w:rPr>
        <w:t>Tôi làm đơn này để kính đề nghị Quý tòa tiến hành xem xét:</w:t>
      </w:r>
    </w:p>
    <w:p w:rsidR="00B77827" w:rsidRPr="00D86FA8" w:rsidRDefault="00B77827" w:rsidP="00B77827">
      <w:pPr>
        <w:pStyle w:val="NormalWeb"/>
        <w:jc w:val="both"/>
        <w:rPr>
          <w:sz w:val="28"/>
          <w:szCs w:val="28"/>
        </w:rPr>
      </w:pPr>
      <w:r w:rsidRPr="00D86FA8">
        <w:rPr>
          <w:sz w:val="28"/>
          <w:szCs w:val="28"/>
        </w:rPr>
        <w:t>1./……</w:t>
      </w:r>
      <w:proofErr w:type="gramStart"/>
      <w:r w:rsidRPr="00D86FA8">
        <w:rPr>
          <w:sz w:val="28"/>
          <w:szCs w:val="28"/>
        </w:rPr>
        <w:t>…..</w:t>
      </w:r>
      <w:proofErr w:type="gramEnd"/>
      <w:r w:rsidRPr="00D86FA8">
        <w:rPr>
          <w:sz w:val="28"/>
          <w:szCs w:val="28"/>
        </w:rPr>
        <w:t>;</w:t>
      </w:r>
    </w:p>
    <w:p w:rsidR="00B77827" w:rsidRPr="00D86FA8" w:rsidRDefault="00B77827" w:rsidP="00B77827">
      <w:pPr>
        <w:pStyle w:val="NormalWeb"/>
        <w:jc w:val="both"/>
        <w:rPr>
          <w:sz w:val="28"/>
          <w:szCs w:val="28"/>
        </w:rPr>
      </w:pPr>
      <w:r w:rsidRPr="00D86FA8">
        <w:rPr>
          <w:sz w:val="28"/>
          <w:szCs w:val="28"/>
        </w:rPr>
        <w:t>2./……</w:t>
      </w:r>
      <w:proofErr w:type="gramStart"/>
      <w:r w:rsidRPr="00D86FA8">
        <w:rPr>
          <w:sz w:val="28"/>
          <w:szCs w:val="28"/>
        </w:rPr>
        <w:t>…..</w:t>
      </w:r>
      <w:proofErr w:type="gramEnd"/>
      <w:r w:rsidRPr="00D86FA8">
        <w:rPr>
          <w:sz w:val="28"/>
          <w:szCs w:val="28"/>
        </w:rPr>
        <w:t xml:space="preserve"> (Liệt kê các đề nghị của bạn trong việc giải quyết của Tòa)</w:t>
      </w:r>
    </w:p>
    <w:p w:rsidR="00B77827" w:rsidRPr="00D86FA8" w:rsidRDefault="00B77827" w:rsidP="00B77827">
      <w:pPr>
        <w:pStyle w:val="NormalWeb"/>
        <w:jc w:val="both"/>
        <w:rPr>
          <w:sz w:val="28"/>
          <w:szCs w:val="28"/>
        </w:rPr>
      </w:pPr>
      <w:r w:rsidRPr="00D86FA8">
        <w:rPr>
          <w:sz w:val="28"/>
          <w:szCs w:val="28"/>
        </w:rPr>
        <w:t>Tôi xin cam đoan những thông tin đã nêu trên là đúng sự thật. Tôi xin trân trọng cảm ơn!</w:t>
      </w:r>
    </w:p>
    <w:p w:rsidR="00B77827" w:rsidRDefault="00B77827" w:rsidP="00B77827">
      <w:pPr>
        <w:pStyle w:val="NormalWeb"/>
        <w:jc w:val="both"/>
        <w:rPr>
          <w:sz w:val="28"/>
          <w:szCs w:val="28"/>
        </w:rPr>
      </w:pPr>
      <w:r w:rsidRPr="00D86FA8">
        <w:rPr>
          <w:sz w:val="28"/>
          <w:szCs w:val="28"/>
        </w:rPr>
        <w:lastRenderedPageBreak/>
        <w:t xml:space="preserve">Tôi xin gửi kèm đơn này những văn bản, tài liệu </w:t>
      </w:r>
      <w:proofErr w:type="gramStart"/>
      <w:r w:rsidRPr="00D86FA8">
        <w:rPr>
          <w:sz w:val="28"/>
          <w:szCs w:val="28"/>
        </w:rPr>
        <w:t>sa</w:t>
      </w:r>
      <w:r>
        <w:rPr>
          <w:sz w:val="28"/>
          <w:szCs w:val="28"/>
        </w:rPr>
        <w:t>u:…</w:t>
      </w:r>
      <w:proofErr w:type="gramEnd"/>
    </w:p>
    <w:p w:rsidR="00B77827" w:rsidRPr="00D86FA8" w:rsidRDefault="00B77827" w:rsidP="00B77827">
      <w:pPr>
        <w:pStyle w:val="NormalWeb"/>
        <w:jc w:val="both"/>
        <w:rPr>
          <w:sz w:val="28"/>
          <w:szCs w:val="28"/>
        </w:rPr>
      </w:pPr>
      <w:r w:rsidRPr="00D86FA8">
        <w:rPr>
          <w:sz w:val="28"/>
          <w:szCs w:val="28"/>
        </w:rPr>
        <w:t xml:space="preserve"> (Bạn liệt kê số lượng, tình trạng văn bản, tài liệu mà bạn gửi kèm)</w:t>
      </w:r>
    </w:p>
    <w:p w:rsidR="00B77827" w:rsidRPr="00B77827" w:rsidRDefault="00B77827" w:rsidP="00B77827">
      <w:pPr>
        <w:pStyle w:val="NormalWeb"/>
        <w:jc w:val="both"/>
        <w:rPr>
          <w:b/>
          <w:sz w:val="28"/>
          <w:szCs w:val="28"/>
        </w:rPr>
      </w:pPr>
      <w:bookmarkStart w:id="0" w:name="_GoBack"/>
      <w:r w:rsidRPr="00B77827">
        <w:rPr>
          <w:b/>
          <w:sz w:val="28"/>
          <w:szCs w:val="28"/>
        </w:rPr>
        <w:t>                                                                                                         Người làm đơn</w:t>
      </w:r>
    </w:p>
    <w:bookmarkEnd w:id="0"/>
    <w:p w:rsidR="00B77827" w:rsidRPr="00D86FA8" w:rsidRDefault="00B77827" w:rsidP="00B77827">
      <w:pPr>
        <w:pStyle w:val="NormalWeb"/>
        <w:jc w:val="both"/>
        <w:rPr>
          <w:sz w:val="28"/>
          <w:szCs w:val="28"/>
        </w:rPr>
      </w:pPr>
      <w:r w:rsidRPr="00D86FA8">
        <w:rPr>
          <w:sz w:val="28"/>
          <w:szCs w:val="28"/>
        </w:rPr>
        <w:t xml:space="preserve">                                                                                              </w:t>
      </w:r>
      <w:r>
        <w:rPr>
          <w:rStyle w:val="Emphasis"/>
          <w:sz w:val="28"/>
          <w:szCs w:val="28"/>
        </w:rPr>
        <w:t>       </w:t>
      </w:r>
      <w:r w:rsidRPr="00D86FA8">
        <w:rPr>
          <w:rStyle w:val="Emphasis"/>
          <w:sz w:val="28"/>
          <w:szCs w:val="28"/>
        </w:rPr>
        <w:t xml:space="preserve"> (Ký, ghi rõ họ tên)</w:t>
      </w:r>
    </w:p>
    <w:p w:rsidR="00B77827" w:rsidRPr="00FB542E" w:rsidRDefault="00B77827" w:rsidP="00B77827">
      <w:pPr>
        <w:rPr>
          <w:rFonts w:cs="Times New Roman"/>
          <w:szCs w:val="28"/>
        </w:rPr>
      </w:pPr>
    </w:p>
    <w:p w:rsidR="003156EE" w:rsidRDefault="003156EE"/>
    <w:sectPr w:rsidR="00315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827"/>
    <w:rsid w:val="003156EE"/>
    <w:rsid w:val="00B77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9DD28-8190-4D09-9239-9945CF33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7827"/>
    <w:pPr>
      <w:spacing w:before="100" w:beforeAutospacing="1" w:after="100" w:afterAutospacing="1" w:line="240" w:lineRule="auto"/>
    </w:pPr>
    <w:rPr>
      <w:rFonts w:eastAsia="Times New Roman" w:cs="Times New Roman"/>
      <w:sz w:val="24"/>
    </w:rPr>
  </w:style>
  <w:style w:type="character" w:styleId="Strong">
    <w:name w:val="Strong"/>
    <w:basedOn w:val="DefaultParagraphFont"/>
    <w:uiPriority w:val="22"/>
    <w:qFormat/>
    <w:rsid w:val="00B77827"/>
    <w:rPr>
      <w:b/>
      <w:bCs/>
    </w:rPr>
  </w:style>
  <w:style w:type="character" w:styleId="Emphasis">
    <w:name w:val="Emphasis"/>
    <w:basedOn w:val="DefaultParagraphFont"/>
    <w:uiPriority w:val="20"/>
    <w:qFormat/>
    <w:rsid w:val="00B778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Đức Trong</dc:creator>
  <cp:keywords/>
  <dc:description/>
  <cp:lastModifiedBy>Đức Trong</cp:lastModifiedBy>
  <cp:revision>1</cp:revision>
  <dcterms:created xsi:type="dcterms:W3CDTF">2021-04-15T14:54:00Z</dcterms:created>
  <dcterms:modified xsi:type="dcterms:W3CDTF">2021-04-15T14:55:00Z</dcterms:modified>
</cp:coreProperties>
</file>