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7330"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rPr>
        <w:br/>
        <w:t>CỘNG HOÀ XÃ HỘI CHỦ NGHĨA VIỆT NAM</w:t>
      </w:r>
      <w:r w:rsidRPr="00345755">
        <w:rPr>
          <w:rFonts w:ascii="inherit" w:eastAsia="Times New Roman" w:hAnsi="inherit" w:cs="Times New Roman"/>
        </w:rPr>
        <w:br/>
        <w:t>Độc lập - Tự do - Hạnh phúc</w:t>
      </w:r>
      <w:r w:rsidRPr="00345755">
        <w:rPr>
          <w:rFonts w:ascii="inherit" w:eastAsia="Times New Roman" w:hAnsi="inherit" w:cs="Times New Roman"/>
        </w:rPr>
        <w:br/>
        <w:t>----------</w:t>
      </w:r>
    </w:p>
    <w:p w14:paraId="5688BB7F"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b/>
          <w:bCs/>
          <w:bdr w:val="none" w:sz="0" w:space="0" w:color="auto" w:frame="1"/>
        </w:rPr>
        <w:t>BIÊN BẢN CHI TRẢ TIỀN </w:t>
      </w:r>
      <w:hyperlink r:id="rId4" w:tgtFrame="_blank" w:history="1">
        <w:r w:rsidRPr="00345755">
          <w:rPr>
            <w:rFonts w:ascii="inherit" w:eastAsia="Times New Roman" w:hAnsi="inherit" w:cs="Times New Roman"/>
            <w:b/>
            <w:bCs/>
            <w:color w:val="003399"/>
            <w:u w:val="single"/>
            <w:bdr w:val="none" w:sz="0" w:space="0" w:color="auto" w:frame="1"/>
          </w:rPr>
          <w:t>BỒI THƯỜNG</w:t>
        </w:r>
      </w:hyperlink>
      <w:r w:rsidRPr="00345755">
        <w:rPr>
          <w:rFonts w:ascii="inherit" w:eastAsia="Times New Roman" w:hAnsi="inherit" w:cs="Times New Roman"/>
          <w:b/>
          <w:bCs/>
          <w:bdr w:val="none" w:sz="0" w:space="0" w:color="auto" w:frame="1"/>
        </w:rPr>
        <w:t>, HỖ TRỢ VÀ </w:t>
      </w:r>
      <w:hyperlink r:id="rId5" w:tgtFrame="_blank" w:history="1">
        <w:r w:rsidRPr="00345755">
          <w:rPr>
            <w:rFonts w:ascii="inherit" w:eastAsia="Times New Roman" w:hAnsi="inherit" w:cs="Times New Roman"/>
            <w:b/>
            <w:bCs/>
            <w:color w:val="003399"/>
            <w:u w:val="single"/>
            <w:bdr w:val="none" w:sz="0" w:space="0" w:color="auto" w:frame="1"/>
          </w:rPr>
          <w:t>TÁI ĐỊNH CƯ</w:t>
        </w:r>
      </w:hyperlink>
    </w:p>
    <w:p w14:paraId="568DE6C7" w14:textId="77777777" w:rsidR="00345755" w:rsidRPr="00345755" w:rsidRDefault="00345755" w:rsidP="00345755">
      <w:pPr>
        <w:shd w:val="clear" w:color="auto" w:fill="FCFCFC"/>
        <w:jc w:val="center"/>
        <w:rPr>
          <w:rFonts w:ascii="inherit" w:eastAsia="Times New Roman" w:hAnsi="inherit" w:cs="Times New Roman"/>
        </w:rPr>
      </w:pPr>
      <w:r w:rsidRPr="00345755">
        <w:rPr>
          <w:rFonts w:ascii="inherit" w:eastAsia="Times New Roman" w:hAnsi="inherit" w:cs="Times New Roman"/>
        </w:rPr>
        <w:t>DỰ ÁN ........................................................................................................</w:t>
      </w:r>
    </w:p>
    <w:p w14:paraId="1CDB52DC" w14:textId="77777777" w:rsidR="00345755" w:rsidRPr="00345755" w:rsidRDefault="00345755" w:rsidP="00345755">
      <w:pPr>
        <w:shd w:val="clear" w:color="auto" w:fill="FCFCFC"/>
        <w:jc w:val="center"/>
        <w:rPr>
          <w:rFonts w:ascii="inherit" w:eastAsia="Times New Roman" w:hAnsi="inherit" w:cs="Times New Roman"/>
        </w:rPr>
      </w:pPr>
      <w:r w:rsidRPr="00345755">
        <w:rPr>
          <w:rFonts w:ascii="inherit" w:eastAsia="Times New Roman" w:hAnsi="inherit" w:cs="Times New Roman"/>
        </w:rPr>
        <w:t>(Áp dụng cho cơ quan, tổ chức lập phương án bồit hường, hỗ trợ và tái định cư)</w:t>
      </w:r>
    </w:p>
    <w:p w14:paraId="25069159"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Căn cứ Quyết định số ............... ngày....tháng...năm... của ............</w:t>
      </w:r>
    </w:p>
    <w:p w14:paraId="0802CB7E"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về việc phê duyệt phương án bồi thường, hỗ trợ và tái định cư dự án .......................................;</w:t>
      </w:r>
    </w:p>
    <w:p w14:paraId="6E45512D"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Hôm nay, vào lúc....giờ....phút....ngày...tháng...năm..., tại UBND xã (phường, thị trấn): .........................................., chúng tôi tiến hành chi trả tiền bồi thường, hỗ trợ và tái định cư cho hộ ông (bà) ...........................</w:t>
      </w:r>
    </w:p>
    <w:p w14:paraId="74481239"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ảnh hưởng dự án ...................................................................................</w:t>
      </w:r>
    </w:p>
    <w:p w14:paraId="0BEFFDAF"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I . Thành phần tham dự:</w:t>
      </w:r>
    </w:p>
    <w:p w14:paraId="10E3E87C"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1. Chủ hộ bị ảnh hưởng (hoặc người được Ủy quyền)</w:t>
      </w:r>
    </w:p>
    <w:p w14:paraId="125AA295"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w:t>
      </w:r>
    </w:p>
    <w:p w14:paraId="3A1BF72F"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CMND số : ............................ Ngày.../.../... do ........................................</w:t>
      </w:r>
    </w:p>
    <w:p w14:paraId="5DE6A3BC"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2. UBND xã (phường, thị trấn): ................................................................</w:t>
      </w:r>
    </w:p>
    <w:p w14:paraId="74243F15"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 chức vụ .........................................</w:t>
      </w:r>
    </w:p>
    <w:p w14:paraId="2D94F607"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 chức vụ .........................................</w:t>
      </w:r>
    </w:p>
    <w:p w14:paraId="46AF2583"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3. Cơ quan, tổ chức lập phương án bồi thường:</w:t>
      </w:r>
    </w:p>
    <w:p w14:paraId="483EEA8E"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 chức vụ .........................................</w:t>
      </w:r>
    </w:p>
    <w:p w14:paraId="30B92CDE"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 chức vụ .........................................</w:t>
      </w:r>
    </w:p>
    <w:p w14:paraId="4AFB0DF9"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4. Đại diện của những hộ gia đình bị ảnh hưởng</w:t>
      </w:r>
    </w:p>
    <w:p w14:paraId="1C53F4AF"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w:t>
      </w:r>
    </w:p>
    <w:p w14:paraId="5BDE8E47"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 Ông (bà) ................................................................................................</w:t>
      </w:r>
    </w:p>
    <w:p w14:paraId="0405162F"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II. Nội dung:</w:t>
      </w:r>
    </w:p>
    <w:p w14:paraId="5230BB20"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1. Chi trả tiền bồi thường, hỗ trợ và tái định cư cho hộ ông (bà) .......................................................... với tổng số tiền bồi thường, hỗ trợ và tái định cư là ............................................ đồng (có bảng kê chi tiết kèm theo).</w:t>
      </w:r>
    </w:p>
    <w:p w14:paraId="3287A15A"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2. Ông (bà) ....................................... đã nhận đủ số tiền bồi thường, hỗ trợ và tái định cư nêu trên và cam kết sẽ bàn giao mặt bằng để thực hiện dự án sau: ................... ngày kể từ ngày nhận tiền bồi thường, hỗ trợ và tái định cư.</w:t>
      </w:r>
    </w:p>
    <w:p w14:paraId="1845D4A9" w14:textId="77777777" w:rsidR="00345755" w:rsidRPr="00345755" w:rsidRDefault="00345755" w:rsidP="00345755">
      <w:pPr>
        <w:shd w:val="clear" w:color="auto" w:fill="FCFCFC"/>
        <w:jc w:val="both"/>
        <w:rPr>
          <w:rFonts w:ascii="inherit" w:eastAsia="Times New Roman" w:hAnsi="inherit" w:cs="Times New Roman"/>
        </w:rPr>
      </w:pPr>
      <w:r w:rsidRPr="00345755">
        <w:rPr>
          <w:rFonts w:ascii="inherit" w:eastAsia="Times New Roman" w:hAnsi="inherit" w:cs="Times New Roman"/>
        </w:rPr>
        <w:t>Biên bản kết thúc lúc .......giờ .... phút ....... ngày ..... tháng .... năm... và được đọc lại cho các thành phần tham dự cùng nghe và thống nhất ký tên./.</w:t>
      </w:r>
    </w:p>
    <w:tbl>
      <w:tblPr>
        <w:tblW w:w="10440" w:type="dxa"/>
        <w:jc w:val="center"/>
        <w:tblCellMar>
          <w:left w:w="0" w:type="dxa"/>
          <w:right w:w="0" w:type="dxa"/>
        </w:tblCellMar>
        <w:tblLook w:val="04A0" w:firstRow="1" w:lastRow="0" w:firstColumn="1" w:lastColumn="0" w:noHBand="0" w:noVBand="1"/>
      </w:tblPr>
      <w:tblGrid>
        <w:gridCol w:w="5211"/>
        <w:gridCol w:w="5229"/>
      </w:tblGrid>
      <w:tr w:rsidR="00345755" w:rsidRPr="00345755" w14:paraId="54311851" w14:textId="77777777" w:rsidTr="00345755">
        <w:trPr>
          <w:jc w:val="center"/>
        </w:trPr>
        <w:tc>
          <w:tcPr>
            <w:tcW w:w="4425" w:type="dxa"/>
            <w:tcMar>
              <w:top w:w="60" w:type="dxa"/>
              <w:left w:w="60" w:type="dxa"/>
              <w:bottom w:w="60" w:type="dxa"/>
              <w:right w:w="60" w:type="dxa"/>
            </w:tcMar>
            <w:vAlign w:val="center"/>
            <w:hideMark/>
          </w:tcPr>
          <w:p w14:paraId="49FC1E80"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rPr>
              <w:t>CHỦ HỘ</w:t>
            </w:r>
            <w:r w:rsidRPr="00345755">
              <w:rPr>
                <w:rFonts w:ascii="inherit" w:eastAsia="Times New Roman" w:hAnsi="inherit" w:cs="Times New Roman"/>
              </w:rPr>
              <w:br/>
              <w:t>(Ký ghi rõ họ tên)</w:t>
            </w:r>
          </w:p>
        </w:tc>
        <w:tc>
          <w:tcPr>
            <w:tcW w:w="4425" w:type="dxa"/>
            <w:tcMar>
              <w:top w:w="60" w:type="dxa"/>
              <w:left w:w="60" w:type="dxa"/>
              <w:bottom w:w="60" w:type="dxa"/>
              <w:right w:w="60" w:type="dxa"/>
            </w:tcMar>
            <w:vAlign w:val="center"/>
            <w:hideMark/>
          </w:tcPr>
          <w:p w14:paraId="682AFCCC"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rPr>
              <w:t>UBND XÃ (Phường, thị trấn) ....................</w:t>
            </w:r>
            <w:r w:rsidRPr="00345755">
              <w:rPr>
                <w:rFonts w:ascii="inherit" w:eastAsia="Times New Roman" w:hAnsi="inherit" w:cs="Times New Roman"/>
              </w:rPr>
              <w:br/>
              <w:t>(Ký tên, đóng dấu)</w:t>
            </w:r>
          </w:p>
        </w:tc>
      </w:tr>
      <w:tr w:rsidR="00345755" w:rsidRPr="00345755" w14:paraId="6B75526E" w14:textId="77777777" w:rsidTr="00345755">
        <w:trPr>
          <w:jc w:val="center"/>
        </w:trPr>
        <w:tc>
          <w:tcPr>
            <w:tcW w:w="8865" w:type="dxa"/>
            <w:gridSpan w:val="2"/>
            <w:tcMar>
              <w:top w:w="60" w:type="dxa"/>
              <w:left w:w="60" w:type="dxa"/>
              <w:bottom w:w="60" w:type="dxa"/>
              <w:right w:w="60" w:type="dxa"/>
            </w:tcMar>
            <w:vAlign w:val="center"/>
            <w:hideMark/>
          </w:tcPr>
          <w:p w14:paraId="7A7EBF14"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rPr>
              <w:t>ĐẠI DIỆN CỦA NHỮNG HỘ GIA ĐÌNH BỊ ẢNH HƯỞNG</w:t>
            </w:r>
            <w:r w:rsidRPr="00345755">
              <w:rPr>
                <w:rFonts w:ascii="inherit" w:eastAsia="Times New Roman" w:hAnsi="inherit" w:cs="Times New Roman"/>
              </w:rPr>
              <w:br/>
              <w:t>(ký, ghi rõ họ tên)</w:t>
            </w:r>
          </w:p>
        </w:tc>
      </w:tr>
      <w:tr w:rsidR="00345755" w:rsidRPr="00345755" w14:paraId="7F5FD06F" w14:textId="77777777" w:rsidTr="00345755">
        <w:trPr>
          <w:jc w:val="center"/>
        </w:trPr>
        <w:tc>
          <w:tcPr>
            <w:tcW w:w="8865" w:type="dxa"/>
            <w:gridSpan w:val="2"/>
            <w:tcMar>
              <w:top w:w="60" w:type="dxa"/>
              <w:left w:w="60" w:type="dxa"/>
              <w:bottom w:w="60" w:type="dxa"/>
              <w:right w:w="60" w:type="dxa"/>
            </w:tcMar>
            <w:vAlign w:val="center"/>
            <w:hideMark/>
          </w:tcPr>
          <w:p w14:paraId="0EE84305" w14:textId="77777777" w:rsidR="00345755" w:rsidRPr="00345755" w:rsidRDefault="00345755" w:rsidP="00345755">
            <w:pPr>
              <w:jc w:val="center"/>
              <w:rPr>
                <w:rFonts w:ascii="inherit" w:eastAsia="Times New Roman" w:hAnsi="inherit" w:cs="Times New Roman"/>
              </w:rPr>
            </w:pPr>
            <w:r w:rsidRPr="00345755">
              <w:rPr>
                <w:rFonts w:ascii="inherit" w:eastAsia="Times New Roman" w:hAnsi="inherit" w:cs="Times New Roman"/>
              </w:rPr>
              <w:t>CƠ QUAN, TỔ CHỨC LẬP PHƯƠNG ÁN BỒI THƯỜNG</w:t>
            </w:r>
            <w:r w:rsidRPr="00345755">
              <w:rPr>
                <w:rFonts w:ascii="inherit" w:eastAsia="Times New Roman" w:hAnsi="inherit" w:cs="Times New Roman"/>
              </w:rPr>
              <w:br/>
              <w:t>(Ký tên, đóng dấu)</w:t>
            </w:r>
          </w:p>
        </w:tc>
      </w:tr>
    </w:tbl>
    <w:p w14:paraId="19CC2651" w14:textId="77777777" w:rsidR="00345755" w:rsidRPr="00345755" w:rsidRDefault="00345755" w:rsidP="00345755">
      <w:pPr>
        <w:shd w:val="clear" w:color="auto" w:fill="FCFCFC"/>
        <w:jc w:val="center"/>
        <w:rPr>
          <w:rFonts w:ascii="inherit" w:eastAsia="Times New Roman" w:hAnsi="inherit" w:cs="Times New Roman"/>
        </w:rPr>
      </w:pPr>
    </w:p>
    <w:p w14:paraId="11E58967" w14:textId="77777777" w:rsidR="00345755" w:rsidRDefault="00345755"/>
    <w:sectPr w:rsidR="003457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755"/>
    <w:rsid w:val="00345755"/>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E57D0C3"/>
  <w15:chartTrackingRefBased/>
  <w15:docId w15:val="{92954BBE-6938-9C44-A833-6C09CCEC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75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45755"/>
    <w:rPr>
      <w:b/>
      <w:bCs/>
    </w:rPr>
  </w:style>
  <w:style w:type="character" w:customStyle="1" w:styleId="apple-converted-space">
    <w:name w:val="apple-converted-space"/>
    <w:basedOn w:val="DefaultParagraphFont"/>
    <w:rsid w:val="00345755"/>
  </w:style>
  <w:style w:type="character" w:styleId="Hyperlink">
    <w:name w:val="Hyperlink"/>
    <w:basedOn w:val="DefaultParagraphFont"/>
    <w:uiPriority w:val="99"/>
    <w:semiHidden/>
    <w:unhideWhenUsed/>
    <w:rsid w:val="00345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233062">
      <w:bodyDiv w:val="1"/>
      <w:marLeft w:val="0"/>
      <w:marRight w:val="0"/>
      <w:marTop w:val="0"/>
      <w:marBottom w:val="0"/>
      <w:divBdr>
        <w:top w:val="none" w:sz="0" w:space="0" w:color="auto"/>
        <w:left w:val="none" w:sz="0" w:space="0" w:color="auto"/>
        <w:bottom w:val="none" w:sz="0" w:space="0" w:color="auto"/>
        <w:right w:val="none" w:sz="0" w:space="0" w:color="auto"/>
      </w:divBdr>
      <w:divsChild>
        <w:div w:id="1541044125">
          <w:marLeft w:val="0"/>
          <w:marRight w:val="0"/>
          <w:marTop w:val="0"/>
          <w:marBottom w:val="240"/>
          <w:divBdr>
            <w:top w:val="none" w:sz="0" w:space="0" w:color="auto"/>
            <w:left w:val="none" w:sz="0" w:space="0" w:color="auto"/>
            <w:bottom w:val="none" w:sz="0" w:space="0" w:color="auto"/>
            <w:right w:val="none" w:sz="0" w:space="0" w:color="auto"/>
          </w:divBdr>
          <w:divsChild>
            <w:div w:id="5593136">
              <w:marLeft w:val="0"/>
              <w:marRight w:val="0"/>
              <w:marTop w:val="0"/>
              <w:marBottom w:val="240"/>
              <w:divBdr>
                <w:top w:val="none" w:sz="0" w:space="0" w:color="auto"/>
                <w:left w:val="none" w:sz="0" w:space="0" w:color="auto"/>
                <w:bottom w:val="none" w:sz="0" w:space="0" w:color="auto"/>
                <w:right w:val="none" w:sz="0" w:space="0" w:color="auto"/>
              </w:divBdr>
              <w:divsChild>
                <w:div w:id="1607737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mau-bang-ke-chi-tiet-gia-tri-boi-thuong-ho-tro-va-tai-dinh-cu-148897" TargetMode="External"/><Relationship Id="rId4" Type="http://schemas.openxmlformats.org/officeDocument/2006/relationships/hyperlink" Target="https://hoatieu.vn/mau-19-btnn-thong-bao-ve-viec-chi-tra-tien-boi-thuong-145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2021-04-23T03:45:00Z</dcterms:created>
  <dcterms:modified xsi:type="dcterms:W3CDTF">2021-04-23T03:45:00Z</dcterms:modified>
</cp:coreProperties>
</file>