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6815"/>
      </w:tblGrid>
      <w:tr w:rsidR="00961E73" w:rsidRPr="00961E73" w:rsidTr="00961E7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E73" w:rsidRPr="00961E73" w:rsidRDefault="00961E73" w:rsidP="00961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SỞ GDĐT .............</w:t>
            </w:r>
          </w:p>
          <w:p w:rsidR="00961E73" w:rsidRPr="00961E73" w:rsidRDefault="00961E73" w:rsidP="00961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HỘI ĐỒNG THI:.............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E73" w:rsidRPr="00961E73" w:rsidRDefault="00961E73" w:rsidP="00961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961E7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– Tự do – Hạnh phúc</w:t>
            </w:r>
            <w:r w:rsidRPr="00961E7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-----------------------</w:t>
            </w:r>
          </w:p>
        </w:tc>
      </w:tr>
    </w:tbl>
    <w:p w:rsidR="00961E73" w:rsidRPr="00961E73" w:rsidRDefault="00961E73" w:rsidP="00961E7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961E73">
        <w:rPr>
          <w:rFonts w:ascii="Arial" w:eastAsia="Times New Roman" w:hAnsi="Arial" w:cs="Arial"/>
          <w:b/>
          <w:bCs/>
          <w:sz w:val="26"/>
          <w:szCs w:val="26"/>
        </w:rPr>
        <w:t>BIÊN BẢN</w:t>
      </w:r>
      <w:r w:rsidRPr="00961E73">
        <w:rPr>
          <w:rFonts w:ascii="Arial" w:eastAsia="Times New Roman" w:hAnsi="Arial" w:cs="Arial"/>
          <w:b/>
          <w:bCs/>
          <w:sz w:val="26"/>
          <w:szCs w:val="26"/>
        </w:rPr>
        <w:br/>
        <w:t>"Xử lí sự cố thi giải toán qua mạng internet"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Chúng tôi gồm: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1. Giám thị số 1: .....................................................................................................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2. Giám thị số 2: .....................................................................................................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Họ tên thí sinh: .......................................................................................................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- ID: .......................................................................................................................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- Học sinh khối ............, Trường .............................................................................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- Phòng thi số: ............................... Địa điểm thi 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- Vòng thi ..................... Đợt thi ..............................................................................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Trong quá trình làm bài thi, học sinh đã bị gặp sự cố: 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tại thời điểm học sinh đang làm bài thi số........................................... lần thi thứ: 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Phương án xử lí sự cố của giám thị phòng thi: ..........................................................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Cho phép học sinh .................................................................. được thi lại vòng ........ lần ................</w:t>
      </w:r>
    </w:p>
    <w:p w:rsidR="00961E73" w:rsidRPr="00961E73" w:rsidRDefault="00961E73" w:rsidP="00961E7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1E73">
        <w:rPr>
          <w:rFonts w:ascii="Arial" w:eastAsia="Times New Roman" w:hAnsi="Arial" w:cs="Arial"/>
          <w:sz w:val="24"/>
          <w:szCs w:val="24"/>
        </w:rPr>
        <w:t>Biên bản được lập hồi ..... giờ ............. phút ngày ............. tháng ....... năm 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961E73" w:rsidRPr="00961E73" w:rsidTr="00961E7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E73" w:rsidRPr="00961E73" w:rsidRDefault="00961E73" w:rsidP="00961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THỊ SỐ 1</w:t>
            </w:r>
            <w:r w:rsidRPr="00961E7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E7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E73" w:rsidRPr="00961E73" w:rsidRDefault="00961E73" w:rsidP="00961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THỊ SỐ 2</w:t>
            </w:r>
            <w:r w:rsidRPr="00961E7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E7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1E73" w:rsidRPr="00961E73" w:rsidRDefault="00961E73" w:rsidP="00961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1E7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THÍ SINH</w:t>
            </w:r>
            <w:r w:rsidRPr="00961E7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61E7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và ghi rõ họ tên)</w:t>
            </w:r>
          </w:p>
        </w:tc>
      </w:tr>
    </w:tbl>
    <w:p w:rsidR="00D70C5F" w:rsidRDefault="00D70C5F">
      <w:bookmarkStart w:id="0" w:name="_GoBack"/>
      <w:bookmarkEnd w:id="0"/>
    </w:p>
    <w:sectPr w:rsidR="00D7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73"/>
    <w:rsid w:val="00961E73"/>
    <w:rsid w:val="00D7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1E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6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E73"/>
    <w:rPr>
      <w:b/>
      <w:bCs/>
    </w:rPr>
  </w:style>
  <w:style w:type="character" w:styleId="Emphasis">
    <w:name w:val="Emphasis"/>
    <w:basedOn w:val="DefaultParagraphFont"/>
    <w:uiPriority w:val="20"/>
    <w:qFormat/>
    <w:rsid w:val="00961E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1E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6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E73"/>
    <w:rPr>
      <w:b/>
      <w:bCs/>
    </w:rPr>
  </w:style>
  <w:style w:type="character" w:styleId="Emphasis">
    <w:name w:val="Emphasis"/>
    <w:basedOn w:val="DefaultParagraphFont"/>
    <w:uiPriority w:val="20"/>
    <w:qFormat/>
    <w:rsid w:val="00961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2021-04-27T07:28:00Z</dcterms:created>
  <dcterms:modified xsi:type="dcterms:W3CDTF">2021-04-27T07:31:00Z</dcterms:modified>
</cp:coreProperties>
</file>