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9" w:rsidRPr="000A633E" w:rsidRDefault="00196E49" w:rsidP="00196E49">
      <w:pPr>
        <w:spacing w:before="120" w:after="280" w:afterAutospacing="1"/>
        <w:jc w:val="center"/>
        <w:rPr>
          <w:sz w:val="26"/>
          <w:szCs w:val="26"/>
        </w:rPr>
      </w:pPr>
      <w:r w:rsidRPr="000A633E">
        <w:rPr>
          <w:b/>
          <w:bCs/>
          <w:sz w:val="26"/>
          <w:szCs w:val="26"/>
        </w:rPr>
        <w:t>CỘNG HÒA XÃ HỘI CHỦ NGHĨA VIỆT NAM</w:t>
      </w:r>
      <w:r w:rsidRPr="000A633E">
        <w:rPr>
          <w:b/>
          <w:bCs/>
          <w:sz w:val="26"/>
          <w:szCs w:val="26"/>
        </w:rPr>
        <w:br/>
        <w:t>Độc lập - Tự do - Hạnh phúc</w:t>
      </w:r>
      <w:r w:rsidRPr="000A633E">
        <w:rPr>
          <w:b/>
          <w:bCs/>
          <w:sz w:val="26"/>
          <w:szCs w:val="26"/>
        </w:rPr>
        <w:br/>
        <w:t>----------------</w:t>
      </w:r>
    </w:p>
    <w:p w:rsidR="00196E49" w:rsidRPr="000A633E" w:rsidRDefault="00196E49" w:rsidP="00196E49">
      <w:pPr>
        <w:spacing w:before="120" w:after="280" w:afterAutospacing="1"/>
        <w:jc w:val="center"/>
        <w:rPr>
          <w:sz w:val="26"/>
          <w:szCs w:val="26"/>
        </w:rPr>
      </w:pPr>
      <w:r w:rsidRPr="000A633E">
        <w:rPr>
          <w:i/>
          <w:iCs/>
          <w:sz w:val="26"/>
          <w:szCs w:val="26"/>
        </w:rPr>
        <w:t>…………., ngày      </w:t>
      </w:r>
      <w:r w:rsidRPr="000A633E">
        <w:rPr>
          <w:i/>
          <w:iCs/>
          <w:sz w:val="26"/>
          <w:szCs w:val="26"/>
          <w:shd w:val="solid" w:color="FFFFFF" w:fill="auto"/>
        </w:rPr>
        <w:t>tháng</w:t>
      </w:r>
      <w:r w:rsidRPr="000A633E">
        <w:rPr>
          <w:i/>
          <w:iCs/>
          <w:sz w:val="26"/>
          <w:szCs w:val="26"/>
        </w:rPr>
        <w:t xml:space="preserve">     năm .....</w:t>
      </w:r>
    </w:p>
    <w:p w:rsidR="00196E49" w:rsidRPr="000A633E" w:rsidRDefault="00196E49" w:rsidP="00196E49">
      <w:pPr>
        <w:spacing w:before="120" w:after="280" w:afterAutospacing="1"/>
        <w:jc w:val="center"/>
        <w:rPr>
          <w:sz w:val="26"/>
          <w:szCs w:val="26"/>
        </w:rPr>
      </w:pPr>
      <w:r w:rsidRPr="000A633E">
        <w:rPr>
          <w:b/>
          <w:bCs/>
          <w:sz w:val="26"/>
          <w:szCs w:val="26"/>
        </w:rPr>
        <w:t xml:space="preserve">BIÊN BẢN THẨM ĐỊNH HỒ SƠ ĐỀ NGHỊ </w:t>
      </w:r>
      <w:r w:rsidRPr="000A633E">
        <w:rPr>
          <w:b/>
          <w:bCs/>
          <w:sz w:val="26"/>
          <w:szCs w:val="26"/>
        </w:rPr>
        <w:br/>
        <w:t>CẤP GIẤY PHÉP HOẠT ĐỘNG ĐO ĐẠC VÀ BẢN ĐỒ</w:t>
      </w:r>
    </w:p>
    <w:p w:rsidR="00196E49" w:rsidRPr="000A633E" w:rsidRDefault="00196E49" w:rsidP="00196E49">
      <w:pPr>
        <w:spacing w:before="120" w:after="280" w:afterAutospacing="1"/>
        <w:rPr>
          <w:sz w:val="26"/>
          <w:szCs w:val="26"/>
        </w:rPr>
      </w:pPr>
      <w:r w:rsidRPr="000A633E">
        <w:rPr>
          <w:sz w:val="26"/>
          <w:szCs w:val="26"/>
        </w:rPr>
        <w:t>Ngày ….. tháng ….. năm ….. tại ………….. (</w:t>
      </w:r>
      <w:r w:rsidRPr="000A633E">
        <w:rPr>
          <w:i/>
          <w:iCs/>
          <w:sz w:val="26"/>
          <w:szCs w:val="26"/>
        </w:rPr>
        <w:t>Trụ sở chính của tổ chức đề nghị cấp phép</w:t>
      </w:r>
      <w:r w:rsidRPr="000A633E">
        <w:rPr>
          <w:sz w:val="26"/>
          <w:szCs w:val="26"/>
        </w:rPr>
        <w:t xml:space="preserve">), đại diện Cục Đo đạc và Bản đồ Việt Nam /Sở Tài nguyên và Môi trường tỉnh/thành phố ..... đã tiến hành thẩm định hồ sơ đề nghị cấp giấy phép hoạt động đo đạc và bản đồ của …………. </w:t>
      </w:r>
      <w:r w:rsidRPr="000A633E">
        <w:rPr>
          <w:i/>
          <w:iCs/>
          <w:sz w:val="26"/>
          <w:szCs w:val="26"/>
        </w:rPr>
        <w:t>(tên tổ chức đề nghị cấp phép)</w:t>
      </w:r>
      <w:r w:rsidRPr="000A633E">
        <w:rPr>
          <w:sz w:val="26"/>
          <w:szCs w:val="26"/>
        </w:rPr>
        <w:t>.</w:t>
      </w:r>
    </w:p>
    <w:p w:rsidR="00196E49" w:rsidRPr="000A633E" w:rsidRDefault="00196E49" w:rsidP="00196E49">
      <w:pPr>
        <w:spacing w:before="120" w:after="280" w:afterAutospacing="1"/>
        <w:rPr>
          <w:sz w:val="26"/>
          <w:szCs w:val="26"/>
        </w:rPr>
      </w:pPr>
      <w:r w:rsidRPr="000A633E">
        <w:rPr>
          <w:b/>
          <w:bCs/>
          <w:sz w:val="26"/>
          <w:szCs w:val="26"/>
        </w:rPr>
        <w:t>Thành phần của cơ quan thẩm định:</w:t>
      </w:r>
    </w:p>
    <w:p w:rsidR="00196E49" w:rsidRPr="000A633E" w:rsidRDefault="00196E49" w:rsidP="00196E49">
      <w:pPr>
        <w:spacing w:before="120" w:after="280" w:afterAutospacing="1"/>
        <w:rPr>
          <w:sz w:val="26"/>
          <w:szCs w:val="26"/>
        </w:rPr>
      </w:pPr>
      <w:r w:rsidRPr="000A633E">
        <w:rPr>
          <w:sz w:val="26"/>
          <w:szCs w:val="26"/>
        </w:rPr>
        <w:t xml:space="preserve">1. ………………………….. </w:t>
      </w:r>
      <w:r w:rsidRPr="000A633E">
        <w:rPr>
          <w:i/>
          <w:iCs/>
          <w:sz w:val="26"/>
          <w:szCs w:val="26"/>
        </w:rPr>
        <w:t>(Ghi rõ họ, tên, chức vụ)</w:t>
      </w:r>
    </w:p>
    <w:p w:rsidR="00196E49" w:rsidRPr="000A633E" w:rsidRDefault="00196E49" w:rsidP="00196E49">
      <w:pPr>
        <w:spacing w:before="120" w:after="280" w:afterAutospacing="1"/>
        <w:rPr>
          <w:sz w:val="26"/>
          <w:szCs w:val="26"/>
        </w:rPr>
      </w:pPr>
      <w:r w:rsidRPr="000A633E">
        <w:rPr>
          <w:sz w:val="26"/>
          <w:szCs w:val="26"/>
        </w:rPr>
        <w:t xml:space="preserve">2. ………………………….. </w:t>
      </w:r>
      <w:r w:rsidRPr="000A633E">
        <w:rPr>
          <w:i/>
          <w:iCs/>
          <w:sz w:val="26"/>
          <w:szCs w:val="26"/>
        </w:rPr>
        <w:t>(Ghi rõ họ, tên, chức vụ)</w:t>
      </w:r>
    </w:p>
    <w:p w:rsidR="00196E49" w:rsidRPr="000A633E" w:rsidRDefault="00196E49" w:rsidP="00196E49">
      <w:pPr>
        <w:spacing w:before="120" w:after="280" w:afterAutospacing="1"/>
        <w:rPr>
          <w:sz w:val="26"/>
          <w:szCs w:val="26"/>
        </w:rPr>
      </w:pPr>
      <w:r w:rsidRPr="000A633E">
        <w:rPr>
          <w:sz w:val="26"/>
          <w:szCs w:val="26"/>
        </w:rPr>
        <w:t>…………………………….</w:t>
      </w:r>
    </w:p>
    <w:p w:rsidR="00196E49" w:rsidRPr="000A633E" w:rsidRDefault="00196E49" w:rsidP="00196E49">
      <w:pPr>
        <w:spacing w:before="120" w:after="280" w:afterAutospacing="1"/>
        <w:rPr>
          <w:sz w:val="26"/>
          <w:szCs w:val="26"/>
        </w:rPr>
      </w:pPr>
      <w:r w:rsidRPr="000A633E">
        <w:rPr>
          <w:b/>
          <w:bCs/>
          <w:sz w:val="26"/>
          <w:szCs w:val="26"/>
        </w:rPr>
        <w:t>Thành phần của tổ chức đề nghị cấp giấy phép:</w:t>
      </w:r>
    </w:p>
    <w:p w:rsidR="00196E49" w:rsidRPr="000A633E" w:rsidRDefault="00196E49" w:rsidP="00196E49">
      <w:pPr>
        <w:spacing w:before="120" w:after="280" w:afterAutospacing="1"/>
        <w:rPr>
          <w:sz w:val="26"/>
          <w:szCs w:val="26"/>
        </w:rPr>
      </w:pPr>
      <w:r w:rsidRPr="000A633E">
        <w:rPr>
          <w:sz w:val="26"/>
          <w:szCs w:val="26"/>
        </w:rPr>
        <w:t xml:space="preserve">1. ………………………….. </w:t>
      </w:r>
      <w:r w:rsidRPr="000A633E">
        <w:rPr>
          <w:i/>
          <w:iCs/>
          <w:sz w:val="26"/>
          <w:szCs w:val="26"/>
        </w:rPr>
        <w:t>(Ghi rõ họ, tên, chức vụ)</w:t>
      </w:r>
    </w:p>
    <w:p w:rsidR="00196E49" w:rsidRPr="000A633E" w:rsidRDefault="00196E49" w:rsidP="00196E49">
      <w:pPr>
        <w:spacing w:before="120" w:after="280" w:afterAutospacing="1"/>
        <w:rPr>
          <w:sz w:val="26"/>
          <w:szCs w:val="26"/>
        </w:rPr>
      </w:pPr>
      <w:r w:rsidRPr="000A633E">
        <w:rPr>
          <w:sz w:val="26"/>
          <w:szCs w:val="26"/>
        </w:rPr>
        <w:t xml:space="preserve">2. ………………………….. </w:t>
      </w:r>
      <w:r w:rsidRPr="000A633E">
        <w:rPr>
          <w:i/>
          <w:iCs/>
          <w:sz w:val="26"/>
          <w:szCs w:val="26"/>
        </w:rPr>
        <w:t>(Ghi rõ họ, tên, chức vụ)</w:t>
      </w:r>
    </w:p>
    <w:p w:rsidR="00196E49" w:rsidRPr="000A633E" w:rsidRDefault="00196E49" w:rsidP="00196E49">
      <w:pPr>
        <w:spacing w:before="120" w:after="280" w:afterAutospacing="1"/>
        <w:rPr>
          <w:sz w:val="26"/>
          <w:szCs w:val="26"/>
        </w:rPr>
      </w:pPr>
      <w:r w:rsidRPr="000A633E">
        <w:rPr>
          <w:sz w:val="26"/>
          <w:szCs w:val="26"/>
        </w:rPr>
        <w:t>…………………………….</w:t>
      </w:r>
    </w:p>
    <w:p w:rsidR="00196E49" w:rsidRPr="000A633E" w:rsidRDefault="00196E49" w:rsidP="00196E49">
      <w:pPr>
        <w:spacing w:before="120" w:after="280" w:afterAutospacing="1"/>
        <w:rPr>
          <w:sz w:val="26"/>
          <w:szCs w:val="26"/>
        </w:rPr>
      </w:pPr>
      <w:r w:rsidRPr="000A633E">
        <w:rPr>
          <w:b/>
          <w:bCs/>
          <w:sz w:val="26"/>
          <w:szCs w:val="26"/>
        </w:rPr>
        <w:t>I. Nội dung thẩm định:</w:t>
      </w:r>
    </w:p>
    <w:p w:rsidR="00196E49" w:rsidRPr="000A633E" w:rsidRDefault="00196E49" w:rsidP="00196E49">
      <w:pPr>
        <w:spacing w:before="120" w:after="280" w:afterAutospacing="1"/>
        <w:rPr>
          <w:sz w:val="26"/>
          <w:szCs w:val="26"/>
        </w:rPr>
      </w:pPr>
      <w:r w:rsidRPr="000A633E">
        <w:rPr>
          <w:sz w:val="26"/>
          <w:szCs w:val="26"/>
        </w:rPr>
        <w:t>1. Thẩm định tính hợp lệ của hồ sơ</w:t>
      </w:r>
    </w:p>
    <w:p w:rsidR="00196E49" w:rsidRPr="000A633E" w:rsidRDefault="00196E49" w:rsidP="00196E49">
      <w:pPr>
        <w:spacing w:before="120" w:after="280" w:afterAutospacing="1"/>
        <w:rPr>
          <w:sz w:val="26"/>
          <w:szCs w:val="26"/>
        </w:rPr>
      </w:pPr>
      <w:r w:rsidRPr="000A633E">
        <w:rPr>
          <w:sz w:val="26"/>
          <w:szCs w:val="26"/>
        </w:rPr>
        <w:t>Kết luận về sự đầy đủ và xác thực của các tài liệu trong hồ sơ theo quy định, của pháp luật.</w:t>
      </w:r>
    </w:p>
    <w:p w:rsidR="00196E49" w:rsidRPr="000A633E" w:rsidRDefault="00196E49" w:rsidP="00196E49">
      <w:pPr>
        <w:spacing w:before="120" w:after="280" w:afterAutospacing="1"/>
        <w:rPr>
          <w:sz w:val="26"/>
          <w:szCs w:val="26"/>
        </w:rPr>
      </w:pPr>
      <w:r w:rsidRPr="000A633E">
        <w:rPr>
          <w:sz w:val="26"/>
          <w:szCs w:val="26"/>
        </w:rPr>
        <w:t>2. Thẩm định năng lực hoạt động đo đạc và bản đồ của tổ chức</w:t>
      </w:r>
    </w:p>
    <w:p w:rsidR="00196E49" w:rsidRPr="000A633E" w:rsidRDefault="00196E49" w:rsidP="00196E49">
      <w:pPr>
        <w:spacing w:before="120" w:after="280" w:afterAutospacing="1"/>
        <w:rPr>
          <w:sz w:val="26"/>
          <w:szCs w:val="26"/>
        </w:rPr>
      </w:pPr>
      <w:r w:rsidRPr="000A633E">
        <w:rPr>
          <w:sz w:val="26"/>
          <w:szCs w:val="26"/>
        </w:rPr>
        <w:t>a) Thẩm định thành phần lực lượng kỹ thuật:</w:t>
      </w:r>
    </w:p>
    <w:p w:rsidR="00196E49" w:rsidRPr="000A633E" w:rsidRDefault="00196E49" w:rsidP="00196E49">
      <w:pPr>
        <w:spacing w:before="120" w:after="280" w:afterAutospacing="1"/>
        <w:rPr>
          <w:sz w:val="26"/>
          <w:szCs w:val="26"/>
        </w:rPr>
      </w:pPr>
      <w:r w:rsidRPr="000A633E">
        <w:rPr>
          <w:i/>
          <w:iCs/>
          <w:sz w:val="26"/>
          <w:szCs w:val="26"/>
        </w:rPr>
        <w:t>(Đối chiếu số lượng và trình độ của lực lượng kỹ thuật đo đạc và bản đồ hiện có của tổ chức thể hiện trong các tài liệu như bảng lương, hợp đồng lao động, các quyết định của cơ quan có thẩm quyền liên quan đến nhân sự, ..... với lực lượng kỹ thuật kê khai trong hồ sơ).</w:t>
      </w:r>
    </w:p>
    <w:p w:rsidR="00196E49" w:rsidRPr="000A633E" w:rsidRDefault="00196E49" w:rsidP="00196E49">
      <w:pPr>
        <w:spacing w:before="120" w:after="280" w:afterAutospacing="1"/>
        <w:rPr>
          <w:sz w:val="26"/>
          <w:szCs w:val="26"/>
        </w:rPr>
      </w:pPr>
      <w:r w:rsidRPr="000A633E">
        <w:rPr>
          <w:sz w:val="26"/>
          <w:szCs w:val="26"/>
        </w:rPr>
        <w:t>Kết quả thẩm định lực lượng kỹ thuật đo đạc và bản đồ, nêu cụ thể về:</w:t>
      </w:r>
    </w:p>
    <w:p w:rsidR="00196E49" w:rsidRPr="000A633E" w:rsidRDefault="00196E49" w:rsidP="00196E49">
      <w:pPr>
        <w:spacing w:before="120" w:after="280" w:afterAutospacing="1"/>
        <w:rPr>
          <w:sz w:val="26"/>
          <w:szCs w:val="26"/>
        </w:rPr>
      </w:pPr>
      <w:r w:rsidRPr="000A633E">
        <w:rPr>
          <w:sz w:val="26"/>
          <w:szCs w:val="26"/>
        </w:rPr>
        <w:lastRenderedPageBreak/>
        <w:t>- Kỹ thuật trưởng: Họ và tên, chức vụ, trình độ chuyên môn, kinh nghiệm nghề nghiệp, hợp đồng lao động.</w:t>
      </w:r>
    </w:p>
    <w:p w:rsidR="00196E49" w:rsidRPr="000A633E" w:rsidRDefault="00196E49" w:rsidP="00196E49">
      <w:pPr>
        <w:spacing w:before="120" w:after="280" w:afterAutospacing="1"/>
        <w:rPr>
          <w:sz w:val="26"/>
          <w:szCs w:val="26"/>
        </w:rPr>
      </w:pPr>
      <w:r w:rsidRPr="000A633E">
        <w:rPr>
          <w:sz w:val="26"/>
          <w:szCs w:val="26"/>
        </w:rPr>
        <w:t>- Nhân lực kỹ thuật về đo đạc và bản đồ:</w:t>
      </w:r>
    </w:p>
    <w:p w:rsidR="00196E49" w:rsidRPr="000A633E" w:rsidRDefault="00196E49" w:rsidP="00196E49">
      <w:pPr>
        <w:spacing w:before="120" w:after="280" w:afterAutospacing="1"/>
        <w:rPr>
          <w:sz w:val="26"/>
          <w:szCs w:val="26"/>
        </w:rPr>
      </w:pPr>
      <w:r w:rsidRPr="000A633E">
        <w:rPr>
          <w:i/>
          <w:iCs/>
          <w:sz w:val="26"/>
          <w:szCs w:val="26"/>
        </w:rPr>
        <w:t>(Ví dụ:</w:t>
      </w:r>
    </w:p>
    <w:p w:rsidR="00196E49" w:rsidRPr="000A633E" w:rsidRDefault="00196E49" w:rsidP="00196E49">
      <w:pPr>
        <w:spacing w:before="120" w:after="280" w:afterAutospacing="1"/>
        <w:rPr>
          <w:sz w:val="26"/>
          <w:szCs w:val="26"/>
        </w:rPr>
      </w:pPr>
      <w:r w:rsidRPr="000A633E">
        <w:rPr>
          <w:i/>
          <w:iCs/>
          <w:sz w:val="26"/>
          <w:szCs w:val="26"/>
        </w:rPr>
        <w:t>+ Trắc địa: 02 kỹ sư; 03 trung cấp;</w:t>
      </w:r>
    </w:p>
    <w:p w:rsidR="00196E49" w:rsidRPr="000A633E" w:rsidRDefault="00196E49" w:rsidP="00196E49">
      <w:pPr>
        <w:spacing w:before="120" w:after="280" w:afterAutospacing="1"/>
        <w:rPr>
          <w:sz w:val="26"/>
          <w:szCs w:val="26"/>
        </w:rPr>
      </w:pPr>
      <w:r w:rsidRPr="000A633E">
        <w:rPr>
          <w:i/>
          <w:iCs/>
          <w:sz w:val="26"/>
          <w:szCs w:val="26"/>
        </w:rPr>
        <w:t>+ Địa chính: 01 kỹ sư; 02 trung cấp;)</w:t>
      </w:r>
    </w:p>
    <w:p w:rsidR="00196E49" w:rsidRPr="000A633E" w:rsidRDefault="00196E49" w:rsidP="00196E49">
      <w:pPr>
        <w:spacing w:before="120" w:after="280" w:afterAutospacing="1"/>
        <w:rPr>
          <w:sz w:val="26"/>
          <w:szCs w:val="26"/>
        </w:rPr>
      </w:pPr>
      <w:r w:rsidRPr="000A633E">
        <w:rPr>
          <w:sz w:val="26"/>
          <w:szCs w:val="26"/>
        </w:rPr>
        <w:t>Kết luận về lực lượng kỹ thuật đo đạc và bản đồ của tổ chức.</w:t>
      </w:r>
    </w:p>
    <w:p w:rsidR="00196E49" w:rsidRPr="000A633E" w:rsidRDefault="00196E49" w:rsidP="00196E49">
      <w:pPr>
        <w:spacing w:before="120" w:after="280" w:afterAutospacing="1"/>
        <w:rPr>
          <w:sz w:val="26"/>
          <w:szCs w:val="26"/>
        </w:rPr>
      </w:pPr>
      <w:r w:rsidRPr="000A633E">
        <w:rPr>
          <w:sz w:val="26"/>
          <w:szCs w:val="26"/>
        </w:rPr>
        <w:t>b) Thẩm định năng lực thiết bị công nghệ:</w:t>
      </w:r>
    </w:p>
    <w:p w:rsidR="00196E49" w:rsidRPr="000A633E" w:rsidRDefault="00196E49" w:rsidP="00196E49">
      <w:pPr>
        <w:spacing w:before="120" w:after="280" w:afterAutospacing="1"/>
        <w:rPr>
          <w:sz w:val="26"/>
          <w:szCs w:val="26"/>
        </w:rPr>
      </w:pPr>
      <w:r w:rsidRPr="000A633E">
        <w:rPr>
          <w:i/>
          <w:iCs/>
          <w:sz w:val="26"/>
          <w:szCs w:val="26"/>
        </w:rPr>
        <w:t>(Đối chiếu số lượng và tình trạng của thiết bị công nghệ đo đạc và bản đồ hiện có của tổ chức với kê khai trong hồ sơ).</w:t>
      </w:r>
    </w:p>
    <w:p w:rsidR="00196E49" w:rsidRPr="000A633E" w:rsidRDefault="00196E49" w:rsidP="00196E49">
      <w:pPr>
        <w:spacing w:before="120" w:after="280" w:afterAutospacing="1"/>
        <w:rPr>
          <w:sz w:val="26"/>
          <w:szCs w:val="26"/>
        </w:rPr>
      </w:pPr>
      <w:r w:rsidRPr="000A633E">
        <w:rPr>
          <w:sz w:val="26"/>
          <w:szCs w:val="26"/>
          <w:shd w:val="solid" w:color="FFFFFF" w:fill="auto"/>
        </w:rPr>
        <w:t>Kết quả</w:t>
      </w:r>
      <w:r w:rsidRPr="000A633E">
        <w:rPr>
          <w:sz w:val="26"/>
          <w:szCs w:val="26"/>
        </w:rPr>
        <w:t xml:space="preserve"> thẩm định năng lực thiết bị công nghệ, nêu cụ thể về tên/loại, số lượng của thiết bị đo đạc; các phần mềm chuyên ngành:</w:t>
      </w:r>
    </w:p>
    <w:p w:rsidR="00196E49" w:rsidRPr="000A633E" w:rsidRDefault="00196E49" w:rsidP="00196E49">
      <w:pPr>
        <w:spacing w:before="120" w:after="280" w:afterAutospacing="1"/>
        <w:rPr>
          <w:sz w:val="26"/>
          <w:szCs w:val="26"/>
        </w:rPr>
      </w:pPr>
      <w:r w:rsidRPr="000A633E">
        <w:rPr>
          <w:i/>
          <w:iCs/>
          <w:sz w:val="26"/>
          <w:szCs w:val="26"/>
        </w:rPr>
        <w:t>(Ví dụ:</w:t>
      </w:r>
    </w:p>
    <w:p w:rsidR="00196E49" w:rsidRPr="000A633E" w:rsidRDefault="00196E49" w:rsidP="00196E49">
      <w:pPr>
        <w:spacing w:before="120" w:after="280" w:afterAutospacing="1"/>
        <w:rPr>
          <w:sz w:val="26"/>
          <w:szCs w:val="26"/>
        </w:rPr>
      </w:pPr>
      <w:r w:rsidRPr="000A633E">
        <w:rPr>
          <w:i/>
          <w:iCs/>
          <w:sz w:val="26"/>
          <w:szCs w:val="26"/>
        </w:rPr>
        <w:t>- Thiết bị đo đạc: 01 máy toàn đạc điện tử; 01 máy thủy chuẩn;</w:t>
      </w:r>
    </w:p>
    <w:p w:rsidR="00196E49" w:rsidRPr="000A633E" w:rsidRDefault="00196E49" w:rsidP="00196E49">
      <w:pPr>
        <w:spacing w:before="120" w:after="280" w:afterAutospacing="1"/>
        <w:rPr>
          <w:sz w:val="26"/>
          <w:szCs w:val="26"/>
        </w:rPr>
      </w:pPr>
      <w:r w:rsidRPr="000A633E">
        <w:rPr>
          <w:i/>
          <w:iCs/>
          <w:sz w:val="26"/>
          <w:szCs w:val="26"/>
        </w:rPr>
        <w:t xml:space="preserve">- Thiết bị tin học: </w:t>
      </w:r>
    </w:p>
    <w:p w:rsidR="00196E49" w:rsidRPr="000A633E" w:rsidRDefault="00196E49" w:rsidP="00196E49">
      <w:pPr>
        <w:spacing w:before="120" w:after="280" w:afterAutospacing="1"/>
        <w:rPr>
          <w:sz w:val="26"/>
          <w:szCs w:val="26"/>
        </w:rPr>
      </w:pPr>
      <w:r w:rsidRPr="000A633E">
        <w:rPr>
          <w:i/>
          <w:iCs/>
          <w:sz w:val="26"/>
          <w:szCs w:val="26"/>
        </w:rPr>
        <w:t>- Các phần mềm công nghệ: …..).</w:t>
      </w:r>
    </w:p>
    <w:p w:rsidR="00196E49" w:rsidRPr="000A633E" w:rsidRDefault="00196E49" w:rsidP="00196E49">
      <w:pPr>
        <w:spacing w:before="120" w:after="280" w:afterAutospacing="1"/>
        <w:rPr>
          <w:sz w:val="26"/>
          <w:szCs w:val="26"/>
        </w:rPr>
      </w:pPr>
      <w:r w:rsidRPr="000A633E">
        <w:rPr>
          <w:sz w:val="26"/>
          <w:szCs w:val="26"/>
        </w:rPr>
        <w:t>Kết luận về năng lực thiết bị công nghệ về đo đạc và bản đồ của tổ chức.</w:t>
      </w:r>
    </w:p>
    <w:p w:rsidR="00196E49" w:rsidRPr="000A633E" w:rsidRDefault="00196E49" w:rsidP="00196E49">
      <w:pPr>
        <w:spacing w:before="120" w:after="280" w:afterAutospacing="1"/>
        <w:rPr>
          <w:sz w:val="26"/>
          <w:szCs w:val="26"/>
        </w:rPr>
      </w:pPr>
      <w:r w:rsidRPr="000A633E">
        <w:rPr>
          <w:b/>
          <w:bCs/>
          <w:sz w:val="26"/>
          <w:szCs w:val="26"/>
          <w:shd w:val="solid" w:color="FFFFFF" w:fill="auto"/>
        </w:rPr>
        <w:t>II. KẾT LUẬN VÀ KIẾN NGHỊ</w:t>
      </w:r>
    </w:p>
    <w:p w:rsidR="00196E49" w:rsidRPr="000A633E" w:rsidRDefault="00196E49" w:rsidP="00196E49">
      <w:pPr>
        <w:spacing w:before="120" w:after="280" w:afterAutospacing="1"/>
        <w:rPr>
          <w:sz w:val="26"/>
          <w:szCs w:val="26"/>
        </w:rPr>
      </w:pPr>
      <w:r w:rsidRPr="000A633E">
        <w:rPr>
          <w:sz w:val="26"/>
          <w:szCs w:val="26"/>
        </w:rPr>
        <w:t>1. Kết luận:</w:t>
      </w:r>
    </w:p>
    <w:p w:rsidR="00196E49" w:rsidRPr="000A633E" w:rsidRDefault="00196E49" w:rsidP="00196E49">
      <w:pPr>
        <w:spacing w:before="120" w:after="280" w:afterAutospacing="1"/>
        <w:rPr>
          <w:sz w:val="26"/>
          <w:szCs w:val="26"/>
        </w:rPr>
      </w:pPr>
      <w:r w:rsidRPr="000A633E">
        <w:rPr>
          <w:sz w:val="26"/>
          <w:szCs w:val="26"/>
        </w:rPr>
        <w:t xml:space="preserve">Nêu kết luận về tính hợp lệ, xác thực của hồ sơ; sự phù hợp giữa năng lực hoạt động đo đạc và bản đồ thực tế của tổ chức với kê khai </w:t>
      </w:r>
      <w:r w:rsidRPr="000A633E">
        <w:rPr>
          <w:sz w:val="26"/>
          <w:szCs w:val="26"/>
          <w:shd w:val="solid" w:color="FFFFFF" w:fill="auto"/>
        </w:rPr>
        <w:t>trong</w:t>
      </w:r>
      <w:r w:rsidRPr="000A633E">
        <w:rPr>
          <w:sz w:val="26"/>
          <w:szCs w:val="26"/>
        </w:rPr>
        <w:t xml:space="preserve"> hồ sơ.</w:t>
      </w:r>
    </w:p>
    <w:p w:rsidR="00196E49" w:rsidRPr="000A633E" w:rsidRDefault="00196E49" w:rsidP="00196E49">
      <w:pPr>
        <w:spacing w:before="120" w:after="280" w:afterAutospacing="1"/>
        <w:rPr>
          <w:sz w:val="26"/>
          <w:szCs w:val="26"/>
        </w:rPr>
      </w:pPr>
      <w:r w:rsidRPr="000A633E">
        <w:rPr>
          <w:sz w:val="26"/>
          <w:szCs w:val="26"/>
        </w:rPr>
        <w:t>2. Kiến nghị:</w:t>
      </w:r>
    </w:p>
    <w:p w:rsidR="00196E49" w:rsidRPr="000A633E" w:rsidRDefault="00196E49" w:rsidP="00196E49">
      <w:pPr>
        <w:spacing w:before="120" w:after="280" w:afterAutospacing="1"/>
        <w:rPr>
          <w:sz w:val="26"/>
          <w:szCs w:val="26"/>
        </w:rPr>
      </w:pPr>
      <w:r w:rsidRPr="000A633E">
        <w:rPr>
          <w:sz w:val="26"/>
          <w:szCs w:val="26"/>
        </w:rPr>
        <w:t>Căn cứ Nghị định số ………/201.../NĐ-CP ngày    tháng    năm 201... của Chính phủ về hoạt động đo đạc và bản đồ, đề nghị Cục Đo đạc và Bản đồ Việt Nam, Bộ Tài nguyên và Môi trường cấp giấy phép hoạt động đo đạc và bản đồ cho ........... (</w:t>
      </w:r>
      <w:r w:rsidRPr="000A633E">
        <w:rPr>
          <w:i/>
          <w:iCs/>
          <w:sz w:val="26"/>
          <w:szCs w:val="26"/>
        </w:rPr>
        <w:t>tên tổ chức</w:t>
      </w:r>
      <w:r w:rsidRPr="000A633E">
        <w:rPr>
          <w:sz w:val="26"/>
          <w:szCs w:val="26"/>
        </w:rPr>
        <w:t>) với các nội dung hoạt động sau:</w:t>
      </w:r>
    </w:p>
    <w:p w:rsidR="00196E49" w:rsidRPr="000A633E" w:rsidRDefault="00196E49" w:rsidP="00196E49">
      <w:pPr>
        <w:spacing w:before="120" w:after="280" w:afterAutospacing="1"/>
        <w:rPr>
          <w:sz w:val="26"/>
          <w:szCs w:val="26"/>
        </w:rPr>
      </w:pPr>
      <w:r w:rsidRPr="000A633E">
        <w:rPr>
          <w:sz w:val="26"/>
          <w:szCs w:val="26"/>
        </w:rPr>
        <w:t>a) …………………………………………………………………………………………</w:t>
      </w:r>
    </w:p>
    <w:p w:rsidR="00196E49" w:rsidRPr="000A633E" w:rsidRDefault="00196E49" w:rsidP="00196E49">
      <w:pPr>
        <w:spacing w:before="120" w:after="280" w:afterAutospacing="1"/>
        <w:rPr>
          <w:sz w:val="26"/>
          <w:szCs w:val="26"/>
        </w:rPr>
      </w:pPr>
      <w:r w:rsidRPr="000A633E">
        <w:rPr>
          <w:sz w:val="26"/>
          <w:szCs w:val="26"/>
        </w:rPr>
        <w:lastRenderedPageBreak/>
        <w:t>b) …………………………………………………………………………………………</w:t>
      </w:r>
    </w:p>
    <w:p w:rsidR="00196E49" w:rsidRPr="000A633E" w:rsidRDefault="00196E49" w:rsidP="00196E49">
      <w:pPr>
        <w:spacing w:before="120" w:after="280" w:afterAutospacing="1"/>
        <w:rPr>
          <w:sz w:val="26"/>
          <w:szCs w:val="26"/>
        </w:rPr>
      </w:pPr>
      <w:r w:rsidRPr="000A633E">
        <w:rPr>
          <w:sz w:val="26"/>
          <w:szCs w:val="26"/>
        </w:rPr>
        <w:t>…………………………………………………………………………………………</w:t>
      </w:r>
    </w:p>
    <w:p w:rsidR="00196E49" w:rsidRPr="000A633E" w:rsidRDefault="00196E49" w:rsidP="00196E49">
      <w:pPr>
        <w:spacing w:before="120" w:after="280" w:afterAutospacing="1"/>
        <w:rPr>
          <w:sz w:val="26"/>
          <w:szCs w:val="26"/>
        </w:rPr>
      </w:pPr>
      <w:r w:rsidRPr="000A633E">
        <w:rPr>
          <w:i/>
          <w:iCs/>
          <w:sz w:val="26"/>
          <w:szCs w:val="26"/>
        </w:rPr>
        <w:t xml:space="preserve">(Ghi rõ các nội dung hoạt động đề nghị </w:t>
      </w:r>
      <w:r w:rsidRPr="000A633E">
        <w:rPr>
          <w:i/>
          <w:iCs/>
          <w:sz w:val="26"/>
          <w:szCs w:val="26"/>
          <w:shd w:val="solid" w:color="FFFFFF" w:fill="auto"/>
        </w:rPr>
        <w:t>cấp</w:t>
      </w:r>
      <w:r w:rsidRPr="000A633E">
        <w:rPr>
          <w:i/>
          <w:iCs/>
          <w:sz w:val="26"/>
          <w:szCs w:val="26"/>
        </w:rPr>
        <w:t xml:space="preserve"> phép)</w:t>
      </w:r>
    </w:p>
    <w:p w:rsidR="00196E49" w:rsidRPr="000A633E" w:rsidRDefault="00196E49" w:rsidP="00196E49">
      <w:pPr>
        <w:spacing w:before="120" w:after="280" w:afterAutospacing="1"/>
        <w:rPr>
          <w:sz w:val="26"/>
          <w:szCs w:val="26"/>
        </w:rPr>
      </w:pPr>
      <w:r w:rsidRPr="000A633E">
        <w:rPr>
          <w:sz w:val="26"/>
          <w:szCs w:val="26"/>
        </w:rPr>
        <w:t>Biên bản này được lập thành ba (03) bản: 01 bản giao cho tổ chức đề nghị cấp giấy phép; 01 bản lưu tại Sở Tài nguyên và Môi trường; 01 bản gửi Cục Đo đạc và Bản đồ Việt Nam kèm theo hồ sơ đề nghị cấp giấy phép hoạt động đo đạc và bản đồ./.</w:t>
      </w:r>
    </w:p>
    <w:p w:rsidR="00196E49" w:rsidRPr="000A633E" w:rsidRDefault="00196E49" w:rsidP="00196E49">
      <w:pPr>
        <w:spacing w:before="120" w:after="280" w:afterAutospacing="1"/>
        <w:rPr>
          <w:sz w:val="26"/>
          <w:szCs w:val="26"/>
        </w:rPr>
      </w:pPr>
      <w:r w:rsidRPr="000A633E">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96E49" w:rsidRPr="000A633E" w:rsidTr="00A5356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96E49" w:rsidRPr="000A633E" w:rsidRDefault="00196E49" w:rsidP="00A53563">
            <w:pPr>
              <w:spacing w:before="120"/>
              <w:jc w:val="center"/>
              <w:rPr>
                <w:sz w:val="26"/>
                <w:szCs w:val="26"/>
              </w:rPr>
            </w:pPr>
            <w:r w:rsidRPr="000A633E">
              <w:rPr>
                <w:b/>
                <w:bCs/>
                <w:sz w:val="26"/>
                <w:szCs w:val="26"/>
              </w:rPr>
              <w:t xml:space="preserve">ĐẠI DIỆN </w:t>
            </w:r>
            <w:r w:rsidRPr="000A633E">
              <w:rPr>
                <w:b/>
                <w:bCs/>
                <w:sz w:val="26"/>
                <w:szCs w:val="26"/>
              </w:rPr>
              <w:br/>
              <w:t>CƠ QUAN THẨM ĐỊNH</w:t>
            </w:r>
            <w:r w:rsidRPr="000A633E">
              <w:rPr>
                <w:b/>
                <w:bCs/>
                <w:sz w:val="26"/>
                <w:szCs w:val="26"/>
                <w:vertAlign w:val="superscript"/>
              </w:rPr>
              <w:t>*</w:t>
            </w:r>
            <w:r w:rsidRPr="000A633E">
              <w:rPr>
                <w:b/>
                <w:bCs/>
                <w:sz w:val="26"/>
                <w:szCs w:val="26"/>
              </w:rPr>
              <w:br/>
            </w:r>
            <w:r w:rsidRPr="000A633E">
              <w:rPr>
                <w:i/>
                <w:iCs/>
                <w:sz w:val="26"/>
                <w:szCs w:val="26"/>
              </w:rPr>
              <w:t>(Ký ghi rõ họ tên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96E49" w:rsidRPr="000A633E" w:rsidRDefault="00196E49" w:rsidP="00A53563">
            <w:pPr>
              <w:spacing w:before="120"/>
              <w:jc w:val="center"/>
              <w:rPr>
                <w:sz w:val="26"/>
                <w:szCs w:val="26"/>
              </w:rPr>
            </w:pPr>
            <w:r w:rsidRPr="000A633E">
              <w:rPr>
                <w:b/>
                <w:bCs/>
                <w:sz w:val="26"/>
                <w:szCs w:val="26"/>
              </w:rPr>
              <w:t>ĐẠI DIỆN TỔ CHỨC</w:t>
            </w:r>
            <w:r w:rsidRPr="000A633E">
              <w:rPr>
                <w:b/>
                <w:bCs/>
                <w:sz w:val="26"/>
                <w:szCs w:val="26"/>
              </w:rPr>
              <w:br/>
              <w:t>ĐỀ NGHỊ CẤP GIẤY PHÉP</w:t>
            </w:r>
            <w:r w:rsidRPr="000A633E">
              <w:rPr>
                <w:b/>
                <w:bCs/>
                <w:sz w:val="26"/>
                <w:szCs w:val="26"/>
              </w:rPr>
              <w:br/>
            </w:r>
            <w:r w:rsidRPr="000A633E">
              <w:rPr>
                <w:i/>
                <w:iCs/>
                <w:sz w:val="26"/>
                <w:szCs w:val="26"/>
              </w:rPr>
              <w:t>(Ký ghi rõ họ tên và đóng dấu)</w:t>
            </w:r>
          </w:p>
        </w:tc>
      </w:tr>
    </w:tbl>
    <w:p w:rsidR="00196E49" w:rsidRPr="000A633E" w:rsidRDefault="00196E49" w:rsidP="00196E49">
      <w:pPr>
        <w:spacing w:before="120" w:after="280" w:afterAutospacing="1"/>
        <w:rPr>
          <w:sz w:val="26"/>
          <w:szCs w:val="26"/>
        </w:rPr>
      </w:pPr>
      <w:r w:rsidRPr="000A633E">
        <w:rPr>
          <w:i/>
          <w:iCs/>
          <w:sz w:val="26"/>
          <w:szCs w:val="26"/>
        </w:rPr>
        <w:t>* Ghi chú: Nếu đại diện cơ quan thẩm định không ký tên đóng dấu thì phải đóng dấu xác nhận của Sở Tài nguyên và Môi trường.</w:t>
      </w:r>
    </w:p>
    <w:p w:rsidR="001D390C" w:rsidRDefault="00196E49" w:rsidP="00196E49">
      <w:r w:rsidRPr="000A633E">
        <w:rPr>
          <w:sz w:val="26"/>
          <w:szCs w:val="26"/>
        </w:rPr>
        <w:t> </w:t>
      </w:r>
      <w:bookmarkStart w:id="0" w:name="_GoBack"/>
      <w:bookmarkEnd w:id="0"/>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9"/>
    <w:rsid w:val="00196E49"/>
    <w:rsid w:val="001D390C"/>
    <w:rsid w:val="00B93C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E49"/>
    <w:pPr>
      <w:spacing w:after="0" w:line="240" w:lineRule="auto"/>
    </w:pPr>
    <w:rPr>
      <w:rFonts w:eastAsia="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E49"/>
    <w:pPr>
      <w:spacing w:after="0" w:line="240" w:lineRule="auto"/>
    </w:pPr>
    <w:rPr>
      <w:rFonts w:eastAsia="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2021-04-29T01:34:00Z</dcterms:created>
  <dcterms:modified xsi:type="dcterms:W3CDTF">2021-04-29T01:36:00Z</dcterms:modified>
</cp:coreProperties>
</file>