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3"/>
        <w:gridCol w:w="7072"/>
      </w:tblGrid>
      <w:tr w:rsidR="00536B8D" w:rsidRPr="00536B8D" w:rsidTr="00536B8D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B8D" w:rsidRPr="00536B8D" w:rsidRDefault="00536B8D" w:rsidP="00536B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Thành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....................</w:t>
            </w:r>
            <w:bookmarkStart w:id="0" w:name="_GoBack"/>
            <w:bookmarkEnd w:id="0"/>
            <w:proofErr w:type="gramEnd"/>
          </w:p>
          <w:p w:rsidR="00536B8D" w:rsidRPr="00536B8D" w:rsidRDefault="00536B8D" w:rsidP="00536B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Quận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...........................</w:t>
            </w:r>
          </w:p>
          <w:p w:rsidR="00536B8D" w:rsidRPr="00536B8D" w:rsidRDefault="00536B8D" w:rsidP="00536B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Phường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.......................</w:t>
            </w:r>
          </w:p>
          <w:p w:rsidR="00536B8D" w:rsidRPr="00536B8D" w:rsidRDefault="00536B8D" w:rsidP="00536B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phố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......................</w:t>
            </w:r>
          </w:p>
          <w:p w:rsidR="00536B8D" w:rsidRPr="00536B8D" w:rsidRDefault="00536B8D" w:rsidP="00536B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TQGN: ....................</w:t>
            </w:r>
          </w:p>
          <w:p w:rsidR="00536B8D" w:rsidRPr="00536B8D" w:rsidRDefault="00536B8D" w:rsidP="00536B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Hồ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sơ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t>: .....................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B8D" w:rsidRPr="00536B8D" w:rsidRDefault="00536B8D" w:rsidP="00536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CỘNG HÒA XÃ HỘI CHỦ NGHĨA VIỆT NAM</w:t>
            </w:r>
          </w:p>
          <w:p w:rsidR="00536B8D" w:rsidRPr="00536B8D" w:rsidRDefault="00536B8D" w:rsidP="00536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Độc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lập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-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Tự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do -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Hạnh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phúc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----------</w:t>
            </w:r>
          </w:p>
        </w:tc>
      </w:tr>
    </w:tbl>
    <w:p w:rsidR="00536B8D" w:rsidRPr="00536B8D" w:rsidRDefault="00536B8D" w:rsidP="00536B8D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b/>
          <w:bCs/>
          <w:sz w:val="28"/>
          <w:szCs w:val="28"/>
        </w:rPr>
        <w:t>ĐƠN VAY VỐN QUỸ XÓA ĐÓI GIẢM NGHÈO</w:t>
      </w:r>
    </w:p>
    <w:p w:rsidR="00536B8D" w:rsidRPr="00536B8D" w:rsidRDefault="00536B8D" w:rsidP="00536B8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: Ban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</w:t>
      </w:r>
    </w:p>
    <w:p w:rsidR="00536B8D" w:rsidRPr="00536B8D" w:rsidRDefault="00536B8D" w:rsidP="00536B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.................................., Nam,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</w:t>
      </w:r>
    </w:p>
    <w:p w:rsidR="00536B8D" w:rsidRPr="00536B8D" w:rsidRDefault="00536B8D" w:rsidP="00536B8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CMND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Nghề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Họ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thừa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kế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........................................, Nam,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nữ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CMND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: ....................................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: ....................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thường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trú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nay: .................................................................................................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ruộng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chuồng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trại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(m2): 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nuôi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cây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cụ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Lao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động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lastRenderedPageBreak/>
        <w:t>Đề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: Ban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khá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phường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.............................................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chữ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........................................)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dùng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36B8D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..................................</w:t>
      </w:r>
      <w:proofErr w:type="gramEnd"/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nợ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(0</w:t>
      </w:r>
      <w:proofErr w:type="gramStart"/>
      <w:r w:rsidRPr="00536B8D">
        <w:rPr>
          <w:rFonts w:ascii="Times New Roman" w:eastAsia="Times New Roman" w:hAnsi="Times New Roman" w:cs="Times New Roman"/>
          <w:sz w:val="28"/>
          <w:szCs w:val="28"/>
        </w:rPr>
        <w:t>,5</w:t>
      </w:r>
      <w:proofErr w:type="gramEnd"/>
      <w:r w:rsidRPr="00536B8D">
        <w:rPr>
          <w:rFonts w:ascii="Times New Roman" w:eastAsia="Times New Roman" w:hAnsi="Times New Roman" w:cs="Times New Roman"/>
          <w:sz w:val="28"/>
          <w:szCs w:val="28"/>
        </w:rPr>
        <w:t>%/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4.1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góp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): ....................................................................................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4.2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hàng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4.3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gốc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cuối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kỳ</w:t>
      </w:r>
      <w:proofErr w:type="spellEnd"/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4.4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thỏa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thuận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khác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: ................................................................................</w:t>
      </w:r>
    </w:p>
    <w:p w:rsidR="00536B8D" w:rsidRPr="00536B8D" w:rsidRDefault="00536B8D" w:rsidP="00536B8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tham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hoạt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vay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mục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đích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trả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vốn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lãi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hạn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sử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quỹ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Xóa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đói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giảm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nghèo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phố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6B8D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536B8D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5937"/>
      </w:tblGrid>
      <w:tr w:rsidR="00536B8D" w:rsidRPr="00536B8D" w:rsidTr="00536B8D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B8D" w:rsidRPr="00536B8D" w:rsidRDefault="00536B8D" w:rsidP="00536B8D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B8D" w:rsidRPr="00536B8D" w:rsidRDefault="00536B8D" w:rsidP="00536B8D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..........,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536B8D" w:rsidRPr="00536B8D" w:rsidTr="00536B8D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B8D" w:rsidRPr="00536B8D" w:rsidRDefault="00536B8D" w:rsidP="00536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thừa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kế</w:t>
            </w:r>
            <w:proofErr w:type="spellEnd"/>
          </w:p>
          <w:p w:rsidR="00536B8D" w:rsidRPr="00536B8D" w:rsidRDefault="00536B8D" w:rsidP="00536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536B8D" w:rsidRPr="00536B8D" w:rsidRDefault="00536B8D" w:rsidP="00536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vay</w:t>
            </w:r>
            <w:proofErr w:type="spellEnd"/>
          </w:p>
          <w:p w:rsidR="00536B8D" w:rsidRPr="00536B8D" w:rsidRDefault="00536B8D" w:rsidP="00536B8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và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tên</w:t>
            </w:r>
            <w:proofErr w:type="spellEnd"/>
            <w:r w:rsidRPr="00536B8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</w:tbl>
    <w:p w:rsidR="0031030A" w:rsidRPr="00536B8D" w:rsidRDefault="0031030A" w:rsidP="00536B8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31030A" w:rsidRPr="00536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B8D"/>
    <w:rsid w:val="0031030A"/>
    <w:rsid w:val="0053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DE54C-56CE-41DC-92CC-E8E83250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36B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36B8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36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36B8D"/>
    <w:rPr>
      <w:b/>
      <w:bCs/>
    </w:rPr>
  </w:style>
  <w:style w:type="character" w:styleId="Emphasis">
    <w:name w:val="Emphasis"/>
    <w:basedOn w:val="DefaultParagraphFont"/>
    <w:uiPriority w:val="20"/>
    <w:qFormat/>
    <w:rsid w:val="00536B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2021-04-24T11:03:00Z</dcterms:created>
  <dcterms:modified xsi:type="dcterms:W3CDTF">2021-04-24T11:04:00Z</dcterms:modified>
</cp:coreProperties>
</file>