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b/>
          <w:bCs/>
          <w:sz w:val="24"/>
          <w:szCs w:val="24"/>
          <w:lang w:val="vi-VN"/>
        </w:rPr>
        <w:t>Mẫu 1A. Đơn đề nghị đánh giá dược liệu đạt GACP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F456C" w:rsidRPr="00CF456C" w:rsidTr="00CF456C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6C" w:rsidRPr="00CF456C" w:rsidRDefault="00CF456C" w:rsidP="00CF456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(TÊN ĐƠN VỊ CHỦ QUẢN)</w:t>
            </w: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TÊN CƠ SỞ</w:t>
            </w: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6C" w:rsidRPr="00CF456C" w:rsidRDefault="00CF456C" w:rsidP="00CF456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CF456C" w:rsidRPr="00CF456C" w:rsidTr="00CF456C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6C" w:rsidRPr="00CF456C" w:rsidRDefault="00CF456C" w:rsidP="00CF456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456C">
              <w:rPr>
                <w:rFonts w:eastAsia="Times New Roman" w:cs="Times New Roman"/>
                <w:sz w:val="24"/>
                <w:szCs w:val="24"/>
                <w:lang w:val="vi-VN"/>
              </w:rPr>
              <w:t>Số: </w:t>
            </w:r>
            <w:r w:rsidRPr="00CF456C">
              <w:rPr>
                <w:rFonts w:eastAsia="Times New Roman" w:cs="Times New Roman"/>
                <w:sz w:val="24"/>
                <w:szCs w:val="24"/>
              </w:rPr>
              <w:t>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6C" w:rsidRPr="00CF456C" w:rsidRDefault="00CF456C" w:rsidP="00CF456C">
            <w:pPr>
              <w:spacing w:before="120" w:after="300" w:line="240" w:lineRule="auto"/>
              <w:ind w:left="0"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F456C">
              <w:rPr>
                <w:rFonts w:eastAsia="Times New Roman" w:cs="Times New Roman"/>
                <w:i/>
                <w:iCs/>
                <w:sz w:val="24"/>
                <w:szCs w:val="24"/>
              </w:rPr>
              <w:t>……..</w:t>
            </w:r>
            <w:r w:rsidRPr="00CF456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,</w:t>
            </w:r>
            <w:proofErr w:type="gramEnd"/>
            <w:r w:rsidRPr="00CF456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ngày </w:t>
            </w:r>
            <w:r w:rsidRPr="00CF456C">
              <w:rPr>
                <w:rFonts w:eastAsia="Times New Roman" w:cs="Times New Roman"/>
                <w:i/>
                <w:iCs/>
                <w:sz w:val="24"/>
                <w:szCs w:val="24"/>
              </w:rPr>
              <w:t>…</w:t>
            </w:r>
            <w:r w:rsidRPr="00CF456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 tháng </w:t>
            </w:r>
            <w:r w:rsidRPr="00CF456C">
              <w:rPr>
                <w:rFonts w:eastAsia="Times New Roman" w:cs="Times New Roman"/>
                <w:i/>
                <w:iCs/>
                <w:sz w:val="24"/>
                <w:szCs w:val="24"/>
              </w:rPr>
              <w:t>…</w:t>
            </w:r>
            <w:r w:rsidRPr="00CF456C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 năm </w:t>
            </w:r>
            <w:r w:rsidRPr="00CF456C">
              <w:rPr>
                <w:rFonts w:eastAsia="Times New Roman" w:cs="Times New Roman"/>
                <w:i/>
                <w:iCs/>
                <w:sz w:val="24"/>
                <w:szCs w:val="24"/>
              </w:rPr>
              <w:t>20…..</w:t>
            </w:r>
          </w:p>
        </w:tc>
      </w:tr>
    </w:tbl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b/>
          <w:bCs/>
          <w:sz w:val="24"/>
          <w:szCs w:val="24"/>
          <w:lang w:val="vi-VN"/>
        </w:rPr>
        <w:t>ĐƠN Đ</w:t>
      </w:r>
      <w:r w:rsidRPr="00CF456C">
        <w:rPr>
          <w:rFonts w:eastAsia="Times New Roman" w:cs="Times New Roman"/>
          <w:b/>
          <w:bCs/>
          <w:sz w:val="24"/>
          <w:szCs w:val="24"/>
        </w:rPr>
        <w:t>Ề </w:t>
      </w:r>
      <w:r w:rsidRPr="00CF456C">
        <w:rPr>
          <w:rFonts w:eastAsia="Times New Roman" w:cs="Times New Roman"/>
          <w:b/>
          <w:bCs/>
          <w:sz w:val="24"/>
          <w:szCs w:val="24"/>
          <w:lang w:val="vi-VN"/>
        </w:rPr>
        <w:t>NGHỊ ĐÁNH GIÁ DƯỢC LIỆU ĐẠT GACP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b/>
          <w:bCs/>
          <w:sz w:val="24"/>
          <w:szCs w:val="24"/>
          <w:lang w:val="vi-VN"/>
        </w:rPr>
        <w:t>1. Thông tin về cơ sở: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Tên cơ sở nuôi trồng, thu hái dược liệu/cơ sở khai thác dược liệu tự nhiên: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Địa chỉ:                                                      Điện thoại/Fax/Email: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Tên dược liệu (tên thường gọi, tên khác, tên khoa học):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Bộ phận dùng: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Địa điểm nuôi trồng/khai thác: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Diện tích nuôi trồng/khai thác: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Sản lượng dự kiến: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Dược liệu sau đây được nuôi trồng, thu hái/khai thác theo GACP/GACP - WHO</w:t>
      </w:r>
      <w:r w:rsidRPr="00CF456C">
        <w:rPr>
          <w:rFonts w:eastAsia="Times New Roman" w:cs="Times New Roman"/>
          <w:sz w:val="24"/>
          <w:szCs w:val="24"/>
          <w:vertAlign w:val="superscript"/>
          <w:lang w:val="vi-VN"/>
        </w:rPr>
        <w:t>1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2. Các giấy tờ kèm theo quy định tại Điều 9 Thông tư số </w:t>
      </w:r>
      <w:hyperlink r:id="rId5" w:tooltip="Circular 19/2019/TT-BYT good agricultural and collection practices for herbal materials" w:history="1">
        <w:r w:rsidRPr="00CF456C">
          <w:rPr>
            <w:rFonts w:eastAsia="Times New Roman" w:cs="Times New Roman"/>
            <w:sz w:val="24"/>
            <w:szCs w:val="24"/>
            <w:lang w:val="vi-VN"/>
          </w:rPr>
          <w:t>19/2019/TT-BYT</w:t>
        </w:r>
      </w:hyperlink>
      <w:r w:rsidRPr="00CF456C">
        <w:rPr>
          <w:rFonts w:eastAsia="Times New Roman" w:cs="Times New Roman"/>
          <w:sz w:val="24"/>
          <w:szCs w:val="24"/>
          <w:lang w:val="vi-VN"/>
        </w:rPr>
        <w:t> ngày 30 tháng 7 năm 2019 của Bộ trưởng Bộ Y tế quy định Thực hành tốt nuôi trồng, thu hái dược liệu và các nguyên tắc, tiêu chuẩn khai thác dược liệu tự nhiên, bao gồm: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-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-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  <w:lang w:val="vi-VN"/>
        </w:rPr>
        <w:t>3. Cơ sở đề nghị cấp Giấy chứng nhận dược liệu đạt GACP: Có □ Không □</w:t>
      </w:r>
    </w:p>
    <w:p w:rsidR="00CF456C" w:rsidRPr="00CF456C" w:rsidRDefault="00CF456C" w:rsidP="00CF456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CF456C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F456C" w:rsidRPr="00CF456C" w:rsidTr="00CF456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6C" w:rsidRPr="00CF456C" w:rsidRDefault="00CF456C" w:rsidP="00CF456C">
            <w:pPr>
              <w:spacing w:before="120" w:after="300" w:line="240" w:lineRule="auto"/>
              <w:ind w:left="0" w:firstLine="0"/>
              <w:rPr>
                <w:rFonts w:eastAsia="Times New Roman" w:cs="Times New Roman"/>
                <w:sz w:val="24"/>
                <w:szCs w:val="24"/>
              </w:rPr>
            </w:pPr>
            <w:r w:rsidRPr="00CF456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6C" w:rsidRPr="00CF456C" w:rsidRDefault="00CF456C" w:rsidP="00CF456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456C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Phụ trách cơ sở</w:t>
            </w:r>
          </w:p>
          <w:p w:rsidR="00CF456C" w:rsidRPr="00CF456C" w:rsidRDefault="00CF456C" w:rsidP="00CF456C">
            <w:pPr>
              <w:spacing w:before="120" w:after="30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F456C">
              <w:rPr>
                <w:rFonts w:eastAsia="Times New Roman" w:cs="Times New Roman"/>
                <w:sz w:val="24"/>
                <w:szCs w:val="24"/>
                <w:lang w:val="vi-VN"/>
              </w:rPr>
              <w:t>………., ngày … tháng … năm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20…..</w:t>
            </w:r>
          </w:p>
          <w:p w:rsidR="00CF456C" w:rsidRPr="00CF456C" w:rsidRDefault="00CF456C" w:rsidP="00CF456C">
            <w:pPr>
              <w:spacing w:before="120" w:after="300" w:line="240" w:lineRule="auto"/>
              <w:ind w:left="0" w:firstLine="0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456C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(Ký, ghi rõ họ tên và đóng dấu)</w:t>
            </w:r>
          </w:p>
        </w:tc>
      </w:tr>
    </w:tbl>
    <w:p w:rsidR="008710E2" w:rsidRPr="00CF456C" w:rsidRDefault="008710E2">
      <w:pPr>
        <w:rPr>
          <w:rFonts w:cs="Times New Roman"/>
          <w:sz w:val="24"/>
          <w:szCs w:val="24"/>
        </w:rPr>
      </w:pPr>
    </w:p>
    <w:sectPr w:rsidR="008710E2" w:rsidRPr="00CF456C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0"/>
    <w:rsid w:val="00231630"/>
    <w:rsid w:val="002329CD"/>
    <w:rsid w:val="008710E2"/>
    <w:rsid w:val="00A92936"/>
    <w:rsid w:val="00C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56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56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banphapluat.co/circular-19-2019-tt-byt-good-agricultural-and-collection-practices-for-herbal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2021-04-16T14:14:00Z</dcterms:created>
  <dcterms:modified xsi:type="dcterms:W3CDTF">2021-04-16T14:15:00Z</dcterms:modified>
</cp:coreProperties>
</file>