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8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85"/>
        <w:gridCol w:w="5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4040" w:type="dxa"/>
            <w:shd w:val="clear"/>
            <w:tcMar>
              <w:top w:w="84" w:type="dxa"/>
              <w:left w:w="84" w:type="dxa"/>
              <w:bottom w:w="84" w:type="dxa"/>
              <w:right w:w="84"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Style w:val="8"/>
                <w:b/>
                <w:bCs/>
                <w:bdr w:val="none" w:color="auto" w:sz="0" w:space="0"/>
              </w:rPr>
              <w:t>PHÒNG GD &amp; ĐT …………….</w:t>
            </w:r>
            <w:r>
              <w:rPr>
                <w:rStyle w:val="8"/>
                <w:b/>
                <w:bCs/>
                <w:bdr w:val="none" w:color="auto" w:sz="0" w:space="0"/>
              </w:rPr>
              <w:br w:type="textWrapping"/>
            </w:r>
            <w:r>
              <w:rPr>
                <w:rStyle w:val="8"/>
                <w:b/>
                <w:bCs/>
                <w:bdr w:val="none" w:color="auto" w:sz="0" w:space="0"/>
              </w:rPr>
              <w:t>TRƯỜNG ……………</w:t>
            </w:r>
          </w:p>
        </w:tc>
        <w:tc>
          <w:tcPr>
            <w:tcW w:w="5851" w:type="dxa"/>
            <w:shd w:val="clear"/>
            <w:tcMar>
              <w:top w:w="84" w:type="dxa"/>
              <w:left w:w="84" w:type="dxa"/>
              <w:bottom w:w="84" w:type="dxa"/>
              <w:right w:w="84"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Style w:val="8"/>
                <w:b/>
                <w:bCs/>
                <w:bdr w:val="none" w:color="auto" w:sz="0" w:space="0"/>
              </w:rPr>
              <w:t>CỘNG HÒA XÃ HỘI CHỦ NGHĨA VIỆT NAM</w:t>
            </w:r>
            <w:r>
              <w:rPr>
                <w:rStyle w:val="8"/>
                <w:b/>
                <w:bCs/>
                <w:bdr w:val="none" w:color="auto" w:sz="0" w:space="0"/>
              </w:rPr>
              <w:br w:type="textWrapping"/>
            </w:r>
            <w:r>
              <w:rPr>
                <w:rStyle w:val="8"/>
                <w:b/>
                <w:bCs/>
                <w:bdr w:val="none" w:color="auto" w:sz="0" w:space="0"/>
              </w:rPr>
              <w:t>Độc lập – Tự do – Hạnh phúc</w:t>
            </w:r>
            <w:r>
              <w:rPr>
                <w:rStyle w:val="8"/>
                <w:b/>
                <w:bCs/>
                <w:bdr w:val="none" w:color="auto" w:sz="0" w:space="0"/>
              </w:rPr>
              <w:br w:type="textWrapping"/>
            </w:r>
            <w:r>
              <w:rPr>
                <w:rStyle w:val="8"/>
                <w:b/>
                <w:bCs/>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4040" w:type="dxa"/>
            <w:shd w:val="clear"/>
            <w:tcMar>
              <w:top w:w="84" w:type="dxa"/>
              <w:left w:w="84" w:type="dxa"/>
              <w:bottom w:w="84" w:type="dxa"/>
              <w:right w:w="84"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bdr w:val="none" w:color="auto" w:sz="0" w:space="0"/>
              </w:rPr>
              <w:t>Số: ……………</w:t>
            </w:r>
          </w:p>
        </w:tc>
        <w:tc>
          <w:tcPr>
            <w:tcW w:w="5851" w:type="dxa"/>
            <w:shd w:val="clear"/>
            <w:tcMar>
              <w:top w:w="84" w:type="dxa"/>
              <w:left w:w="84" w:type="dxa"/>
              <w:bottom w:w="84" w:type="dxa"/>
              <w:right w:w="84"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pPr>
            <w:r>
              <w:rPr>
                <w:rStyle w:val="6"/>
                <w:bdr w:val="none" w:color="auto" w:sz="0" w:space="0"/>
              </w:rPr>
              <w:t>……………, ngày…tháng…năm…</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rPr>
          <w:u w:val="none"/>
        </w:rPr>
      </w:pPr>
      <w:r>
        <w:rPr>
          <w:rFonts w:hint="default" w:ascii="Times New Roman" w:hAnsi="Times New Roman" w:eastAsia="Segoe UI" w:cs="Times New Roman"/>
          <w:i w:val="0"/>
          <w:iCs w:val="0"/>
          <w:caps w:val="0"/>
          <w:spacing w:val="0"/>
          <w:sz w:val="22"/>
          <w:szCs w:val="22"/>
          <w:u w:val="none"/>
          <w:bdr w:val="none" w:color="auto" w:sz="0" w:space="0"/>
          <w:shd w:val="clear" w:fill="FFFFFF"/>
        </w:rPr>
        <w:fldChar w:fldCharType="begin"/>
      </w:r>
      <w:r>
        <w:rPr>
          <w:rFonts w:hint="default" w:ascii="Times New Roman" w:hAnsi="Times New Roman" w:eastAsia="Segoe UI" w:cs="Times New Roman"/>
          <w:i w:val="0"/>
          <w:iCs w:val="0"/>
          <w:caps w:val="0"/>
          <w:spacing w:val="0"/>
          <w:sz w:val="22"/>
          <w:szCs w:val="22"/>
          <w:u w:val="none"/>
          <w:bdr w:val="none" w:color="auto" w:sz="0" w:space="0"/>
          <w:shd w:val="clear" w:fill="FFFFFF"/>
        </w:rPr>
        <w:instrText xml:space="preserve"> HYPERLINK "https://camnangtienganh.vn/mau-bien-ban-xuat-sach-ra-khoi-kho-thu-vien/" \l "bien-banv-v-xuat-sach-ra-khoi-kho-thu-vien" </w:instrText>
      </w:r>
      <w:r>
        <w:rPr>
          <w:rFonts w:hint="default" w:ascii="Times New Roman" w:hAnsi="Times New Roman" w:eastAsia="Segoe UI" w:cs="Times New Roman"/>
          <w:i w:val="0"/>
          <w:iCs w:val="0"/>
          <w:caps w:val="0"/>
          <w:spacing w:val="0"/>
          <w:sz w:val="22"/>
          <w:szCs w:val="22"/>
          <w:u w:val="none"/>
          <w:bdr w:val="none" w:color="auto" w:sz="0" w:space="0"/>
          <w:shd w:val="clear" w:fill="FFFFFF"/>
        </w:rPr>
        <w:fldChar w:fldCharType="separate"/>
      </w:r>
      <w:r>
        <w:rPr>
          <w:rFonts w:hint="default" w:ascii="Times New Roman" w:hAnsi="Times New Roman" w:eastAsia="Segoe UI" w:cs="Times New Roman"/>
          <w:i w:val="0"/>
          <w:iCs w:val="0"/>
          <w:caps w:val="0"/>
          <w:spacing w:val="0"/>
          <w:sz w:val="22"/>
          <w:szCs w:val="2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jc w:val="center"/>
        <w:rPr>
          <w:rFonts w:hint="default" w:ascii="Segoe UI" w:hAnsi="Segoe UI" w:eastAsia="Segoe UI" w:cs="Segoe UI"/>
          <w:b/>
          <w:bCs/>
          <w:i w:val="0"/>
          <w:iCs w:val="0"/>
          <w:caps w:val="0"/>
          <w:color w:val="2C2F34"/>
          <w:spacing w:val="0"/>
          <w:sz w:val="40"/>
          <w:szCs w:val="40"/>
        </w:rPr>
      </w:pPr>
      <w:r>
        <w:rPr>
          <w:rFonts w:hint="default" w:ascii="Segoe UI" w:hAnsi="Segoe UI" w:eastAsia="Segoe UI" w:cs="Segoe UI"/>
          <w:b/>
          <w:bCs/>
          <w:i w:val="0"/>
          <w:iCs w:val="0"/>
          <w:caps w:val="0"/>
          <w:color w:val="2C2F34"/>
          <w:spacing w:val="0"/>
          <w:sz w:val="40"/>
          <w:szCs w:val="40"/>
          <w:bdr w:val="none" w:color="auto" w:sz="0" w:space="0"/>
          <w:shd w:val="clear" w:fill="FFFFFF"/>
        </w:rPr>
        <w:t>BIÊN BẢN</w:t>
      </w:r>
      <w:r>
        <w:rPr>
          <w:rFonts w:hint="default" w:ascii="Segoe UI" w:hAnsi="Segoe UI" w:eastAsia="Segoe UI" w:cs="Segoe UI"/>
          <w:b/>
          <w:bCs/>
          <w:i w:val="0"/>
          <w:iCs w:val="0"/>
          <w:caps w:val="0"/>
          <w:color w:val="2C2F34"/>
          <w:spacing w:val="0"/>
          <w:sz w:val="40"/>
          <w:szCs w:val="40"/>
          <w:bdr w:val="none" w:color="auto" w:sz="0" w:space="0"/>
          <w:shd w:val="clear" w:fill="FFFFFF"/>
        </w:rPr>
        <w:br w:type="textWrapping"/>
      </w:r>
      <w:r>
        <w:rPr>
          <w:rFonts w:hint="default" w:ascii="Segoe UI" w:hAnsi="Segoe UI" w:eastAsia="Segoe UI" w:cs="Segoe UI"/>
          <w:b/>
          <w:bCs/>
          <w:i w:val="0"/>
          <w:iCs w:val="0"/>
          <w:caps w:val="0"/>
          <w:color w:val="2C2F34"/>
          <w:spacing w:val="0"/>
          <w:sz w:val="40"/>
          <w:szCs w:val="40"/>
          <w:bdr w:val="none" w:color="auto" w:sz="0" w:space="0"/>
          <w:shd w:val="clear" w:fill="FFFFFF"/>
        </w:rPr>
        <w:t>V/v Xuất sách ra khỏi kho thư viện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Style w:val="8"/>
          <w:rFonts w:hint="default" w:ascii="Segoe UI" w:hAnsi="Segoe UI" w:eastAsia="Segoe UI" w:cs="Segoe UI"/>
          <w:b/>
          <w:bCs/>
          <w:i w:val="0"/>
          <w:iCs w:val="0"/>
          <w:caps w:val="0"/>
          <w:color w:val="2C2F34"/>
          <w:spacing w:val="0"/>
          <w:sz w:val="22"/>
          <w:szCs w:val="22"/>
          <w:bdr w:val="none" w:color="auto" w:sz="0" w:space="0"/>
          <w:shd w:val="clear" w:fill="FFFFFF"/>
        </w:rPr>
        <w:t>I/. Thành phần: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1.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2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3.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Style w:val="8"/>
          <w:rFonts w:hint="default" w:ascii="Segoe UI" w:hAnsi="Segoe UI" w:eastAsia="Segoe UI" w:cs="Segoe UI"/>
          <w:b/>
          <w:bCs/>
          <w:i w:val="0"/>
          <w:iCs w:val="0"/>
          <w:caps w:val="0"/>
          <w:color w:val="2C2F34"/>
          <w:spacing w:val="0"/>
          <w:sz w:val="22"/>
          <w:szCs w:val="22"/>
          <w:bdr w:val="none" w:color="auto" w:sz="0" w:space="0"/>
          <w:shd w:val="clear" w:fill="FFFFFF"/>
        </w:rPr>
        <w:t>II/ Nội Dung: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1. Đ/c tổ trưởng thông qua nội dung yêu cầu của việc thanh lí sách, báo hư, rách, cũ không còn sử dụng được chúng tôi tiến hành thanh lí một số sách ,báo, củ rách không còn sử dụng được cụ thể như sau: (có danh mục kèm theo)</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1. Sách Giáo khoa: ………… số lượng …………. quyển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2. Sách giáo viên: …………… số lượng …………. quyển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3. Sách tham khảo: …………. số lượng …………. quyển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4. Sách thiếu nhi: …………. số lượng …………. quyển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5. Báo: ………………. số lượng …………. quyển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Tổng số tiền: ………………………………………….. đồng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2. Lí do: hư, rách, không còn sử dụng.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3. Tất cả các thành viên trong tổ thống nhất theo số lượng sách, báo và số tiền.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Segoe UI" w:hAnsi="Segoe UI" w:eastAsia="Segoe UI" w:cs="Segoe UI"/>
          <w:i w:val="0"/>
          <w:iCs w:val="0"/>
          <w:caps w:val="0"/>
          <w:color w:val="2C2F34"/>
          <w:spacing w:val="0"/>
          <w:sz w:val="22"/>
          <w:szCs w:val="22"/>
        </w:rPr>
      </w:pPr>
      <w:r>
        <w:rPr>
          <w:rFonts w:hint="default" w:ascii="Segoe UI" w:hAnsi="Segoe UI" w:eastAsia="Segoe UI" w:cs="Segoe UI"/>
          <w:i w:val="0"/>
          <w:iCs w:val="0"/>
          <w:caps w:val="0"/>
          <w:color w:val="2C2F34"/>
          <w:spacing w:val="0"/>
          <w:sz w:val="22"/>
          <w:szCs w:val="22"/>
          <w:bdr w:val="none" w:color="auto" w:sz="0" w:space="0"/>
          <w:shd w:val="clear" w:fill="FFFFFF"/>
        </w:rPr>
        <w:t>Biên bản kết thúc lúc ….. giờ cùng ngày.</w:t>
      </w:r>
    </w:p>
    <w:tbl>
      <w:tblPr>
        <w:tblW w:w="1000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87"/>
        <w:gridCol w:w="4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5242" w:type="dxa"/>
            <w:shd w:val="clear"/>
            <w:tcMar>
              <w:top w:w="84" w:type="dxa"/>
              <w:left w:w="84" w:type="dxa"/>
              <w:bottom w:w="84" w:type="dxa"/>
              <w:right w:w="84" w:type="dxa"/>
            </w:tcMar>
            <w:vAlign w:val="center"/>
          </w:tcPr>
          <w:p>
            <w:pPr>
              <w:jc w:val="left"/>
              <w:rPr>
                <w:rFonts w:hint="eastAsia" w:ascii="SimSun"/>
                <w:sz w:val="24"/>
                <w:szCs w:val="24"/>
              </w:rPr>
            </w:pPr>
          </w:p>
        </w:tc>
        <w:tc>
          <w:tcPr>
            <w:tcW w:w="4674" w:type="dxa"/>
            <w:shd w:val="clear"/>
            <w:tcMar>
              <w:top w:w="84" w:type="dxa"/>
              <w:left w:w="84" w:type="dxa"/>
              <w:bottom w:w="84" w:type="dxa"/>
              <w:right w:w="84"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Style w:val="6"/>
                <w:bdr w:val="none" w:color="auto" w:sz="0" w:space="0"/>
              </w:rPr>
              <w:t>…., ngày…tháng…năm…</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5242" w:type="dxa"/>
            <w:shd w:val="clear"/>
            <w:tcMar>
              <w:top w:w="84" w:type="dxa"/>
              <w:left w:w="84" w:type="dxa"/>
              <w:bottom w:w="84" w:type="dxa"/>
              <w:right w:w="84" w:type="dxa"/>
            </w:tcMar>
            <w:vAlign w:val="center"/>
          </w:tcPr>
          <w:p>
            <w:pPr>
              <w:jc w:val="left"/>
              <w:rPr>
                <w:rFonts w:hint="eastAsia" w:ascii="SimSun"/>
                <w:sz w:val="24"/>
                <w:szCs w:val="24"/>
              </w:rPr>
            </w:pPr>
          </w:p>
        </w:tc>
        <w:tc>
          <w:tcPr>
            <w:tcW w:w="4674" w:type="dxa"/>
            <w:shd w:val="clear"/>
            <w:tcMar>
              <w:top w:w="84" w:type="dxa"/>
              <w:left w:w="84" w:type="dxa"/>
              <w:bottom w:w="84" w:type="dxa"/>
              <w:right w:w="84"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Style w:val="8"/>
                <w:b/>
                <w:bCs/>
                <w:bdr w:val="none" w:color="auto" w:sz="0" w:space="0"/>
              </w:rPr>
              <w:t>Người lập bảng</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1B12C"/>
    <w:multiLevelType w:val="multilevel"/>
    <w:tmpl w:val="8EB1B12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653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Emphasis"/>
    <w:basedOn w:val="4"/>
    <w:qFormat/>
    <w:uiPriority w:val="0"/>
    <w:rPr>
      <w:i/>
      <w:i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2021-04-29T07:36:35Z</dcterms:created>
  <dc:creator>ADMIN</dc:creator>
  <cp:lastModifiedBy>google1582433992</cp:lastModifiedBy>
  <dcterms:modified xsi:type="dcterms:W3CDTF">2021-04-29T07:37:04Z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