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40" w:rsidRPr="007F2140" w:rsidRDefault="007F2140" w:rsidP="007F2140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F214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4A. Biên bản đánh giá Thực hành tốt nuôi trồng, thu hái dược liệu và các nguyên tắc, tiêu chuẩn khai thác dược liệu tự nhiên</w:t>
      </w:r>
    </w:p>
    <w:p w:rsidR="007F2140" w:rsidRPr="007F2140" w:rsidRDefault="007F2140" w:rsidP="007F2140">
      <w:pPr>
        <w:shd w:val="clear" w:color="auto" w:fill="FFFFFF"/>
        <w:spacing w:before="120" w:after="120" w:line="234" w:lineRule="atLeast"/>
        <w:ind w:left="0"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F214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BIÊN BẢN ĐÁNH GIÁ</w:t>
      </w:r>
      <w:r w:rsidRPr="007F214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“THỰC HÀNH TỐT NUÔI TRỒNG, THU HÁI DƯỢC LIỆU VÀ CÁC NGUYÊN TẮC, TIÊU CHUẨN KHAI THÁC DƯỢC LIỆU TỰ NHIÊN”</w:t>
      </w:r>
    </w:p>
    <w:p w:rsidR="007F2140" w:rsidRPr="007F2140" w:rsidRDefault="007F2140" w:rsidP="007F2140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F2140">
        <w:rPr>
          <w:rFonts w:ascii="Arial" w:eastAsia="Times New Roman" w:hAnsi="Arial" w:cs="Arial"/>
          <w:color w:val="000000"/>
          <w:sz w:val="18"/>
          <w:szCs w:val="18"/>
          <w:lang w:val="vi-VN"/>
        </w:rPr>
        <w:t>• Tên cơ sở được đánh giá:</w:t>
      </w:r>
    </w:p>
    <w:p w:rsidR="007F2140" w:rsidRPr="007F2140" w:rsidRDefault="007F2140" w:rsidP="007F2140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F2140">
        <w:rPr>
          <w:rFonts w:ascii="Arial" w:eastAsia="Times New Roman" w:hAnsi="Arial" w:cs="Arial"/>
          <w:color w:val="000000"/>
          <w:sz w:val="18"/>
          <w:szCs w:val="18"/>
          <w:lang w:val="vi-VN"/>
        </w:rPr>
        <w:t>• Địa chỉ cơ sở được đánh giá:</w:t>
      </w:r>
    </w:p>
    <w:p w:rsidR="007F2140" w:rsidRPr="007F2140" w:rsidRDefault="007F2140" w:rsidP="007F2140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F2140">
        <w:rPr>
          <w:rFonts w:ascii="Arial" w:eastAsia="Times New Roman" w:hAnsi="Arial" w:cs="Arial"/>
          <w:color w:val="000000"/>
          <w:sz w:val="18"/>
          <w:szCs w:val="18"/>
          <w:lang w:val="vi-VN"/>
        </w:rPr>
        <w:t>• Tên dược liệu được đánh giá:</w:t>
      </w:r>
    </w:p>
    <w:p w:rsidR="007F2140" w:rsidRPr="007F2140" w:rsidRDefault="007F2140" w:rsidP="007F2140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F2140">
        <w:rPr>
          <w:rFonts w:ascii="Arial" w:eastAsia="Times New Roman" w:hAnsi="Arial" w:cs="Arial"/>
          <w:color w:val="000000"/>
          <w:sz w:val="18"/>
          <w:szCs w:val="18"/>
          <w:lang w:val="vi-VN"/>
        </w:rPr>
        <w:t>• Phạm vi đánh giá:</w:t>
      </w:r>
    </w:p>
    <w:p w:rsidR="007F2140" w:rsidRPr="007F2140" w:rsidRDefault="007F2140" w:rsidP="007F2140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F2140">
        <w:rPr>
          <w:rFonts w:ascii="Arial" w:eastAsia="Times New Roman" w:hAnsi="Arial" w:cs="Arial"/>
          <w:color w:val="000000"/>
          <w:sz w:val="18"/>
          <w:szCs w:val="18"/>
          <w:lang w:val="vi-VN"/>
        </w:rPr>
        <w:t>• Hình thức đánh giá:</w:t>
      </w:r>
    </w:p>
    <w:p w:rsidR="007F2140" w:rsidRPr="007F2140" w:rsidRDefault="007F2140" w:rsidP="007F2140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F2140">
        <w:rPr>
          <w:rFonts w:ascii="Arial" w:eastAsia="Times New Roman" w:hAnsi="Arial" w:cs="Arial"/>
          <w:color w:val="000000"/>
          <w:sz w:val="18"/>
          <w:szCs w:val="18"/>
          <w:lang w:val="vi-VN"/>
        </w:rPr>
        <w:t>• Thời gian đánh giá:</w:t>
      </w:r>
    </w:p>
    <w:p w:rsidR="007F2140" w:rsidRPr="007F2140" w:rsidRDefault="007F2140" w:rsidP="007F2140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F214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THÀNH PHẦN ĐOÀN ĐÁNH GIÁ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3497"/>
        <w:gridCol w:w="4879"/>
      </w:tblGrid>
      <w:tr w:rsidR="007F2140" w:rsidRPr="007F2140" w:rsidTr="007F2140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tên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Chức vụ</w:t>
            </w:r>
          </w:p>
        </w:tc>
      </w:tr>
      <w:tr w:rsidR="007F2140" w:rsidRPr="007F2140" w:rsidTr="007F2140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Trưởng đoàn</w:t>
            </w:r>
          </w:p>
        </w:tc>
      </w:tr>
      <w:tr w:rsidR="007F2140" w:rsidRPr="007F2140" w:rsidTr="007F2140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Thư ký</w:t>
            </w:r>
          </w:p>
        </w:tc>
      </w:tr>
      <w:tr w:rsidR="007F2140" w:rsidRPr="007F2140" w:rsidTr="007F2140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</w:t>
            </w: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</w:t>
            </w: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viên</w:t>
            </w:r>
          </w:p>
        </w:tc>
      </w:tr>
      <w:tr w:rsidR="007F2140" w:rsidRPr="007F2140" w:rsidTr="007F2140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Thành viên</w:t>
            </w:r>
          </w:p>
        </w:tc>
      </w:tr>
      <w:tr w:rsidR="007F2140" w:rsidRPr="007F2140" w:rsidTr="007F2140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Thành viên</w:t>
            </w:r>
          </w:p>
        </w:tc>
      </w:tr>
    </w:tbl>
    <w:p w:rsidR="007F2140" w:rsidRPr="007F2140" w:rsidRDefault="007F2140" w:rsidP="007F2140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F2140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7F2140" w:rsidRPr="007F2140" w:rsidRDefault="007F2140" w:rsidP="007F2140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F214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II. CÁN BỘ CỦA CƠ SỞ THAM GIA TIẾP ĐOÀN ĐÁNH GIÁ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3441"/>
        <w:gridCol w:w="4835"/>
      </w:tblGrid>
      <w:tr w:rsidR="007F2140" w:rsidRPr="007F2140" w:rsidTr="007F2140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tên</w:t>
            </w:r>
          </w:p>
        </w:tc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Chức vụ</w:t>
            </w:r>
          </w:p>
        </w:tc>
      </w:tr>
      <w:tr w:rsidR="007F2140" w:rsidRPr="007F2140" w:rsidTr="007F2140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7F2140" w:rsidRPr="007F2140" w:rsidTr="007F214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</w:t>
            </w:r>
          </w:p>
        </w:tc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7F2140" w:rsidRPr="007F2140" w:rsidTr="007F214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</w:t>
            </w:r>
          </w:p>
        </w:tc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7F2140" w:rsidRPr="007F2140" w:rsidTr="007F214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</w:t>
            </w:r>
          </w:p>
        </w:tc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7F2140" w:rsidRPr="007F2140" w:rsidTr="007F214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</w:t>
            </w:r>
          </w:p>
        </w:tc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7F2140" w:rsidRPr="007F2140" w:rsidTr="007F214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6.</w:t>
            </w:r>
          </w:p>
        </w:tc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7F2140" w:rsidRPr="007F2140" w:rsidRDefault="007F2140" w:rsidP="007F2140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F2140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7F2140" w:rsidRPr="007F2140" w:rsidRDefault="007F2140" w:rsidP="007F2140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F214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III. Ý KIẾN CHƯA THỐNG NHẤT GIỮA CƠ SỞ VÀ ĐOÀN ĐÁNH GIÁ</w:t>
      </w:r>
    </w:p>
    <w:p w:rsidR="007F2140" w:rsidRPr="007F2140" w:rsidRDefault="007F2140" w:rsidP="007F2140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F214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………………………………………………………………………………………………………………….</w:t>
      </w:r>
    </w:p>
    <w:p w:rsidR="007F2140" w:rsidRPr="007F2140" w:rsidRDefault="007F2140" w:rsidP="007F2140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F214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………………………………………………………………………………………………………………….</w:t>
      </w:r>
    </w:p>
    <w:p w:rsidR="007F2140" w:rsidRPr="007F2140" w:rsidRDefault="007F2140" w:rsidP="007F2140">
      <w:pPr>
        <w:shd w:val="clear" w:color="auto" w:fill="FFFFFF"/>
        <w:spacing w:before="120" w:after="12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F2140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F2140" w:rsidRPr="007F2140" w:rsidTr="007F214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Trưởng đoàn đánh giá</w:t>
            </w:r>
            <w:r w:rsidRPr="007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7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40" w:rsidRPr="007F2140" w:rsidRDefault="007F2140" w:rsidP="007F2140">
            <w:pPr>
              <w:spacing w:before="120" w:after="12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cơ sở</w:t>
            </w:r>
            <w:r w:rsidRPr="007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7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tên, đóng dấu)</w:t>
            </w:r>
          </w:p>
        </w:tc>
      </w:tr>
    </w:tbl>
    <w:p w:rsidR="008710E2" w:rsidRDefault="008710E2" w:rsidP="007F2140">
      <w:pPr>
        <w:ind w:left="0" w:firstLine="0"/>
      </w:pPr>
      <w:bookmarkStart w:id="0" w:name="_GoBack"/>
      <w:bookmarkEnd w:id="0"/>
    </w:p>
    <w:sectPr w:rsidR="008710E2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5D"/>
    <w:rsid w:val="002329CD"/>
    <w:rsid w:val="004B7F5D"/>
    <w:rsid w:val="007F2140"/>
    <w:rsid w:val="008710E2"/>
    <w:rsid w:val="00A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140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140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2021-04-27T07:13:00Z</dcterms:created>
  <dcterms:modified xsi:type="dcterms:W3CDTF">2021-04-27T07:13:00Z</dcterms:modified>
</cp:coreProperties>
</file>