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00" w:type="dxa"/>
        <w:tblCellMar>
          <w:left w:w="0" w:type="dxa"/>
          <w:right w:w="0" w:type="dxa"/>
        </w:tblCellMar>
        <w:tblLook w:val="04A0" w:firstRow="1" w:lastRow="0" w:firstColumn="1" w:lastColumn="0" w:noHBand="0" w:noVBand="1"/>
      </w:tblPr>
      <w:tblGrid>
        <w:gridCol w:w="3576"/>
        <w:gridCol w:w="5724"/>
      </w:tblGrid>
      <w:tr w:rsidR="00916FA5" w:rsidRPr="00916FA5" w14:paraId="0DB8B7C1" w14:textId="77777777" w:rsidTr="00916FA5">
        <w:tc>
          <w:tcPr>
            <w:tcW w:w="3270" w:type="dxa"/>
            <w:tcMar>
              <w:top w:w="60" w:type="dxa"/>
              <w:left w:w="60" w:type="dxa"/>
              <w:bottom w:w="60" w:type="dxa"/>
              <w:right w:w="60" w:type="dxa"/>
            </w:tcMar>
            <w:vAlign w:val="center"/>
            <w:hideMark/>
          </w:tcPr>
          <w:p w14:paraId="7B01F85F" w14:textId="77777777" w:rsidR="00916FA5" w:rsidRPr="00916FA5" w:rsidRDefault="00916FA5" w:rsidP="00916FA5">
            <w:pPr>
              <w:jc w:val="center"/>
              <w:rPr>
                <w:rFonts w:ascii="Times New Roman" w:eastAsia="Times New Roman" w:hAnsi="Times New Roman" w:cs="Times New Roman"/>
                <w:sz w:val="28"/>
                <w:szCs w:val="28"/>
              </w:rPr>
            </w:pPr>
            <w:r w:rsidRPr="00916FA5">
              <w:rPr>
                <w:rFonts w:ascii="Times New Roman" w:eastAsia="Times New Roman" w:hAnsi="Times New Roman" w:cs="Times New Roman"/>
                <w:sz w:val="28"/>
                <w:szCs w:val="28"/>
              </w:rPr>
              <w:t>CỤC HÀNG KHÔNG VIỆT NAM</w:t>
            </w:r>
            <w:r w:rsidRPr="00916FA5">
              <w:rPr>
                <w:rFonts w:ascii="Times New Roman" w:eastAsia="Times New Roman" w:hAnsi="Times New Roman" w:cs="Times New Roman"/>
                <w:sz w:val="28"/>
                <w:szCs w:val="28"/>
              </w:rPr>
              <w:br/>
              <w:t>CẢNG VỤ HÀNG KHÔNG MIỀN...</w:t>
            </w:r>
            <w:r w:rsidRPr="00916FA5">
              <w:rPr>
                <w:rFonts w:ascii="Times New Roman" w:eastAsia="Times New Roman" w:hAnsi="Times New Roman" w:cs="Times New Roman"/>
                <w:sz w:val="28"/>
                <w:szCs w:val="28"/>
              </w:rPr>
              <w:br/>
              <w:t>-------</w:t>
            </w:r>
          </w:p>
        </w:tc>
        <w:tc>
          <w:tcPr>
            <w:tcW w:w="5235" w:type="dxa"/>
            <w:tcMar>
              <w:top w:w="60" w:type="dxa"/>
              <w:left w:w="60" w:type="dxa"/>
              <w:bottom w:w="60" w:type="dxa"/>
              <w:right w:w="60" w:type="dxa"/>
            </w:tcMar>
            <w:vAlign w:val="center"/>
            <w:hideMark/>
          </w:tcPr>
          <w:p w14:paraId="15A24834" w14:textId="77777777" w:rsidR="00916FA5" w:rsidRPr="00916FA5" w:rsidRDefault="00916FA5" w:rsidP="00916FA5">
            <w:pPr>
              <w:jc w:val="center"/>
              <w:rPr>
                <w:rFonts w:ascii="Times New Roman" w:eastAsia="Times New Roman" w:hAnsi="Times New Roman" w:cs="Times New Roman"/>
                <w:sz w:val="28"/>
                <w:szCs w:val="28"/>
              </w:rPr>
            </w:pPr>
            <w:r w:rsidRPr="00916FA5">
              <w:rPr>
                <w:rFonts w:ascii="Times New Roman" w:eastAsia="Times New Roman" w:hAnsi="Times New Roman" w:cs="Times New Roman"/>
                <w:sz w:val="28"/>
                <w:szCs w:val="28"/>
              </w:rPr>
              <w:t>CỘNG HÒA XÃ HỘI CHỦ NGHĨA VIỆT NAM</w:t>
            </w:r>
            <w:r w:rsidRPr="00916FA5">
              <w:rPr>
                <w:rFonts w:ascii="Times New Roman" w:eastAsia="Times New Roman" w:hAnsi="Times New Roman" w:cs="Times New Roman"/>
                <w:sz w:val="28"/>
                <w:szCs w:val="28"/>
              </w:rPr>
              <w:br/>
              <w:t>Độc lập - Tự do - Hạnh phúc</w:t>
            </w:r>
            <w:r w:rsidRPr="00916FA5">
              <w:rPr>
                <w:rFonts w:ascii="Times New Roman" w:eastAsia="Times New Roman" w:hAnsi="Times New Roman" w:cs="Times New Roman"/>
                <w:sz w:val="28"/>
                <w:szCs w:val="28"/>
              </w:rPr>
              <w:br/>
              <w:t>---------------</w:t>
            </w:r>
          </w:p>
        </w:tc>
      </w:tr>
      <w:tr w:rsidR="00916FA5" w:rsidRPr="00916FA5" w14:paraId="61649A7A" w14:textId="77777777" w:rsidTr="00916FA5">
        <w:tc>
          <w:tcPr>
            <w:tcW w:w="3270" w:type="dxa"/>
            <w:tcMar>
              <w:top w:w="60" w:type="dxa"/>
              <w:left w:w="60" w:type="dxa"/>
              <w:bottom w:w="60" w:type="dxa"/>
              <w:right w:w="60" w:type="dxa"/>
            </w:tcMar>
            <w:vAlign w:val="center"/>
            <w:hideMark/>
          </w:tcPr>
          <w:p w14:paraId="026E17D2" w14:textId="77777777" w:rsidR="00916FA5" w:rsidRPr="00916FA5" w:rsidRDefault="00916FA5" w:rsidP="00916FA5">
            <w:pPr>
              <w:jc w:val="center"/>
              <w:rPr>
                <w:rFonts w:ascii="Times New Roman" w:eastAsia="Times New Roman" w:hAnsi="Times New Roman" w:cs="Times New Roman"/>
                <w:sz w:val="28"/>
                <w:szCs w:val="28"/>
              </w:rPr>
            </w:pPr>
            <w:r w:rsidRPr="00916FA5">
              <w:rPr>
                <w:rFonts w:ascii="Times New Roman" w:eastAsia="Times New Roman" w:hAnsi="Times New Roman" w:cs="Times New Roman"/>
                <w:sz w:val="28"/>
                <w:szCs w:val="28"/>
              </w:rPr>
              <w:t>Số: ........./QĐ-CVM...</w:t>
            </w:r>
          </w:p>
        </w:tc>
        <w:tc>
          <w:tcPr>
            <w:tcW w:w="5235" w:type="dxa"/>
            <w:tcMar>
              <w:top w:w="60" w:type="dxa"/>
              <w:left w:w="60" w:type="dxa"/>
              <w:bottom w:w="60" w:type="dxa"/>
              <w:right w:w="60" w:type="dxa"/>
            </w:tcMar>
            <w:vAlign w:val="center"/>
            <w:hideMark/>
          </w:tcPr>
          <w:p w14:paraId="54948950" w14:textId="77777777" w:rsidR="00916FA5" w:rsidRPr="00916FA5" w:rsidRDefault="00916FA5" w:rsidP="00916FA5">
            <w:pPr>
              <w:jc w:val="right"/>
              <w:rPr>
                <w:rFonts w:ascii="Times New Roman" w:eastAsia="Times New Roman" w:hAnsi="Times New Roman" w:cs="Times New Roman"/>
                <w:sz w:val="28"/>
                <w:szCs w:val="28"/>
              </w:rPr>
            </w:pPr>
            <w:r w:rsidRPr="00916FA5">
              <w:rPr>
                <w:rFonts w:ascii="Times New Roman" w:eastAsia="Times New Roman" w:hAnsi="Times New Roman" w:cs="Times New Roman"/>
                <w:i/>
                <w:iCs/>
                <w:sz w:val="28"/>
                <w:szCs w:val="28"/>
                <w:bdr w:val="none" w:sz="0" w:space="0" w:color="auto" w:frame="1"/>
              </w:rPr>
              <w:t>........., ngày.... tháng.... năm.....</w:t>
            </w:r>
          </w:p>
        </w:tc>
      </w:tr>
    </w:tbl>
    <w:p w14:paraId="6B87380C" w14:textId="77777777" w:rsidR="00916FA5" w:rsidRPr="00916FA5" w:rsidRDefault="00916FA5" w:rsidP="00916FA5">
      <w:pPr>
        <w:jc w:val="center"/>
        <w:rPr>
          <w:rFonts w:ascii="Times New Roman" w:eastAsia="Times New Roman" w:hAnsi="Times New Roman" w:cs="Times New Roman"/>
          <w:sz w:val="28"/>
          <w:szCs w:val="28"/>
        </w:rPr>
      </w:pPr>
      <w:r w:rsidRPr="00916FA5">
        <w:rPr>
          <w:rFonts w:ascii="Times New Roman" w:eastAsia="Times New Roman" w:hAnsi="Times New Roman" w:cs="Times New Roman"/>
          <w:sz w:val="28"/>
          <w:szCs w:val="28"/>
        </w:rPr>
        <w:t>QUYẾT ĐỊNH</w:t>
      </w:r>
      <w:r w:rsidRPr="00916FA5">
        <w:rPr>
          <w:rFonts w:ascii="Times New Roman" w:eastAsia="Times New Roman" w:hAnsi="Times New Roman" w:cs="Times New Roman"/>
          <w:sz w:val="28"/>
          <w:szCs w:val="28"/>
        </w:rPr>
        <w:br/>
        <w:t>Về việc..................................................</w:t>
      </w:r>
    </w:p>
    <w:p w14:paraId="3D7E1C9F" w14:textId="77777777" w:rsidR="00916FA5" w:rsidRPr="00916FA5" w:rsidRDefault="00916FA5" w:rsidP="00916FA5">
      <w:pPr>
        <w:jc w:val="center"/>
        <w:rPr>
          <w:rFonts w:ascii="Times New Roman" w:eastAsia="Times New Roman" w:hAnsi="Times New Roman" w:cs="Times New Roman"/>
          <w:sz w:val="28"/>
          <w:szCs w:val="28"/>
        </w:rPr>
      </w:pPr>
      <w:r w:rsidRPr="00916FA5">
        <w:rPr>
          <w:rFonts w:ascii="Times New Roman" w:eastAsia="Times New Roman" w:hAnsi="Times New Roman" w:cs="Times New Roman"/>
          <w:sz w:val="28"/>
          <w:szCs w:val="28"/>
        </w:rPr>
        <w:t>GIÁM ĐỐC CẢNG VỤ HÀNG KHÔNG MIỀN....</w:t>
      </w:r>
    </w:p>
    <w:p w14:paraId="2A1CC7C5" w14:textId="77777777" w:rsidR="00916FA5" w:rsidRPr="00916FA5" w:rsidRDefault="00916FA5" w:rsidP="00916FA5">
      <w:pPr>
        <w:jc w:val="both"/>
        <w:rPr>
          <w:rFonts w:ascii="Times New Roman" w:eastAsia="Times New Roman" w:hAnsi="Times New Roman" w:cs="Times New Roman"/>
          <w:sz w:val="28"/>
          <w:szCs w:val="28"/>
        </w:rPr>
      </w:pPr>
      <w:r w:rsidRPr="00916FA5">
        <w:rPr>
          <w:rFonts w:ascii="Times New Roman" w:eastAsia="Times New Roman" w:hAnsi="Times New Roman" w:cs="Times New Roman"/>
          <w:sz w:val="28"/>
          <w:szCs w:val="28"/>
        </w:rPr>
        <w:t>Căn cứ </w:t>
      </w:r>
      <w:hyperlink r:id="rId4" w:history="1">
        <w:r w:rsidRPr="00916FA5">
          <w:rPr>
            <w:rFonts w:ascii="Times New Roman" w:eastAsia="Times New Roman" w:hAnsi="Times New Roman" w:cs="Times New Roman"/>
            <w:color w:val="003399"/>
            <w:sz w:val="28"/>
            <w:szCs w:val="28"/>
            <w:u w:val="single"/>
            <w:bdr w:val="none" w:sz="0" w:space="0" w:color="auto" w:frame="1"/>
          </w:rPr>
          <w:t>Luật Đ</w:t>
        </w:r>
        <w:r w:rsidRPr="00916FA5">
          <w:rPr>
            <w:rFonts w:ascii="Times New Roman" w:eastAsia="Times New Roman" w:hAnsi="Times New Roman" w:cs="Times New Roman"/>
            <w:color w:val="003399"/>
            <w:sz w:val="28"/>
            <w:szCs w:val="28"/>
            <w:u w:val="single"/>
            <w:bdr w:val="none" w:sz="0" w:space="0" w:color="auto" w:frame="1"/>
          </w:rPr>
          <w:t>ấ</w:t>
        </w:r>
        <w:r w:rsidRPr="00916FA5">
          <w:rPr>
            <w:rFonts w:ascii="Times New Roman" w:eastAsia="Times New Roman" w:hAnsi="Times New Roman" w:cs="Times New Roman"/>
            <w:color w:val="003399"/>
            <w:sz w:val="28"/>
            <w:szCs w:val="28"/>
            <w:u w:val="single"/>
            <w:bdr w:val="none" w:sz="0" w:space="0" w:color="auto" w:frame="1"/>
          </w:rPr>
          <w:t>t đai</w:t>
        </w:r>
      </w:hyperlink>
      <w:r w:rsidRPr="00916FA5">
        <w:rPr>
          <w:rFonts w:ascii="Times New Roman" w:eastAsia="Times New Roman" w:hAnsi="Times New Roman" w:cs="Times New Roman"/>
          <w:sz w:val="28"/>
          <w:szCs w:val="28"/>
        </w:rPr>
        <w:t> ngày 29 tháng 11 năm 2013;</w:t>
      </w:r>
    </w:p>
    <w:p w14:paraId="2D289966" w14:textId="77777777" w:rsidR="00916FA5" w:rsidRPr="00916FA5" w:rsidRDefault="00916FA5" w:rsidP="00916FA5">
      <w:pPr>
        <w:jc w:val="both"/>
        <w:rPr>
          <w:rFonts w:ascii="Times New Roman" w:eastAsia="Times New Roman" w:hAnsi="Times New Roman" w:cs="Times New Roman"/>
          <w:sz w:val="28"/>
          <w:szCs w:val="28"/>
        </w:rPr>
      </w:pPr>
      <w:r w:rsidRPr="00916FA5">
        <w:rPr>
          <w:rFonts w:ascii="Times New Roman" w:eastAsia="Times New Roman" w:hAnsi="Times New Roman" w:cs="Times New Roman"/>
          <w:sz w:val="28"/>
          <w:szCs w:val="28"/>
        </w:rPr>
        <w:t>Căn cứ </w:t>
      </w:r>
      <w:hyperlink r:id="rId5" w:history="1">
        <w:r w:rsidRPr="00916FA5">
          <w:rPr>
            <w:rFonts w:ascii="Times New Roman" w:eastAsia="Times New Roman" w:hAnsi="Times New Roman" w:cs="Times New Roman"/>
            <w:color w:val="003399"/>
            <w:sz w:val="28"/>
            <w:szCs w:val="28"/>
            <w:u w:val="single"/>
            <w:bdr w:val="none" w:sz="0" w:space="0" w:color="auto" w:frame="1"/>
          </w:rPr>
          <w:t>Luật Hàng không dân dụng Việt Nam</w:t>
        </w:r>
      </w:hyperlink>
      <w:r w:rsidRPr="00916FA5">
        <w:rPr>
          <w:rFonts w:ascii="Times New Roman" w:eastAsia="Times New Roman" w:hAnsi="Times New Roman" w:cs="Times New Roman"/>
          <w:sz w:val="28"/>
          <w:szCs w:val="28"/>
        </w:rPr>
        <w:t> ngày 29 tháng 6 năm 2006;</w:t>
      </w:r>
    </w:p>
    <w:p w14:paraId="0991A6D0" w14:textId="77777777" w:rsidR="00916FA5" w:rsidRPr="00916FA5" w:rsidRDefault="00916FA5" w:rsidP="00916FA5">
      <w:pPr>
        <w:jc w:val="both"/>
        <w:rPr>
          <w:rFonts w:ascii="Times New Roman" w:eastAsia="Times New Roman" w:hAnsi="Times New Roman" w:cs="Times New Roman"/>
          <w:sz w:val="28"/>
          <w:szCs w:val="28"/>
        </w:rPr>
      </w:pPr>
      <w:r w:rsidRPr="00916FA5">
        <w:rPr>
          <w:rFonts w:ascii="Times New Roman" w:eastAsia="Times New Roman" w:hAnsi="Times New Roman" w:cs="Times New Roman"/>
          <w:sz w:val="28"/>
          <w:szCs w:val="28"/>
        </w:rPr>
        <w:t>Căn cứ Luật Sửa đổi, bổ sung một số điều của Luật Hàng không dân dụng Việt Nam ngày 21 tháng 11 năm 2014;</w:t>
      </w:r>
    </w:p>
    <w:p w14:paraId="33B93B5A" w14:textId="77777777" w:rsidR="00916FA5" w:rsidRPr="00916FA5" w:rsidRDefault="00916FA5" w:rsidP="00916FA5">
      <w:pPr>
        <w:jc w:val="both"/>
        <w:rPr>
          <w:rFonts w:ascii="Times New Roman" w:eastAsia="Times New Roman" w:hAnsi="Times New Roman" w:cs="Times New Roman"/>
          <w:sz w:val="28"/>
          <w:szCs w:val="28"/>
        </w:rPr>
      </w:pPr>
      <w:r w:rsidRPr="00916FA5">
        <w:rPr>
          <w:rFonts w:ascii="Times New Roman" w:eastAsia="Times New Roman" w:hAnsi="Times New Roman" w:cs="Times New Roman"/>
          <w:sz w:val="28"/>
          <w:szCs w:val="28"/>
        </w:rPr>
        <w:t>Căn cứ Nghị định số 43/2014/NĐ-CP ngày 15 tháng 5 năm 2014 của Chính phủ quy định chi tiết thi hành một số điều của Luật Đất đai;</w:t>
      </w:r>
    </w:p>
    <w:p w14:paraId="6426B19A" w14:textId="77777777" w:rsidR="00916FA5" w:rsidRPr="00916FA5" w:rsidRDefault="00916FA5" w:rsidP="00916FA5">
      <w:pPr>
        <w:jc w:val="both"/>
        <w:rPr>
          <w:rFonts w:ascii="Times New Roman" w:eastAsia="Times New Roman" w:hAnsi="Times New Roman" w:cs="Times New Roman"/>
          <w:sz w:val="28"/>
          <w:szCs w:val="28"/>
        </w:rPr>
      </w:pPr>
      <w:r w:rsidRPr="00916FA5">
        <w:rPr>
          <w:rFonts w:ascii="Times New Roman" w:eastAsia="Times New Roman" w:hAnsi="Times New Roman" w:cs="Times New Roman"/>
          <w:sz w:val="28"/>
          <w:szCs w:val="28"/>
        </w:rPr>
        <w:t>Căn cứ Thông tư số 17/2016/TT-BGTVT ngày 30 tháng 6 năm 2016 của Bộ trưởng Bộ Giao thông vận tải quy định chi tiết về quản lý, khai thác cảng hàng không, sân bay;</w:t>
      </w:r>
    </w:p>
    <w:p w14:paraId="3B784CD8" w14:textId="77777777" w:rsidR="00916FA5" w:rsidRPr="00916FA5" w:rsidRDefault="00916FA5" w:rsidP="00916FA5">
      <w:pPr>
        <w:jc w:val="both"/>
        <w:rPr>
          <w:rFonts w:ascii="Times New Roman" w:eastAsia="Times New Roman" w:hAnsi="Times New Roman" w:cs="Times New Roman"/>
          <w:sz w:val="28"/>
          <w:szCs w:val="28"/>
        </w:rPr>
      </w:pPr>
      <w:r w:rsidRPr="00916FA5">
        <w:rPr>
          <w:rFonts w:ascii="Times New Roman" w:eastAsia="Times New Roman" w:hAnsi="Times New Roman" w:cs="Times New Roman"/>
          <w:sz w:val="28"/>
          <w:szCs w:val="28"/>
        </w:rPr>
        <w:t>Căn cứ Thông tư số....../2018/TT-BGTVT ngày..... tháng...... năm 2018 của Bộ trưởng Bộ Giao thông vận tải sửa đổi, bổ sung một số điều của Thông tư số 17/2016/TT-BGTVT ngày 30 tháng 6 năm 2016 quy định chi tiết về quản lý, khai thác cảng hàng không, sân bay;</w:t>
      </w:r>
    </w:p>
    <w:p w14:paraId="1128C387" w14:textId="77777777" w:rsidR="00916FA5" w:rsidRPr="00916FA5" w:rsidRDefault="00916FA5" w:rsidP="00916FA5">
      <w:pPr>
        <w:jc w:val="both"/>
        <w:rPr>
          <w:rFonts w:ascii="Times New Roman" w:eastAsia="Times New Roman" w:hAnsi="Times New Roman" w:cs="Times New Roman"/>
          <w:sz w:val="28"/>
          <w:szCs w:val="28"/>
        </w:rPr>
      </w:pPr>
      <w:r w:rsidRPr="00916FA5">
        <w:rPr>
          <w:rFonts w:ascii="Times New Roman" w:eastAsia="Times New Roman" w:hAnsi="Times New Roman" w:cs="Times New Roman"/>
          <w:sz w:val="28"/>
          <w:szCs w:val="28"/>
        </w:rPr>
        <w:t>Xét đề nghị của (ghi tên tổ chức, cá nhân đề nghị gia hạn cho thuê đất)......</w:t>
      </w:r>
    </w:p>
    <w:p w14:paraId="63E1C957" w14:textId="77777777" w:rsidR="00916FA5" w:rsidRPr="00916FA5" w:rsidRDefault="00916FA5" w:rsidP="00916FA5">
      <w:pPr>
        <w:jc w:val="both"/>
        <w:rPr>
          <w:rFonts w:ascii="Times New Roman" w:eastAsia="Times New Roman" w:hAnsi="Times New Roman" w:cs="Times New Roman"/>
          <w:sz w:val="28"/>
          <w:szCs w:val="28"/>
        </w:rPr>
      </w:pPr>
      <w:r w:rsidRPr="00916FA5">
        <w:rPr>
          <w:rFonts w:ascii="Times New Roman" w:eastAsia="Times New Roman" w:hAnsi="Times New Roman" w:cs="Times New Roman"/>
          <w:sz w:val="28"/>
          <w:szCs w:val="28"/>
        </w:rPr>
        <w:t>Xét đề nghị của Phòng..............,</w:t>
      </w:r>
    </w:p>
    <w:p w14:paraId="67F5EA64" w14:textId="77777777" w:rsidR="00916FA5" w:rsidRPr="00916FA5" w:rsidRDefault="00916FA5" w:rsidP="00916FA5">
      <w:pPr>
        <w:jc w:val="center"/>
        <w:rPr>
          <w:rFonts w:ascii="Times New Roman" w:eastAsia="Times New Roman" w:hAnsi="Times New Roman" w:cs="Times New Roman"/>
          <w:sz w:val="28"/>
          <w:szCs w:val="28"/>
        </w:rPr>
      </w:pPr>
      <w:r w:rsidRPr="00916FA5">
        <w:rPr>
          <w:rFonts w:ascii="Times New Roman" w:eastAsia="Times New Roman" w:hAnsi="Times New Roman" w:cs="Times New Roman"/>
          <w:sz w:val="28"/>
          <w:szCs w:val="28"/>
        </w:rPr>
        <w:t>QUYẾT ĐỊNH:</w:t>
      </w:r>
    </w:p>
    <w:p w14:paraId="602DEBB9" w14:textId="77777777" w:rsidR="00916FA5" w:rsidRPr="00916FA5" w:rsidRDefault="00916FA5" w:rsidP="00916FA5">
      <w:pPr>
        <w:jc w:val="both"/>
        <w:rPr>
          <w:rFonts w:ascii="Times New Roman" w:eastAsia="Times New Roman" w:hAnsi="Times New Roman" w:cs="Times New Roman"/>
          <w:sz w:val="28"/>
          <w:szCs w:val="28"/>
        </w:rPr>
      </w:pPr>
      <w:r w:rsidRPr="00916FA5">
        <w:rPr>
          <w:rFonts w:ascii="Times New Roman" w:eastAsia="Times New Roman" w:hAnsi="Times New Roman" w:cs="Times New Roman"/>
          <w:sz w:val="28"/>
          <w:szCs w:val="28"/>
        </w:rPr>
        <w:t>Điều 1. Cho... (ghi tên và địa chỉ của tổ chức, cá nhân được thuê đất) thuê.... m2 đất tại cảng hàng không/sân bay..., xã/phường/thị trấn......, huyện/quận/thị xã/thành phố thuộc tỉnh..., tỉnh/thành phố trực thuộc Trung ương... để sử dụng vào mục đích....</w:t>
      </w:r>
    </w:p>
    <w:p w14:paraId="5CB8F98A" w14:textId="77777777" w:rsidR="00916FA5" w:rsidRPr="00916FA5" w:rsidRDefault="00916FA5" w:rsidP="00916FA5">
      <w:pPr>
        <w:jc w:val="both"/>
        <w:rPr>
          <w:rFonts w:ascii="Times New Roman" w:eastAsia="Times New Roman" w:hAnsi="Times New Roman" w:cs="Times New Roman"/>
          <w:sz w:val="28"/>
          <w:szCs w:val="28"/>
        </w:rPr>
      </w:pPr>
      <w:r w:rsidRPr="00916FA5">
        <w:rPr>
          <w:rFonts w:ascii="Times New Roman" w:eastAsia="Times New Roman" w:hAnsi="Times New Roman" w:cs="Times New Roman"/>
          <w:sz w:val="28"/>
          <w:szCs w:val="28"/>
        </w:rPr>
        <w:t>Thời hạn thuê đất là......, kể từ ngày... tháng... năm... đến ngày... tháng... năm...</w:t>
      </w:r>
    </w:p>
    <w:p w14:paraId="3F49FB19" w14:textId="77777777" w:rsidR="00916FA5" w:rsidRPr="00916FA5" w:rsidRDefault="00916FA5" w:rsidP="00916FA5">
      <w:pPr>
        <w:jc w:val="both"/>
        <w:rPr>
          <w:rFonts w:ascii="Times New Roman" w:eastAsia="Times New Roman" w:hAnsi="Times New Roman" w:cs="Times New Roman"/>
          <w:sz w:val="28"/>
          <w:szCs w:val="28"/>
        </w:rPr>
      </w:pPr>
      <w:r w:rsidRPr="00916FA5">
        <w:rPr>
          <w:rFonts w:ascii="Times New Roman" w:eastAsia="Times New Roman" w:hAnsi="Times New Roman" w:cs="Times New Roman"/>
          <w:sz w:val="28"/>
          <w:szCs w:val="28"/>
        </w:rPr>
        <w:t>Vị trí, ranh giới khu đất được xác định theo tờ trích lục bản đồ địa chính (hoặc tờ trích đo địa chính) số......., tỷ lệ... do................... lập ngày... tháng... năm... và đã được.... thẩm định.</w:t>
      </w:r>
    </w:p>
    <w:p w14:paraId="1432D15D" w14:textId="77777777" w:rsidR="00916FA5" w:rsidRPr="00916FA5" w:rsidRDefault="00916FA5" w:rsidP="00916FA5">
      <w:pPr>
        <w:jc w:val="both"/>
        <w:rPr>
          <w:rFonts w:ascii="Times New Roman" w:eastAsia="Times New Roman" w:hAnsi="Times New Roman" w:cs="Times New Roman"/>
          <w:sz w:val="28"/>
          <w:szCs w:val="28"/>
        </w:rPr>
      </w:pPr>
      <w:r w:rsidRPr="00916FA5">
        <w:rPr>
          <w:rFonts w:ascii="Times New Roman" w:eastAsia="Times New Roman" w:hAnsi="Times New Roman" w:cs="Times New Roman"/>
          <w:sz w:val="28"/>
          <w:szCs w:val="28"/>
        </w:rPr>
        <w:t>Hình thức thuê đất: trả tiền thuê đất hàng năm.</w:t>
      </w:r>
    </w:p>
    <w:p w14:paraId="7C96AA1C" w14:textId="77777777" w:rsidR="00916FA5" w:rsidRPr="00916FA5" w:rsidRDefault="00916FA5" w:rsidP="00916FA5">
      <w:pPr>
        <w:jc w:val="both"/>
        <w:rPr>
          <w:rFonts w:ascii="Times New Roman" w:eastAsia="Times New Roman" w:hAnsi="Times New Roman" w:cs="Times New Roman"/>
          <w:sz w:val="28"/>
          <w:szCs w:val="28"/>
        </w:rPr>
      </w:pPr>
      <w:r w:rsidRPr="00916FA5">
        <w:rPr>
          <w:rFonts w:ascii="Times New Roman" w:eastAsia="Times New Roman" w:hAnsi="Times New Roman" w:cs="Times New Roman"/>
          <w:sz w:val="28"/>
          <w:szCs w:val="28"/>
        </w:rPr>
        <w:t>Giá cho thuê đất: được cơ quan có thẩm quyền xác định theo quy định của pháp luật hiện hành.</w:t>
      </w:r>
    </w:p>
    <w:p w14:paraId="3B08DF65" w14:textId="77777777" w:rsidR="00916FA5" w:rsidRPr="00916FA5" w:rsidRDefault="00916FA5" w:rsidP="00916FA5">
      <w:pPr>
        <w:jc w:val="both"/>
        <w:rPr>
          <w:rFonts w:ascii="Times New Roman" w:eastAsia="Times New Roman" w:hAnsi="Times New Roman" w:cs="Times New Roman"/>
          <w:sz w:val="28"/>
          <w:szCs w:val="28"/>
        </w:rPr>
      </w:pPr>
      <w:r w:rsidRPr="00916FA5">
        <w:rPr>
          <w:rFonts w:ascii="Times New Roman" w:eastAsia="Times New Roman" w:hAnsi="Times New Roman" w:cs="Times New Roman"/>
          <w:sz w:val="28"/>
          <w:szCs w:val="28"/>
        </w:rPr>
        <w:t>Những hạn chế về quyền của tổ chức, cá nhân sử dụng đất: không được chuyển đổi, chuyển nhượng, tặng cho, cho thuê quyền sử dụng đất, thế chấp, góp vốn bằng quyền sử dụng đất.</w:t>
      </w:r>
    </w:p>
    <w:p w14:paraId="5E6EFCD5" w14:textId="77777777" w:rsidR="00916FA5" w:rsidRPr="00916FA5" w:rsidRDefault="00916FA5" w:rsidP="00916FA5">
      <w:pPr>
        <w:jc w:val="both"/>
        <w:rPr>
          <w:rFonts w:ascii="Times New Roman" w:eastAsia="Times New Roman" w:hAnsi="Times New Roman" w:cs="Times New Roman"/>
          <w:sz w:val="28"/>
          <w:szCs w:val="28"/>
        </w:rPr>
      </w:pPr>
      <w:r w:rsidRPr="00916FA5">
        <w:rPr>
          <w:rFonts w:ascii="Times New Roman" w:eastAsia="Times New Roman" w:hAnsi="Times New Roman" w:cs="Times New Roman"/>
          <w:sz w:val="28"/>
          <w:szCs w:val="28"/>
        </w:rPr>
        <w:lastRenderedPageBreak/>
        <w:t>Điều 2. Giao......................................................... có trách nhiệm tổ chức thực hiện các công việc sau đây:</w:t>
      </w:r>
    </w:p>
    <w:p w14:paraId="62E65ABB" w14:textId="77777777" w:rsidR="00916FA5" w:rsidRPr="00916FA5" w:rsidRDefault="00916FA5" w:rsidP="00916FA5">
      <w:pPr>
        <w:jc w:val="both"/>
        <w:rPr>
          <w:rFonts w:ascii="Times New Roman" w:eastAsia="Times New Roman" w:hAnsi="Times New Roman" w:cs="Times New Roman"/>
          <w:sz w:val="28"/>
          <w:szCs w:val="28"/>
        </w:rPr>
      </w:pPr>
      <w:r w:rsidRPr="00916FA5">
        <w:rPr>
          <w:rFonts w:ascii="Times New Roman" w:eastAsia="Times New Roman" w:hAnsi="Times New Roman" w:cs="Times New Roman"/>
          <w:sz w:val="28"/>
          <w:szCs w:val="28"/>
        </w:rPr>
        <w:t>1. Xác định cụ thể mốc giới và giao đất trên thực địa.</w:t>
      </w:r>
    </w:p>
    <w:p w14:paraId="3A33B298" w14:textId="77777777" w:rsidR="00916FA5" w:rsidRPr="00916FA5" w:rsidRDefault="00916FA5" w:rsidP="00916FA5">
      <w:pPr>
        <w:jc w:val="both"/>
        <w:rPr>
          <w:rFonts w:ascii="Times New Roman" w:eastAsia="Times New Roman" w:hAnsi="Times New Roman" w:cs="Times New Roman"/>
          <w:sz w:val="28"/>
          <w:szCs w:val="28"/>
        </w:rPr>
      </w:pPr>
      <w:r w:rsidRPr="00916FA5">
        <w:rPr>
          <w:rFonts w:ascii="Times New Roman" w:eastAsia="Times New Roman" w:hAnsi="Times New Roman" w:cs="Times New Roman"/>
          <w:sz w:val="28"/>
          <w:szCs w:val="28"/>
        </w:rPr>
        <w:t>2. Thông báo cho tổ chức, cá nhân thuê đất về việc phối hợp làm việc với cơ quan có thẩm quyền xác định giá thuê đất theo quy định của pháp luật hiện hành và ký hợp đồng thuê đất sau khi xác định được giá thuê đất.</w:t>
      </w:r>
    </w:p>
    <w:p w14:paraId="6C5731F4" w14:textId="77777777" w:rsidR="00916FA5" w:rsidRPr="00916FA5" w:rsidRDefault="00916FA5" w:rsidP="00916FA5">
      <w:pPr>
        <w:jc w:val="both"/>
        <w:rPr>
          <w:rFonts w:ascii="Times New Roman" w:eastAsia="Times New Roman" w:hAnsi="Times New Roman" w:cs="Times New Roman"/>
          <w:sz w:val="28"/>
          <w:szCs w:val="28"/>
        </w:rPr>
      </w:pPr>
      <w:r w:rsidRPr="00916FA5">
        <w:rPr>
          <w:rFonts w:ascii="Times New Roman" w:eastAsia="Times New Roman" w:hAnsi="Times New Roman" w:cs="Times New Roman"/>
          <w:sz w:val="28"/>
          <w:szCs w:val="28"/>
        </w:rPr>
        <w:t>3. Chỉnh lý bản đồ địa chính cảng hàng không, sân bay.................. và chỉnh sửa, bổ sung hồ sơ quản lý đất tại cảng hàng không, sân bay.....</w:t>
      </w:r>
    </w:p>
    <w:p w14:paraId="68245B71" w14:textId="77777777" w:rsidR="00916FA5" w:rsidRPr="00916FA5" w:rsidRDefault="00916FA5" w:rsidP="00916FA5">
      <w:pPr>
        <w:jc w:val="both"/>
        <w:rPr>
          <w:rFonts w:ascii="Times New Roman" w:eastAsia="Times New Roman" w:hAnsi="Times New Roman" w:cs="Times New Roman"/>
          <w:sz w:val="28"/>
          <w:szCs w:val="28"/>
        </w:rPr>
      </w:pPr>
      <w:r w:rsidRPr="00916FA5">
        <w:rPr>
          <w:rFonts w:ascii="Times New Roman" w:eastAsia="Times New Roman" w:hAnsi="Times New Roman" w:cs="Times New Roman"/>
          <w:sz w:val="28"/>
          <w:szCs w:val="28"/>
        </w:rPr>
        <w:t>Điều 3. Quyết định này có hiệu lực kể từ ngày ký.</w:t>
      </w:r>
    </w:p>
    <w:p w14:paraId="55D4FD5A" w14:textId="77777777" w:rsidR="00916FA5" w:rsidRPr="00916FA5" w:rsidRDefault="00916FA5" w:rsidP="00916FA5">
      <w:pPr>
        <w:jc w:val="both"/>
        <w:rPr>
          <w:rFonts w:ascii="Times New Roman" w:eastAsia="Times New Roman" w:hAnsi="Times New Roman" w:cs="Times New Roman"/>
          <w:sz w:val="28"/>
          <w:szCs w:val="28"/>
        </w:rPr>
      </w:pPr>
      <w:r w:rsidRPr="00916FA5">
        <w:rPr>
          <w:rFonts w:ascii="Times New Roman" w:eastAsia="Times New Roman" w:hAnsi="Times New Roman" w:cs="Times New Roman"/>
          <w:sz w:val="28"/>
          <w:szCs w:val="28"/>
        </w:rPr>
        <w:t>Các ông/bà Trưởng phòng...... và tổ chức, cá nhân được thuê đất có tên tại Điều 1 chịu trách nhiệm thi hành Quyết định này.</w:t>
      </w:r>
    </w:p>
    <w:tbl>
      <w:tblPr>
        <w:tblW w:w="9300" w:type="dxa"/>
        <w:tblCellMar>
          <w:left w:w="0" w:type="dxa"/>
          <w:right w:w="0" w:type="dxa"/>
        </w:tblCellMar>
        <w:tblLook w:val="04A0" w:firstRow="1" w:lastRow="0" w:firstColumn="1" w:lastColumn="0" w:noHBand="0" w:noVBand="1"/>
      </w:tblPr>
      <w:tblGrid>
        <w:gridCol w:w="4650"/>
        <w:gridCol w:w="4650"/>
      </w:tblGrid>
      <w:tr w:rsidR="00916FA5" w:rsidRPr="00916FA5" w14:paraId="5DF8386F" w14:textId="77777777" w:rsidTr="00916FA5">
        <w:tc>
          <w:tcPr>
            <w:tcW w:w="4260" w:type="dxa"/>
            <w:tcMar>
              <w:top w:w="60" w:type="dxa"/>
              <w:left w:w="60" w:type="dxa"/>
              <w:bottom w:w="60" w:type="dxa"/>
              <w:right w:w="60" w:type="dxa"/>
            </w:tcMar>
            <w:vAlign w:val="center"/>
            <w:hideMark/>
          </w:tcPr>
          <w:p w14:paraId="670856D6" w14:textId="77777777" w:rsidR="00916FA5" w:rsidRPr="00916FA5" w:rsidRDefault="00916FA5" w:rsidP="00916FA5">
            <w:pPr>
              <w:rPr>
                <w:rFonts w:ascii="Times New Roman" w:eastAsia="Times New Roman" w:hAnsi="Times New Roman" w:cs="Times New Roman"/>
                <w:sz w:val="28"/>
                <w:szCs w:val="28"/>
              </w:rPr>
            </w:pPr>
            <w:r w:rsidRPr="00916FA5">
              <w:rPr>
                <w:rFonts w:ascii="Times New Roman" w:eastAsia="Times New Roman" w:hAnsi="Times New Roman" w:cs="Times New Roman"/>
                <w:i/>
                <w:iCs/>
                <w:sz w:val="28"/>
                <w:szCs w:val="28"/>
                <w:bdr w:val="none" w:sz="0" w:space="0" w:color="auto" w:frame="1"/>
              </w:rPr>
              <w:t>Nơi nhận:</w:t>
            </w:r>
          </w:p>
        </w:tc>
        <w:tc>
          <w:tcPr>
            <w:tcW w:w="4260" w:type="dxa"/>
            <w:tcMar>
              <w:top w:w="60" w:type="dxa"/>
              <w:left w:w="60" w:type="dxa"/>
              <w:bottom w:w="60" w:type="dxa"/>
              <w:right w:w="60" w:type="dxa"/>
            </w:tcMar>
            <w:vAlign w:val="center"/>
            <w:hideMark/>
          </w:tcPr>
          <w:p w14:paraId="45F83439" w14:textId="77777777" w:rsidR="00916FA5" w:rsidRPr="00916FA5" w:rsidRDefault="00916FA5" w:rsidP="00916FA5">
            <w:pPr>
              <w:jc w:val="center"/>
              <w:rPr>
                <w:rFonts w:ascii="Times New Roman" w:eastAsia="Times New Roman" w:hAnsi="Times New Roman" w:cs="Times New Roman"/>
                <w:sz w:val="28"/>
                <w:szCs w:val="28"/>
              </w:rPr>
            </w:pPr>
            <w:r w:rsidRPr="00916FA5">
              <w:rPr>
                <w:rFonts w:ascii="Times New Roman" w:eastAsia="Times New Roman" w:hAnsi="Times New Roman" w:cs="Times New Roman"/>
                <w:sz w:val="28"/>
                <w:szCs w:val="28"/>
              </w:rPr>
              <w:t>GIÁM ĐỐC</w:t>
            </w:r>
            <w:r w:rsidRPr="00916FA5">
              <w:rPr>
                <w:rFonts w:ascii="Times New Roman" w:eastAsia="Times New Roman" w:hAnsi="Times New Roman" w:cs="Times New Roman"/>
                <w:sz w:val="28"/>
                <w:szCs w:val="28"/>
              </w:rPr>
              <w:br/>
            </w:r>
            <w:r w:rsidRPr="00916FA5">
              <w:rPr>
                <w:rFonts w:ascii="Times New Roman" w:eastAsia="Times New Roman" w:hAnsi="Times New Roman" w:cs="Times New Roman"/>
                <w:i/>
                <w:iCs/>
                <w:sz w:val="28"/>
                <w:szCs w:val="28"/>
                <w:bdr w:val="none" w:sz="0" w:space="0" w:color="auto" w:frame="1"/>
              </w:rPr>
              <w:t>(Ký, ghi rõ họ tên, đóng dấu)</w:t>
            </w:r>
          </w:p>
        </w:tc>
      </w:tr>
    </w:tbl>
    <w:p w14:paraId="5DFF6F69" w14:textId="77777777" w:rsidR="00916FA5" w:rsidRPr="00916FA5" w:rsidRDefault="00916FA5">
      <w:pPr>
        <w:rPr>
          <w:rFonts w:ascii="Times New Roman" w:hAnsi="Times New Roman" w:cs="Times New Roman"/>
          <w:sz w:val="28"/>
          <w:szCs w:val="28"/>
        </w:rPr>
      </w:pPr>
    </w:p>
    <w:sectPr w:rsidR="00916FA5" w:rsidRPr="00916F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FA5"/>
    <w:rsid w:val="00747CA3"/>
    <w:rsid w:val="00916FA5"/>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68C33FBB"/>
  <w15:chartTrackingRefBased/>
  <w15:docId w15:val="{0D6E40FB-B24A-5D43-B0CE-1D48003E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FA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16FA5"/>
    <w:rPr>
      <w:i/>
      <w:iCs/>
    </w:rPr>
  </w:style>
  <w:style w:type="character" w:customStyle="1" w:styleId="apple-converted-space">
    <w:name w:val="apple-converted-space"/>
    <w:basedOn w:val="DefaultParagraphFont"/>
    <w:rsid w:val="00916FA5"/>
  </w:style>
  <w:style w:type="character" w:styleId="Hyperlink">
    <w:name w:val="Hyperlink"/>
    <w:basedOn w:val="DefaultParagraphFont"/>
    <w:uiPriority w:val="99"/>
    <w:semiHidden/>
    <w:unhideWhenUsed/>
    <w:rsid w:val="00916F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93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atieu.vn/luat-hang-khong-dan-dung-viet-nam-sua-doi-so-61-2014-qh13-86007" TargetMode="External"/><Relationship Id="rId4" Type="http://schemas.openxmlformats.org/officeDocument/2006/relationships/hyperlink" Target="https://hoatieu.vn/luat-dat-dai-so-45-2013-qh13-775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2021-04-01T05:04:00Z</dcterms:created>
  <dcterms:modified xsi:type="dcterms:W3CDTF">2021-04-01T05:58:00Z</dcterms:modified>
</cp:coreProperties>
</file>