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23" w:rsidRPr="000D3823" w:rsidRDefault="000D3823" w:rsidP="000D3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>Mẫu đơn xin ly hôn với người bị tuyên bố là mất tích</w:t>
      </w:r>
    </w:p>
    <w:p w:rsidR="000D3823" w:rsidRDefault="000D3823" w:rsidP="004F3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</w:pPr>
    </w:p>
    <w:p w:rsidR="000D3823" w:rsidRPr="000D3823" w:rsidRDefault="000D3823" w:rsidP="000D3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CỘNG HÒA XÃ HỘI CHỦ NGHĨA VIỆT NAM</w:t>
      </w:r>
    </w:p>
    <w:p w:rsidR="000D3823" w:rsidRPr="000D3823" w:rsidRDefault="000D3823" w:rsidP="000D3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Độc lập – Tự do – Hạnh phúc</w:t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------------------</w:t>
      </w:r>
    </w:p>
    <w:p w:rsidR="000D3823" w:rsidRPr="000D3823" w:rsidRDefault="000D3823" w:rsidP="000D3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ĐƠN XIN LY HÔN</w:t>
      </w:r>
    </w:p>
    <w:p w:rsidR="000D3823" w:rsidRPr="000D3823" w:rsidRDefault="000D3823" w:rsidP="000D3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Kính gửi: TÒA ÁN . . . </w:t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Tôi tên</w:t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:</w:t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..........   năm sinh :.....</w:t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CMND (Hộ chiếu) số: .......... ngày và nơi cấp :.......</w:t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Hiện cư trú: (ghi rõ địa chỉ liên lạc) ....</w:t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Xin được ly hôn với: ........  năm sinh :...</w:t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CMND (Hộ chiếu) số:..... ngày và nơi cấp:.....</w:t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Hiện cư trú: (ghi rõ địa chỉ) ........</w:t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 Nội dung xin ly hôn:</w:t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 Về con chung:</w:t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 Về tài sản chung:</w:t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Kính đề nghị quý tòa xem xét giải quyết..</w:t>
      </w:r>
    </w:p>
    <w:p w:rsidR="000D3823" w:rsidRPr="000D3823" w:rsidRDefault="000D3823" w:rsidP="000D3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</w:t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                                                            </w:t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danh, n</w:t>
      </w: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</w:rPr>
        <w:t>gày ....tháng....năm....</w:t>
      </w:r>
    </w:p>
    <w:p w:rsidR="000D3823" w:rsidRPr="000D3823" w:rsidRDefault="000D3823" w:rsidP="000D3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D3823" w:rsidRPr="000D3823" w:rsidTr="000D3823">
        <w:tc>
          <w:tcPr>
            <w:tcW w:w="4590" w:type="dxa"/>
            <w:shd w:val="clear" w:color="auto" w:fill="FFFFFF"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NGƯỜI LÀM ĐƠN</w:t>
            </w:r>
          </w:p>
          <w:p w:rsidR="000D3823" w:rsidRPr="000D3823" w:rsidRDefault="000D3823" w:rsidP="000D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8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(Ký ghi rõ họ tên)</w:t>
            </w:r>
          </w:p>
        </w:tc>
      </w:tr>
    </w:tbl>
    <w:p w:rsidR="00490109" w:rsidRPr="00490109" w:rsidRDefault="00490109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</w:p>
    <w:sectPr w:rsidR="00490109" w:rsidRPr="0049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11C6"/>
    <w:multiLevelType w:val="hybridMultilevel"/>
    <w:tmpl w:val="2A80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7454C"/>
    <w:multiLevelType w:val="multilevel"/>
    <w:tmpl w:val="53D0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23"/>
    <w:rsid w:val="000D3823"/>
    <w:rsid w:val="0014115D"/>
    <w:rsid w:val="001C3DDE"/>
    <w:rsid w:val="00490109"/>
    <w:rsid w:val="004F3E85"/>
    <w:rsid w:val="0065080D"/>
    <w:rsid w:val="00961813"/>
    <w:rsid w:val="00B6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901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823"/>
    <w:rPr>
      <w:b/>
      <w:bCs/>
    </w:rPr>
  </w:style>
  <w:style w:type="character" w:styleId="Emphasis">
    <w:name w:val="Emphasis"/>
    <w:basedOn w:val="DefaultParagraphFont"/>
    <w:uiPriority w:val="20"/>
    <w:qFormat/>
    <w:rsid w:val="000D3823"/>
    <w:rPr>
      <w:i/>
      <w:iCs/>
    </w:rPr>
  </w:style>
  <w:style w:type="paragraph" w:styleId="NormalWeb">
    <w:name w:val="Normal (Web)"/>
    <w:basedOn w:val="Normal"/>
    <w:uiPriority w:val="99"/>
    <w:unhideWhenUsed/>
    <w:rsid w:val="0049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01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0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901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823"/>
    <w:rPr>
      <w:b/>
      <w:bCs/>
    </w:rPr>
  </w:style>
  <w:style w:type="character" w:styleId="Emphasis">
    <w:name w:val="Emphasis"/>
    <w:basedOn w:val="DefaultParagraphFont"/>
    <w:uiPriority w:val="20"/>
    <w:qFormat/>
    <w:rsid w:val="000D3823"/>
    <w:rPr>
      <w:i/>
      <w:iCs/>
    </w:rPr>
  </w:style>
  <w:style w:type="paragraph" w:styleId="NormalWeb">
    <w:name w:val="Normal (Web)"/>
    <w:basedOn w:val="Normal"/>
    <w:uiPriority w:val="99"/>
    <w:unhideWhenUsed/>
    <w:rsid w:val="0049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01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2021-04-18T03:32:00Z</dcterms:created>
  <dcterms:modified xsi:type="dcterms:W3CDTF">2021-04-20T09:29:00Z</dcterms:modified>
</cp:coreProperties>
</file>