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A7" w:rsidRDefault="004257A7" w:rsidP="00FB7338">
      <w:pPr>
        <w:shd w:val="clear" w:color="auto" w:fill="FFFFFF"/>
        <w:spacing w:before="60"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bookmarkStart w:id="0" w:name="_GoBack"/>
      <w:bookmarkEnd w:id="0"/>
    </w:p>
    <w:p w:rsidR="0033018F" w:rsidRPr="0033018F" w:rsidRDefault="0033018F" w:rsidP="0033018F">
      <w:pPr>
        <w:shd w:val="clear" w:color="auto" w:fill="FFFFFF"/>
        <w:spacing w:before="60"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</w:p>
    <w:p w:rsidR="0033018F" w:rsidRPr="0033018F" w:rsidRDefault="0033018F" w:rsidP="0033018F">
      <w:pPr>
        <w:shd w:val="clear" w:color="auto" w:fill="FFFFFF"/>
        <w:spacing w:before="60"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Độc lập - Tự do - Hạnh phúc</w:t>
      </w:r>
    </w:p>
    <w:p w:rsidR="0033018F" w:rsidRPr="0033018F" w:rsidRDefault="0033018F" w:rsidP="0033018F">
      <w:pPr>
        <w:shd w:val="clear" w:color="auto" w:fill="FFFFFF"/>
        <w:spacing w:before="60"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</w:t>
      </w:r>
      <w:r w:rsidRPr="0033018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..., ngày..... tháng .....năm ....</w:t>
      </w:r>
    </w:p>
    <w:p w:rsidR="0033018F" w:rsidRPr="0033018F" w:rsidRDefault="0033018F" w:rsidP="0033018F">
      <w:pPr>
        <w:shd w:val="clear" w:color="auto" w:fill="FFFFFF"/>
        <w:spacing w:before="40"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ĐƠN XIN GIAO ĐẤT</w:t>
      </w:r>
    </w:p>
    <w:p w:rsidR="0033018F" w:rsidRPr="0033018F" w:rsidRDefault="0033018F" w:rsidP="0033018F">
      <w:pPr>
        <w:shd w:val="clear" w:color="auto" w:fill="FFFFFF"/>
        <w:spacing w:before="40"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ind w:firstLine="1276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Kính gửi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:  Ủy ban nhân dân (1)...................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1. Người xin </w:t>
      </w:r>
      <w:r w:rsidRPr="0033018F">
        <w:rPr>
          <w:rFonts w:ascii="Times New Roman" w:eastAsia="Times New Roman" w:hAnsi="Times New Roman" w:cs="Times New Roman"/>
          <w:color w:val="222222"/>
          <w:spacing w:val="-6"/>
          <w:sz w:val="28"/>
          <w:szCs w:val="28"/>
        </w:rPr>
        <w:t>giao đất (2)…………..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2. Địa chỉ/trụ sở chính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(3)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...........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..............................................................................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3. Địa chỉ liên hệ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(4)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:...........................................................................…………..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4. Địa điểm khu đất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(5)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:...........................................................................................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5. Diện tích (m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(6)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:...........................................................................................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6. Để sử dụng vào mục đích: (</w:t>
      </w:r>
      <w:r w:rsidR="00333466">
        <w:rPr>
          <w:rFonts w:ascii="Times New Roman" w:eastAsia="Times New Roman" w:hAnsi="Times New Roman" w:cs="Times New Roman"/>
          <w:color w:val="222222"/>
          <w:spacing w:val="-6"/>
          <w:sz w:val="28"/>
          <w:szCs w:val="28"/>
        </w:rPr>
        <w:t>7</w:t>
      </w:r>
      <w:r w:rsidRPr="0033018F">
        <w:rPr>
          <w:rFonts w:ascii="Times New Roman" w:eastAsia="Times New Roman" w:hAnsi="Times New Roman" w:cs="Times New Roman"/>
          <w:color w:val="222222"/>
          <w:spacing w:val="-6"/>
          <w:sz w:val="28"/>
          <w:szCs w:val="28"/>
        </w:rPr>
        <w:t>)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.........................................................................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7. Thời hạn sử dụng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(8)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33346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………………………………..........…………………..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8. Cam kết sử dụng đất đúng mục đích, chấp hành đúng các quy định của pháp luật đất đai, nộp tiền sử dụng đất/tiền thuê đất (nếu có) đầy đủ, đúng hạn;</w:t>
      </w:r>
    </w:p>
    <w:p w:rsidR="0033018F" w:rsidRPr="0033018F" w:rsidRDefault="0033018F" w:rsidP="0033018F">
      <w:pPr>
        <w:shd w:val="clear" w:color="auto" w:fill="FFFFFF"/>
        <w:spacing w:before="120" w:after="0" w:line="32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color w:val="222222"/>
          <w:sz w:val="28"/>
          <w:szCs w:val="28"/>
        </w:rPr>
        <w:t>Các cam kết khác (nếu có)...........................................................................................</w:t>
      </w:r>
    </w:p>
    <w:p w:rsidR="0033018F" w:rsidRPr="0033018F" w:rsidRDefault="0033018F" w:rsidP="0033018F">
      <w:pPr>
        <w:shd w:val="clear" w:color="auto" w:fill="FFFFFF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3018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                                        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6"/>
        <w:gridCol w:w="4839"/>
      </w:tblGrid>
      <w:tr w:rsidR="0033018F" w:rsidRPr="0033018F" w:rsidTr="0033018F">
        <w:trPr>
          <w:trHeight w:val="540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18F" w:rsidRPr="0033018F" w:rsidRDefault="0033018F" w:rsidP="0033018F">
            <w:pPr>
              <w:spacing w:before="120" w:after="120"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3018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18F" w:rsidRPr="0033018F" w:rsidRDefault="0033018F" w:rsidP="0033018F">
            <w:pPr>
              <w:spacing w:before="120" w:after="12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3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làm đơn</w:t>
            </w:r>
          </w:p>
          <w:p w:rsidR="0033018F" w:rsidRPr="0033018F" w:rsidRDefault="0033018F" w:rsidP="0033018F">
            <w:pPr>
              <w:spacing w:before="120" w:after="120" w:line="37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301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Ký, ghi rõ họ tên</w:t>
            </w:r>
          </w:p>
        </w:tc>
      </w:tr>
    </w:tbl>
    <w:p w:rsidR="00946684" w:rsidRPr="001929D7" w:rsidRDefault="00946684" w:rsidP="001929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6684" w:rsidRPr="0019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8C3"/>
    <w:multiLevelType w:val="hybridMultilevel"/>
    <w:tmpl w:val="295288D4"/>
    <w:lvl w:ilvl="0" w:tplc="7AB27C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11826"/>
    <w:multiLevelType w:val="hybridMultilevel"/>
    <w:tmpl w:val="1F08DCB4"/>
    <w:lvl w:ilvl="0" w:tplc="ECB0BF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F4D6E"/>
    <w:multiLevelType w:val="hybridMultilevel"/>
    <w:tmpl w:val="263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9D"/>
    <w:rsid w:val="00065F10"/>
    <w:rsid w:val="001929D7"/>
    <w:rsid w:val="001E1D50"/>
    <w:rsid w:val="0033018F"/>
    <w:rsid w:val="00333466"/>
    <w:rsid w:val="004257A7"/>
    <w:rsid w:val="00524FB7"/>
    <w:rsid w:val="0054429D"/>
    <w:rsid w:val="00582263"/>
    <w:rsid w:val="0073529B"/>
    <w:rsid w:val="00946684"/>
    <w:rsid w:val="009F0C84"/>
    <w:rsid w:val="00BC23A0"/>
    <w:rsid w:val="00EB2486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0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30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2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01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301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18F"/>
    <w:rPr>
      <w:b/>
      <w:bCs/>
    </w:rPr>
  </w:style>
  <w:style w:type="character" w:styleId="Emphasis">
    <w:name w:val="Emphasis"/>
    <w:basedOn w:val="DefaultParagraphFont"/>
    <w:uiPriority w:val="20"/>
    <w:qFormat/>
    <w:rsid w:val="00330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0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30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2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01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301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018F"/>
    <w:rPr>
      <w:b/>
      <w:bCs/>
    </w:rPr>
  </w:style>
  <w:style w:type="character" w:styleId="Emphasis">
    <w:name w:val="Emphasis"/>
    <w:basedOn w:val="DefaultParagraphFont"/>
    <w:uiPriority w:val="20"/>
    <w:qFormat/>
    <w:rsid w:val="00330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Tin Hoc Tuoi Tre</cp:lastModifiedBy>
  <cp:revision>2</cp:revision>
  <dcterms:created xsi:type="dcterms:W3CDTF">2021-04-01T13:19:00Z</dcterms:created>
  <dcterms:modified xsi:type="dcterms:W3CDTF">2021-04-01T16:16:00Z</dcterms:modified>
</cp:coreProperties>
</file>