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02" w:rsidRPr="00BA6302" w:rsidRDefault="00BA6302" w:rsidP="00BA6302">
      <w:pPr>
        <w:pStyle w:val="NormalWeb"/>
        <w:shd w:val="clear" w:color="auto" w:fill="FFFFFF"/>
        <w:spacing w:before="0" w:beforeAutospacing="0" w:after="105" w:afterAutospacing="0"/>
        <w:jc w:val="both"/>
        <w:textAlignment w:val="baseline"/>
        <w:rPr>
          <w:rStyle w:val="Strong"/>
          <w:color w:val="000000"/>
          <w:sz w:val="28"/>
          <w:szCs w:val="28"/>
          <w:shd w:val="clear" w:color="auto" w:fill="FFFFFF"/>
          <w:lang w:val="vi-VN"/>
        </w:rPr>
      </w:pPr>
      <w:r>
        <w:rPr>
          <w:rStyle w:val="Strong"/>
          <w:color w:val="000000"/>
          <w:sz w:val="28"/>
          <w:szCs w:val="28"/>
          <w:shd w:val="clear" w:color="auto" w:fill="FFFFFF"/>
          <w:lang w:val="vi-VN"/>
        </w:rPr>
        <w:t>Mẫu đơn khởi kiện hợp đồng vay tiền</w:t>
      </w:r>
    </w:p>
    <w:p w:rsidR="00FA72F8" w:rsidRPr="00FA72F8" w:rsidRDefault="00FA72F8" w:rsidP="00BA6302">
      <w:pPr>
        <w:pStyle w:val="NormalWeb"/>
        <w:shd w:val="clear" w:color="auto" w:fill="FFFFFF"/>
        <w:spacing w:before="0" w:beforeAutospacing="0" w:after="105" w:afterAutospacing="0"/>
        <w:jc w:val="center"/>
        <w:textAlignment w:val="baseline"/>
        <w:rPr>
          <w:color w:val="000000"/>
          <w:sz w:val="28"/>
          <w:szCs w:val="28"/>
        </w:rPr>
      </w:pPr>
      <w:r w:rsidRPr="00FA72F8">
        <w:rPr>
          <w:rStyle w:val="Strong"/>
          <w:color w:val="000000"/>
          <w:sz w:val="28"/>
          <w:szCs w:val="28"/>
          <w:shd w:val="clear" w:color="auto" w:fill="FFFFFF"/>
        </w:rPr>
        <w:t>CỘNG HÒA XÃ HỘI CHỦ NGHĨA VIỆT NAM</w:t>
      </w:r>
      <w:r w:rsidRPr="00FA72F8">
        <w:rPr>
          <w:b/>
          <w:bCs/>
          <w:color w:val="000000"/>
          <w:sz w:val="28"/>
          <w:szCs w:val="28"/>
          <w:shd w:val="clear" w:color="auto" w:fill="FFFFFF"/>
        </w:rPr>
        <w:br/>
      </w:r>
      <w:r w:rsidRPr="00FA72F8">
        <w:rPr>
          <w:rStyle w:val="Strong"/>
          <w:color w:val="000000"/>
          <w:sz w:val="28"/>
          <w:szCs w:val="28"/>
          <w:shd w:val="clear" w:color="auto" w:fill="FFFFFF"/>
        </w:rPr>
        <w:t>Độc lập – Tự do – Hạnh phúc</w:t>
      </w:r>
      <w:r w:rsidRPr="00FA72F8">
        <w:rPr>
          <w:b/>
          <w:bCs/>
          <w:color w:val="000000"/>
          <w:sz w:val="28"/>
          <w:szCs w:val="28"/>
          <w:shd w:val="clear" w:color="auto" w:fill="FFFFFF"/>
        </w:rPr>
        <w:br/>
      </w:r>
      <w:r w:rsidRPr="00FA72F8">
        <w:rPr>
          <w:color w:val="000000"/>
          <w:sz w:val="28"/>
          <w:szCs w:val="28"/>
          <w:shd w:val="clear" w:color="auto" w:fill="FFFFFF"/>
        </w:rPr>
        <w:t>—–o0o—–</w:t>
      </w:r>
    </w:p>
    <w:p w:rsidR="00FA72F8" w:rsidRPr="00FA72F8" w:rsidRDefault="00FA72F8" w:rsidP="00FA72F8">
      <w:pPr>
        <w:pStyle w:val="NormalWeb"/>
        <w:shd w:val="clear" w:color="auto" w:fill="FFFFFF"/>
        <w:spacing w:before="0" w:beforeAutospacing="0" w:after="105" w:afterAutospacing="0"/>
        <w:jc w:val="right"/>
        <w:textAlignment w:val="baseline"/>
        <w:rPr>
          <w:color w:val="000000"/>
          <w:sz w:val="28"/>
          <w:szCs w:val="28"/>
        </w:rPr>
      </w:pPr>
      <w:r w:rsidRPr="00FA72F8">
        <w:rPr>
          <w:rStyle w:val="Emphasis"/>
          <w:i w:val="0"/>
          <w:color w:val="000000"/>
          <w:sz w:val="28"/>
          <w:szCs w:val="28"/>
          <w:shd w:val="clear" w:color="auto" w:fill="FFFFFF"/>
        </w:rPr>
        <w:t>…, ngày … tháng … năm…</w:t>
      </w:r>
    </w:p>
    <w:p w:rsidR="00FA72F8" w:rsidRPr="00FA72F8" w:rsidRDefault="00FA72F8" w:rsidP="00FA72F8">
      <w:pPr>
        <w:pStyle w:val="NormalWeb"/>
        <w:shd w:val="clear" w:color="auto" w:fill="FFFFFF"/>
        <w:spacing w:before="0" w:beforeAutospacing="0" w:after="105" w:afterAutospacing="0"/>
        <w:jc w:val="center"/>
        <w:textAlignment w:val="baseline"/>
        <w:rPr>
          <w:color w:val="000000"/>
          <w:sz w:val="28"/>
          <w:szCs w:val="28"/>
        </w:rPr>
      </w:pPr>
      <w:r w:rsidRPr="00FA72F8">
        <w:rPr>
          <w:rStyle w:val="Strong"/>
          <w:color w:val="000000"/>
          <w:sz w:val="28"/>
          <w:szCs w:val="28"/>
          <w:shd w:val="clear" w:color="auto" w:fill="FFFFFF"/>
        </w:rPr>
        <w:t>ĐƠN KHỞI KIỆN</w:t>
      </w:r>
      <w:r w:rsidRPr="00FA72F8">
        <w:rPr>
          <w:b/>
          <w:bCs/>
          <w:color w:val="000000"/>
          <w:sz w:val="28"/>
          <w:szCs w:val="28"/>
          <w:shd w:val="clear" w:color="auto" w:fill="FFFFFF"/>
        </w:rPr>
        <w:br/>
      </w:r>
      <w:r w:rsidRPr="00FA72F8">
        <w:rPr>
          <w:rStyle w:val="Emphasis"/>
          <w:i w:val="0"/>
          <w:color w:val="000000"/>
          <w:sz w:val="28"/>
          <w:szCs w:val="28"/>
          <w:shd w:val="clear" w:color="auto" w:fill="FFFFFF"/>
        </w:rPr>
        <w:t>(Về việc ….………. theo Hợp đồng vay tiền)</w:t>
      </w:r>
      <w:r w:rsidRPr="00FA72F8">
        <w:rPr>
          <w:rStyle w:val="Emphasis"/>
          <w:b/>
          <w:i w:val="0"/>
          <w:color w:val="000000"/>
          <w:sz w:val="28"/>
          <w:szCs w:val="28"/>
          <w:shd w:val="clear" w:color="auto" w:fill="FFFFFF"/>
        </w:rPr>
        <w:t> </w:t>
      </w:r>
    </w:p>
    <w:p w:rsidR="00FA72F8" w:rsidRPr="00FA72F8" w:rsidRDefault="00FA72F8" w:rsidP="00FA72F8">
      <w:pPr>
        <w:pStyle w:val="NormalWeb"/>
        <w:shd w:val="clear" w:color="auto" w:fill="FFFFFF"/>
        <w:spacing w:before="0" w:beforeAutospacing="0" w:after="105" w:afterAutospacing="0"/>
        <w:jc w:val="center"/>
        <w:textAlignment w:val="baseline"/>
        <w:rPr>
          <w:color w:val="000000"/>
          <w:sz w:val="28"/>
          <w:szCs w:val="28"/>
        </w:rPr>
      </w:pPr>
      <w:r w:rsidRPr="00FA72F8">
        <w:rPr>
          <w:color w:val="000000"/>
          <w:sz w:val="28"/>
          <w:szCs w:val="28"/>
          <w:shd w:val="clear" w:color="auto" w:fill="FFFFFF"/>
        </w:rPr>
        <w:t>Kính gửi: </w:t>
      </w:r>
      <w:r w:rsidRPr="00FA72F8">
        <w:rPr>
          <w:rStyle w:val="Strong"/>
          <w:color w:val="000000"/>
          <w:sz w:val="28"/>
          <w:szCs w:val="28"/>
          <w:shd w:val="clear" w:color="auto" w:fill="FFFFFF"/>
        </w:rPr>
        <w:t>TÒA ÁN NHÂN DÂN QUẬN (</w:t>
      </w:r>
      <w:r w:rsidRPr="00FA72F8">
        <w:rPr>
          <w:color w:val="000000"/>
          <w:sz w:val="28"/>
          <w:szCs w:val="28"/>
          <w:shd w:val="clear" w:color="auto" w:fill="FFFFFF"/>
        </w:rPr>
        <w:t>huyện, thị xã</w:t>
      </w:r>
      <w:r w:rsidRPr="00FA72F8">
        <w:rPr>
          <w:rStyle w:val="Strong"/>
          <w:color w:val="000000"/>
          <w:sz w:val="28"/>
          <w:szCs w:val="28"/>
          <w:shd w:val="clear" w:color="auto" w:fill="FFFFFF"/>
        </w:rPr>
        <w:t>)……….. – THÀNH PHỐ………</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(Hoặc chủ thể khác có thẩm quyền)</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Tên tôi là:………………. Sinh năm:………..</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Chứng minh nhân dân số:………… do CA……… cấp ngày…/…./…….</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Địa chỉ thường trú:………</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Nơi cư trú hiện tại:……</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Số điện thoại liên hệ:……</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(Nếu là tổ chức thì trình bày những thông tin sau:</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Tên công ty:….</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Trụ sở:…</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Giấy chứng nhận đăng ký doanh nghiệp số:………………… do Sở Kế hoạch và đầu tư…… cấp ngày…. tháng….. năm…….</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Hotline:…..Số Fax (nếu có):…………..</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Người đại diện theo pháp luật:… Sinh năm:………..…</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Chức vụ:……</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Chứng minh nhân dân số:……… do CA…… cấp ngày…/…./…….</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Địa chỉ thường trú:…</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Nơi cư trú hiện tại:……</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Số điện thoại liên hệ:…</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Căn cứ đại diện:…)</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Kính trình bày với Quý Tòa sự việc sau:…(Phần này bạn trình bày sự kiện liên quan tới việc ký kết, thực hiện hợp đồng vay tiền, hành vi vi phạm nghĩa vụ gây ảnh hưởng tới quyền và lợi ích hợp pháp của bên còn lại cũng như cách giải quyết của các bên trước đó, ví dụ:</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lastRenderedPageBreak/>
        <w:t>Vào ngày…/…./…… giữa tôi và:</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Ông/Bà… Sinh năm:……</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Chứng minh nhân dân số:… do CA…… cấp ngày…/…./…….</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Địa chỉ thường trú:…</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Nơi cư trú hiện tại:……</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Số điện thoại liên hệ:…</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Có ký kết Hợp đồng vay tiền số…………… theo nội dung Hợp đồng vay tiền này, tôi sẽ cho Ông/bà……vay số tiền là …..VNĐ (Bằng chữ:…Việt Nam Đồng) trong thời gian từ ngày…/…/…… đến hết ngày…/…/…. với lãi suất là……… Và vào ngày…/…./……, Ông/bà………. có nghĩa vụ trả cho tôi số tiền là ……………VNĐ (Bằng chữ:…………… Việt Nam Đồng), trong đó có………. VNĐ là số tiền cho vay, và………. VNĐ là số tiền lãi.</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Tuy nhiên, đến ngày…/…./….., Ông/bà…….. không thực hiện đúng nghĩa vụ trả nợ/… và tôi cũng không nhận được thông tin về việc xin được lùi thời gian trả nợ/ kéo dài thời hạn vay/…</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Ngày…/…./….. tôi có liên lạc với Ông/Bà………… và yêu cầu Ông/Bà…. thực hiện nghĩa vụ trả nợ theo đúng thỏa thuận/quy định của pháp luật. Tuy nhiên, vì lý do………….. Ông/Bà….. có đề nghị tôi giảm mức lãi suất/… Tôi không đồng ý với lý do trên nên đã không đồng ý đề nghị trên và yêu cầu Ông/Bà….. thực hiện đúng nghĩa vụ trả nợ theo thỏa thuận muộn nhất là vào ngày…./…./…..</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Nhưng tới ngày…/…./……, Ông/Bà………… vẫn không thực hiện nghĩa vụ trả nợ/…. Thậm chí, khi tôi liên lạc với Ông/Bà…… thì Ông/Bà…….. còn có thái độ không hợp tác/……</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Việc tôi không thể nhận được số tiền trên đã làm tôi không thể thực hiện nghĩa vụ…… của mình theo………. Gây ra những thiệt hại sau:…………… (nếu có).)</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Căn cứ </w:t>
      </w:r>
      <w:r w:rsidRPr="00FA72F8">
        <w:rPr>
          <w:rStyle w:val="Emphasis"/>
          <w:b/>
          <w:i w:val="0"/>
          <w:color w:val="000000"/>
          <w:sz w:val="28"/>
          <w:szCs w:val="28"/>
          <w:shd w:val="clear" w:color="auto" w:fill="FFFFFF"/>
        </w:rPr>
        <w:t>Điều 26 Bộ  luật tố tụng dân sự năm 2015</w:t>
      </w:r>
      <w:r w:rsidRPr="00FA72F8">
        <w:rPr>
          <w:color w:val="000000"/>
          <w:sz w:val="28"/>
          <w:szCs w:val="28"/>
          <w:shd w:val="clear" w:color="auto" w:fill="FFFFFF"/>
        </w:rPr>
        <w:t> quy định:</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rStyle w:val="Emphasis"/>
          <w:i w:val="0"/>
          <w:color w:val="000000"/>
          <w:sz w:val="28"/>
          <w:szCs w:val="28"/>
          <w:shd w:val="clear" w:color="auto" w:fill="FFFFFF"/>
        </w:rPr>
        <w:t>“</w:t>
      </w:r>
      <w:r w:rsidRPr="00FA72F8">
        <w:rPr>
          <w:rStyle w:val="Strong"/>
          <w:i/>
          <w:color w:val="000000"/>
          <w:sz w:val="28"/>
          <w:szCs w:val="28"/>
          <w:shd w:val="clear" w:color="auto" w:fill="FFFFFF"/>
        </w:rPr>
        <w:t>Điều 26. Những tranh chấp về dân sự thuộc thẩm quyền giải quyết của Tòa án</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rStyle w:val="Emphasis"/>
          <w:i w:val="0"/>
          <w:color w:val="000000"/>
          <w:sz w:val="28"/>
          <w:szCs w:val="28"/>
          <w:shd w:val="clear" w:color="auto" w:fill="FFFFFF"/>
        </w:rPr>
        <w:t>1.Tranh chấp về quốc tịch Việt Nam giữa cá nhân với cá nhân.</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rStyle w:val="Emphasis"/>
          <w:i w:val="0"/>
          <w:color w:val="000000"/>
          <w:sz w:val="28"/>
          <w:szCs w:val="28"/>
          <w:shd w:val="clear" w:color="auto" w:fill="FFFFFF"/>
        </w:rPr>
        <w:t>2.Tranh chấp về quyền sở hữu và các quyền khác đối với tài sản.</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rStyle w:val="Emphasis"/>
          <w:i w:val="0"/>
          <w:color w:val="000000"/>
          <w:sz w:val="28"/>
          <w:szCs w:val="28"/>
          <w:shd w:val="clear" w:color="auto" w:fill="FFFFFF"/>
        </w:rPr>
        <w:t>3.Tranh chấp về giao dịch dân sự, hợp đồng dân sự.</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rStyle w:val="Emphasis"/>
          <w:i w:val="0"/>
          <w:color w:val="000000"/>
          <w:sz w:val="28"/>
          <w:szCs w:val="28"/>
          <w:shd w:val="clear" w:color="auto" w:fill="FFFFFF"/>
        </w:rPr>
        <w:t>4.Tranh chấp về quyền sở hữu trí tuệ, chuyển giao công nghệ, trừ trường hợp quy định tại khoản 2 Điều 30 của Bộ luật này.</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rStyle w:val="Emphasis"/>
          <w:i w:val="0"/>
          <w:color w:val="000000"/>
          <w:sz w:val="28"/>
          <w:szCs w:val="28"/>
          <w:shd w:val="clear" w:color="auto" w:fill="FFFFFF"/>
        </w:rPr>
        <w:t>5.Tranh chấp về thừa kế tài sản.</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rStyle w:val="Emphasis"/>
          <w:i w:val="0"/>
          <w:color w:val="000000"/>
          <w:sz w:val="28"/>
          <w:szCs w:val="28"/>
          <w:shd w:val="clear" w:color="auto" w:fill="FFFFFF"/>
        </w:rPr>
        <w:t>6.Tranh chấp về bồi thường thiệt hại ngoài hợp đồng.</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rStyle w:val="Emphasis"/>
          <w:i w:val="0"/>
          <w:color w:val="000000"/>
          <w:sz w:val="28"/>
          <w:szCs w:val="28"/>
          <w:shd w:val="clear" w:color="auto" w:fill="FFFFFF"/>
        </w:rPr>
        <w:lastRenderedPageBreak/>
        <w:t>…”</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Tôi nhận thấy Tòa án nhân dân là chủ thể có quyền giải quyết tranh chấp về …………. trong quá trình thực hiện Hợp đồng vay tiền giữa tôi và Ông/Bà…………. mà tôi đã nêu trên.</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Do vậy, tôi làm đơn này kính đề nghị Quý Tòa xem xét sự việc trên của tôi và tiến hành giải quyết tranh chấp về ……….…. giữa tôi và Ông/Bà……….. theo đúng quy định của pháp luật dân sự và tố tụng dân sự để bảo vệ quyền và lợi ích hợp pháp của tôi.</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Tôi xin cam đoan những thông tin đã nêu trên là trung thực, đúng sự thật và xin chịu mọi trách nhiệm trước pháp luật về tính trung thực, chính xác trên.</w:t>
      </w:r>
    </w:p>
    <w:p w:rsidR="00FA72F8" w:rsidRPr="00FA72F8" w:rsidRDefault="00FA72F8" w:rsidP="00FA72F8">
      <w:pPr>
        <w:pStyle w:val="NormalWeb"/>
        <w:shd w:val="clear" w:color="auto" w:fill="FFFFFF"/>
        <w:spacing w:before="0" w:beforeAutospacing="0" w:after="105" w:afterAutospacing="0"/>
        <w:jc w:val="both"/>
        <w:textAlignment w:val="baseline"/>
        <w:rPr>
          <w:color w:val="000000"/>
          <w:sz w:val="28"/>
          <w:szCs w:val="28"/>
        </w:rPr>
      </w:pPr>
      <w:r w:rsidRPr="00FA72F8">
        <w:rPr>
          <w:color w:val="000000"/>
          <w:sz w:val="28"/>
          <w:szCs w:val="28"/>
          <w:shd w:val="clear" w:color="auto" w:fill="FFFFFF"/>
        </w:rPr>
        <w:t>Tôi xin trân trọng cảm ơn! Kèm theo đơn này, tôi xin gửi kèm những văn bản, tài liệu sau: 01 bản sao Hợp đồng dân sự số…………;…</w:t>
      </w:r>
    </w:p>
    <w:tbl>
      <w:tblPr>
        <w:tblW w:w="0" w:type="auto"/>
        <w:tblCellSpacing w:w="15" w:type="dxa"/>
        <w:tblInd w:w="-15" w:type="dxa"/>
        <w:shd w:val="clear" w:color="auto" w:fill="FFFFFF"/>
        <w:tblLayout w:type="fixed"/>
        <w:tblCellMar>
          <w:left w:w="0" w:type="dxa"/>
          <w:right w:w="0" w:type="dxa"/>
        </w:tblCellMar>
        <w:tblLook w:val="04A0" w:firstRow="1" w:lastRow="0" w:firstColumn="1" w:lastColumn="0" w:noHBand="0" w:noVBand="1"/>
      </w:tblPr>
      <w:tblGrid>
        <w:gridCol w:w="3892"/>
        <w:gridCol w:w="4528"/>
      </w:tblGrid>
      <w:tr w:rsidR="00FA72F8" w:rsidRPr="00FA72F8" w:rsidTr="00FA72F8">
        <w:trPr>
          <w:trHeight w:val="90"/>
          <w:tblCellSpacing w:w="15" w:type="dxa"/>
        </w:trPr>
        <w:tc>
          <w:tcPr>
            <w:tcW w:w="3847" w:type="dxa"/>
            <w:shd w:val="clear" w:color="auto" w:fill="FFFFFF"/>
            <w:tcMar>
              <w:top w:w="120" w:type="dxa"/>
              <w:left w:w="120" w:type="dxa"/>
              <w:bottom w:w="120" w:type="dxa"/>
              <w:right w:w="120" w:type="dxa"/>
            </w:tcMar>
          </w:tcPr>
          <w:p w:rsidR="00FA72F8" w:rsidRPr="00FA72F8" w:rsidRDefault="00FA72F8">
            <w:pPr>
              <w:rPr>
                <w:rFonts w:ascii="Times New Roman" w:eastAsia="Calibri" w:hAnsi="Times New Roman" w:cs="Times New Roman"/>
                <w:color w:val="000000"/>
                <w:sz w:val="28"/>
                <w:szCs w:val="28"/>
              </w:rPr>
            </w:pPr>
          </w:p>
        </w:tc>
        <w:tc>
          <w:tcPr>
            <w:tcW w:w="4483" w:type="dxa"/>
            <w:shd w:val="clear" w:color="auto" w:fill="FFFFFF"/>
            <w:tcMar>
              <w:top w:w="120" w:type="dxa"/>
              <w:left w:w="120" w:type="dxa"/>
              <w:bottom w:w="120" w:type="dxa"/>
              <w:right w:w="120" w:type="dxa"/>
            </w:tcMar>
            <w:hideMark/>
          </w:tcPr>
          <w:p w:rsidR="00FA72F8" w:rsidRPr="00FA72F8" w:rsidRDefault="00FA72F8">
            <w:pPr>
              <w:jc w:val="center"/>
              <w:textAlignment w:val="baseline"/>
              <w:rPr>
                <w:rFonts w:ascii="Times New Roman" w:eastAsia="Calibri" w:hAnsi="Times New Roman" w:cs="Times New Roman"/>
                <w:color w:val="000000"/>
                <w:sz w:val="28"/>
                <w:szCs w:val="28"/>
              </w:rPr>
            </w:pPr>
            <w:r w:rsidRPr="00FA72F8">
              <w:rPr>
                <w:rStyle w:val="Strong"/>
                <w:rFonts w:ascii="Times New Roman" w:eastAsia="SimSun" w:hAnsi="Times New Roman" w:cs="Times New Roman"/>
                <w:color w:val="000000"/>
                <w:sz w:val="28"/>
                <w:szCs w:val="28"/>
                <w:lang w:eastAsia="zh-CN" w:bidi="ar"/>
              </w:rPr>
              <w:t>Người làm đơn</w:t>
            </w:r>
          </w:p>
        </w:tc>
      </w:tr>
    </w:tbl>
    <w:p w:rsidR="00812454" w:rsidRPr="00812454" w:rsidRDefault="00812454" w:rsidP="0094199A">
      <w:pPr>
        <w:spacing w:before="100" w:beforeAutospacing="1" w:after="100" w:afterAutospacing="1" w:line="207" w:lineRule="atLeast"/>
        <w:jc w:val="both"/>
        <w:rPr>
          <w:rFonts w:ascii="Times New Roman" w:eastAsia="Times New Roman" w:hAnsi="Times New Roman" w:cs="Times New Roman"/>
          <w:b/>
          <w:color w:val="000000"/>
          <w:sz w:val="28"/>
          <w:szCs w:val="28"/>
          <w:lang w:val="vi-VN"/>
        </w:rPr>
      </w:pPr>
      <w:bookmarkStart w:id="0" w:name="_GoBack"/>
      <w:bookmarkEnd w:id="0"/>
    </w:p>
    <w:sectPr w:rsidR="00812454" w:rsidRPr="0081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F8"/>
    <w:rsid w:val="00000685"/>
    <w:rsid w:val="000D2FF6"/>
    <w:rsid w:val="00497313"/>
    <w:rsid w:val="00812454"/>
    <w:rsid w:val="008969FD"/>
    <w:rsid w:val="0094199A"/>
    <w:rsid w:val="00B0406B"/>
    <w:rsid w:val="00BA6302"/>
    <w:rsid w:val="00EF1D11"/>
    <w:rsid w:val="00FA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nhideWhenUsed/>
    <w:rsid w:val="00FA72F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FA72F8"/>
    <w:rPr>
      <w:b/>
      <w:bCs/>
    </w:rPr>
  </w:style>
  <w:style w:type="character" w:styleId="Emphasis">
    <w:name w:val="Emphasis"/>
    <w:basedOn w:val="DefaultParagraphFont"/>
    <w:qFormat/>
    <w:rsid w:val="00FA72F8"/>
    <w:rPr>
      <w:i/>
      <w:iCs/>
    </w:rPr>
  </w:style>
  <w:style w:type="paragraph" w:customStyle="1" w:styleId="vn4">
    <w:name w:val="vn_4"/>
    <w:basedOn w:val="Normal"/>
    <w:rsid w:val="00B040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nhideWhenUsed/>
    <w:rsid w:val="00FA72F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FA72F8"/>
    <w:rPr>
      <w:b/>
      <w:bCs/>
    </w:rPr>
  </w:style>
  <w:style w:type="character" w:styleId="Emphasis">
    <w:name w:val="Emphasis"/>
    <w:basedOn w:val="DefaultParagraphFont"/>
    <w:qFormat/>
    <w:rsid w:val="00FA72F8"/>
    <w:rPr>
      <w:i/>
      <w:iCs/>
    </w:rPr>
  </w:style>
  <w:style w:type="paragraph" w:customStyle="1" w:styleId="vn4">
    <w:name w:val="vn_4"/>
    <w:basedOn w:val="Normal"/>
    <w:rsid w:val="00B04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9417">
      <w:bodyDiv w:val="1"/>
      <w:marLeft w:val="0"/>
      <w:marRight w:val="0"/>
      <w:marTop w:val="0"/>
      <w:marBottom w:val="0"/>
      <w:divBdr>
        <w:top w:val="none" w:sz="0" w:space="0" w:color="auto"/>
        <w:left w:val="none" w:sz="0" w:space="0" w:color="auto"/>
        <w:bottom w:val="none" w:sz="0" w:space="0" w:color="auto"/>
        <w:right w:val="none" w:sz="0" w:space="0" w:color="auto"/>
      </w:divBdr>
    </w:div>
    <w:div w:id="698549011">
      <w:bodyDiv w:val="1"/>
      <w:marLeft w:val="0"/>
      <w:marRight w:val="0"/>
      <w:marTop w:val="0"/>
      <w:marBottom w:val="0"/>
      <w:divBdr>
        <w:top w:val="none" w:sz="0" w:space="0" w:color="auto"/>
        <w:left w:val="none" w:sz="0" w:space="0" w:color="auto"/>
        <w:bottom w:val="none" w:sz="0" w:space="0" w:color="auto"/>
        <w:right w:val="none" w:sz="0" w:space="0" w:color="auto"/>
      </w:divBdr>
    </w:div>
    <w:div w:id="993408761">
      <w:bodyDiv w:val="1"/>
      <w:marLeft w:val="0"/>
      <w:marRight w:val="0"/>
      <w:marTop w:val="0"/>
      <w:marBottom w:val="0"/>
      <w:divBdr>
        <w:top w:val="none" w:sz="0" w:space="0" w:color="auto"/>
        <w:left w:val="none" w:sz="0" w:space="0" w:color="auto"/>
        <w:bottom w:val="none" w:sz="0" w:space="0" w:color="auto"/>
        <w:right w:val="none" w:sz="0" w:space="0" w:color="auto"/>
      </w:divBdr>
    </w:div>
    <w:div w:id="10854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2021-04-15T01:19:00Z</dcterms:created>
  <dcterms:modified xsi:type="dcterms:W3CDTF">2021-04-15T12:50:00Z</dcterms:modified>
</cp:coreProperties>
</file>