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8761" w14:textId="77777777" w:rsidR="009810E1" w:rsidRPr="009810E1" w:rsidRDefault="009810E1" w:rsidP="0098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E1">
        <w:rPr>
          <w:rFonts w:ascii="Times New Roman" w:eastAsia="Times New Roman" w:hAnsi="Times New Roman" w:cs="Times New Roman"/>
          <w:sz w:val="28"/>
          <w:szCs w:val="28"/>
        </w:rPr>
        <w:t>(Tên cơ quan báo chí nước ngoài)</w:t>
      </w:r>
      <w:r w:rsidRPr="009810E1">
        <w:rPr>
          <w:rFonts w:ascii="Times New Roman" w:eastAsia="Times New Roman" w:hAnsi="Times New Roman" w:cs="Times New Roman"/>
          <w:sz w:val="28"/>
          <w:szCs w:val="28"/>
        </w:rPr>
        <w:br/>
      </w:r>
      <w:r w:rsidRPr="009810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(Name of the foreign media organisation)</w:t>
      </w:r>
    </w:p>
    <w:p w14:paraId="5A597844" w14:textId="77777777" w:rsidR="009810E1" w:rsidRPr="009810E1" w:rsidRDefault="009810E1" w:rsidP="00981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0E1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r w:rsidRPr="009810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THÀNH LẬP VĂN PHÒNG BÁO CHÍ THƯỜNG TRÚ TẠI VIỆT NAM</w:t>
      </w:r>
      <w:r w:rsidRPr="009810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81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APPLICATION FORM FOR ESTABLISHING THE RESIDENT OFFICE</w:t>
      </w:r>
      <w:r w:rsidRPr="009810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81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OF FOREIGN PRESS AGENCY IN VIET NAM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284"/>
      </w:tblGrid>
      <w:tr w:rsidR="009810E1" w:rsidRPr="009810E1" w14:paraId="62F29D91" w14:textId="77777777" w:rsidTr="009810E1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7B55A" w14:textId="77777777" w:rsidR="009810E1" w:rsidRPr="009810E1" w:rsidRDefault="009810E1" w:rsidP="009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4FFB5" w14:textId="4F489C85" w:rsidR="009810E1" w:rsidRPr="009810E1" w:rsidRDefault="00B44F48" w:rsidP="0098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..,</w:t>
            </w:r>
            <w:r w:rsidR="009810E1" w:rsidRPr="00981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  <w:r w:rsidR="009810E1" w:rsidRPr="00981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  <w:r w:rsidR="009810E1" w:rsidRPr="00981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năm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....</w:t>
            </w:r>
            <w:r w:rsidR="009810E1" w:rsidRPr="00981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(dd/mm/yyyy)</w:t>
            </w:r>
          </w:p>
        </w:tc>
      </w:tr>
    </w:tbl>
    <w:p w14:paraId="1093A336" w14:textId="77777777" w:rsidR="009810E1" w:rsidRPr="009810E1" w:rsidRDefault="009810E1" w:rsidP="009810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417"/>
      </w:tblGrid>
      <w:tr w:rsidR="009810E1" w:rsidRPr="009810E1" w14:paraId="7A923E96" w14:textId="77777777" w:rsidTr="009810E1">
        <w:tc>
          <w:tcPr>
            <w:tcW w:w="2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918CD" w14:textId="77777777" w:rsidR="009810E1" w:rsidRPr="009810E1" w:rsidRDefault="009810E1" w:rsidP="0098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Kính gửi:</w:t>
            </w:r>
          </w:p>
        </w:tc>
        <w:tc>
          <w:tcPr>
            <w:tcW w:w="6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15F75" w14:textId="77777777" w:rsidR="009810E1" w:rsidRDefault="009810E1" w:rsidP="009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691D35" w14:textId="2024F9D7" w:rsidR="009810E1" w:rsidRPr="009810E1" w:rsidRDefault="009810E1" w:rsidP="009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0E1">
              <w:rPr>
                <w:rFonts w:ascii="Times New Roman" w:eastAsia="Times New Roman" w:hAnsi="Times New Roman" w:cs="Times New Roman"/>
                <w:sz w:val="28"/>
                <w:szCs w:val="28"/>
              </w:rPr>
              <w:t>Bộ Ngoại giao</w:t>
            </w:r>
            <w:r w:rsidRPr="009810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Nước CHXHCN Việt Nam</w:t>
            </w:r>
          </w:p>
        </w:tc>
      </w:tr>
      <w:tr w:rsidR="009810E1" w:rsidRPr="009810E1" w14:paraId="49F895BF" w14:textId="77777777" w:rsidTr="009810E1">
        <w:tc>
          <w:tcPr>
            <w:tcW w:w="2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7F382" w14:textId="77777777" w:rsidR="009810E1" w:rsidRPr="009810E1" w:rsidRDefault="009810E1" w:rsidP="0098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1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To:</w:t>
            </w:r>
          </w:p>
        </w:tc>
        <w:tc>
          <w:tcPr>
            <w:tcW w:w="6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22E80" w14:textId="77777777" w:rsidR="009810E1" w:rsidRDefault="009810E1" w:rsidP="00981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14:paraId="2FC5952C" w14:textId="7507E7BD" w:rsidR="009810E1" w:rsidRPr="009810E1" w:rsidRDefault="009810E1" w:rsidP="009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 Ministry of Foreign Affairs</w:t>
            </w:r>
            <w:r w:rsidRPr="00981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Socialist Republic of Vietnam</w:t>
            </w:r>
          </w:p>
        </w:tc>
      </w:tr>
    </w:tbl>
    <w:p w14:paraId="60959547" w14:textId="3E9E38B9" w:rsidR="009810E1" w:rsidRPr="009810E1" w:rsidRDefault="009810E1" w:rsidP="00981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810E1">
        <w:rPr>
          <w:rFonts w:ascii="Times New Roman" w:eastAsia="Times New Roman" w:hAnsi="Times New Roman" w:cs="Times New Roman"/>
          <w:sz w:val="28"/>
          <w:szCs w:val="28"/>
        </w:rPr>
        <w:t>1. Cơ quan/Organisation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658CBD47" w14:textId="24BD4E43" w:rsidR="009810E1" w:rsidRPr="009810E1" w:rsidRDefault="009810E1" w:rsidP="00981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810E1">
        <w:rPr>
          <w:rFonts w:ascii="Times New Roman" w:eastAsia="Times New Roman" w:hAnsi="Times New Roman" w:cs="Times New Roman"/>
          <w:sz w:val="28"/>
          <w:szCs w:val="28"/>
        </w:rPr>
        <w:t>2. Địa chỉ/Address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634629A1" w14:textId="6A36E20D" w:rsidR="009810E1" w:rsidRPr="009810E1" w:rsidRDefault="009810E1" w:rsidP="00981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810E1">
        <w:rPr>
          <w:rFonts w:ascii="Times New Roman" w:eastAsia="Times New Roman" w:hAnsi="Times New Roman" w:cs="Times New Roman"/>
          <w:sz w:val="28"/>
          <w:szCs w:val="28"/>
        </w:rPr>
        <w:t>3. Điện thoại/Tel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... </w:t>
      </w:r>
      <w:r w:rsidRPr="009810E1">
        <w:rPr>
          <w:rFonts w:ascii="Times New Roman" w:eastAsia="Times New Roman" w:hAnsi="Times New Roman" w:cs="Times New Roman"/>
          <w:sz w:val="28"/>
          <w:szCs w:val="28"/>
        </w:rPr>
        <w:t>Fax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... </w:t>
      </w:r>
      <w:r w:rsidRPr="009810E1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15B7E15A" w14:textId="03C8B10E" w:rsidR="009810E1" w:rsidRPr="009810E1" w:rsidRDefault="009810E1" w:rsidP="00981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1">
        <w:rPr>
          <w:rFonts w:ascii="Times New Roman" w:eastAsia="Times New Roman" w:hAnsi="Times New Roman" w:cs="Times New Roman"/>
          <w:sz w:val="28"/>
          <w:szCs w:val="28"/>
        </w:rPr>
        <w:t>4. Thông tin về cơ quan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báo chí </w:t>
      </w:r>
      <w:r w:rsidRPr="009810E1">
        <w:rPr>
          <w:rFonts w:ascii="Times New Roman" w:eastAsia="Times New Roman" w:hAnsi="Times New Roman" w:cs="Times New Roman"/>
          <w:sz w:val="28"/>
          <w:szCs w:val="28"/>
        </w:rPr>
        <w:t>nước ngoài/Background information about the media organisation:</w:t>
      </w:r>
    </w:p>
    <w:p w14:paraId="4A4D07B2" w14:textId="25DA3527" w:rsidR="009810E1" w:rsidRPr="009810E1" w:rsidRDefault="009810E1" w:rsidP="00981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E1">
        <w:rPr>
          <w:rFonts w:ascii="Times New Roman" w:eastAsia="Times New Roman" w:hAnsi="Times New Roman" w:cs="Times New Roman"/>
          <w:sz w:val="28"/>
          <w:szCs w:val="28"/>
        </w:rPr>
        <w:t xml:space="preserve">5. Cơ quan báo chí (tên cơ quan báo chí) 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9810E1">
        <w:rPr>
          <w:rFonts w:ascii="Times New Roman" w:eastAsia="Times New Roman" w:hAnsi="Times New Roman" w:cs="Times New Roman"/>
          <w:sz w:val="28"/>
          <w:szCs w:val="28"/>
        </w:rPr>
        <w:t xml:space="preserve"> cam kết tuân thủ đầy đủ các quy định của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pháp luật</w:t>
      </w:r>
      <w:r w:rsidRPr="009810E1">
        <w:rPr>
          <w:rFonts w:ascii="Times New Roman" w:eastAsia="Times New Roman" w:hAnsi="Times New Roman" w:cs="Times New Roman"/>
          <w:sz w:val="28"/>
          <w:szCs w:val="28"/>
        </w:rPr>
        <w:t> Việt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9810E1">
        <w:rPr>
          <w:rFonts w:ascii="Times New Roman" w:eastAsia="Times New Roman" w:hAnsi="Times New Roman" w:cs="Times New Roman"/>
          <w:sz w:val="28"/>
          <w:szCs w:val="28"/>
        </w:rPr>
        <w:t xml:space="preserve">Nam.The foreign media organisation (name of the organization) </w:t>
      </w:r>
      <w:r w:rsidR="00B44F48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9810E1">
        <w:rPr>
          <w:rFonts w:ascii="Times New Roman" w:eastAsia="Times New Roman" w:hAnsi="Times New Roman" w:cs="Times New Roman"/>
          <w:sz w:val="28"/>
          <w:szCs w:val="28"/>
        </w:rPr>
        <w:t xml:space="preserve"> hereby affirm to comply fully with Vietnamese laws and regulations.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6809"/>
      </w:tblGrid>
      <w:tr w:rsidR="009810E1" w:rsidRPr="009810E1" w14:paraId="7DC3253C" w14:textId="77777777" w:rsidTr="009810E1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D14E1" w14:textId="77777777" w:rsidR="009810E1" w:rsidRPr="009810E1" w:rsidRDefault="009810E1" w:rsidP="009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6ADB7" w14:textId="77777777" w:rsidR="009810E1" w:rsidRPr="009810E1" w:rsidRDefault="009810E1" w:rsidP="0098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có thẩm quyền của cơ quan báo chí nước ngoài</w:t>
            </w:r>
            <w:r w:rsidRPr="00981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81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Authorized Representative of the applying organisation</w:t>
            </w:r>
            <w:r w:rsidRPr="009810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(Ghi rõ họ tên, ký và đóng dấu)</w:t>
            </w:r>
            <w:r w:rsidRPr="009810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1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(Signature, full name and seal)</w:t>
            </w:r>
          </w:p>
        </w:tc>
      </w:tr>
    </w:tbl>
    <w:p w14:paraId="4278743F" w14:textId="77777777" w:rsidR="001D080E" w:rsidRPr="009810E1" w:rsidRDefault="001D08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80E" w:rsidRPr="0098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E1"/>
    <w:rsid w:val="001D080E"/>
    <w:rsid w:val="001D63F4"/>
    <w:rsid w:val="00273497"/>
    <w:rsid w:val="002D1F32"/>
    <w:rsid w:val="00387D8A"/>
    <w:rsid w:val="00501BFC"/>
    <w:rsid w:val="005C790D"/>
    <w:rsid w:val="00637341"/>
    <w:rsid w:val="00663C36"/>
    <w:rsid w:val="00740B15"/>
    <w:rsid w:val="00811207"/>
    <w:rsid w:val="0090755E"/>
    <w:rsid w:val="009810E1"/>
    <w:rsid w:val="00A3614B"/>
    <w:rsid w:val="00B44F48"/>
    <w:rsid w:val="00BD4D97"/>
    <w:rsid w:val="00C056FC"/>
    <w:rsid w:val="00C23875"/>
    <w:rsid w:val="00CD130F"/>
    <w:rsid w:val="00D14475"/>
    <w:rsid w:val="00DC5D05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87C6"/>
  <w15:chartTrackingRefBased/>
  <w15:docId w15:val="{5BD659BE-94F5-44D6-8B60-342CAC0F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0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1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2021-04-25T07:15:00Z</dcterms:created>
  <dcterms:modified xsi:type="dcterms:W3CDTF">2021-04-25T07:19:00Z</dcterms:modified>
</cp:coreProperties>
</file>