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shd w:val="clear" w:color="auto" w:fill="FFFFFF"/>
        <w:tblCellMar>
          <w:left w:w="0" w:type="dxa"/>
          <w:right w:w="0" w:type="dxa"/>
        </w:tblCellMar>
        <w:tblLook w:val="04A0" w:firstRow="1" w:lastRow="0" w:firstColumn="1" w:lastColumn="0" w:noHBand="0" w:noVBand="1"/>
      </w:tblPr>
      <w:tblGrid>
        <w:gridCol w:w="4371"/>
        <w:gridCol w:w="6069"/>
      </w:tblGrid>
      <w:tr w:rsidR="005638FB" w:rsidRPr="005638FB" w:rsidTr="005638FB">
        <w:tc>
          <w:tcPr>
            <w:tcW w:w="3705" w:type="dxa"/>
            <w:shd w:val="clear" w:color="auto" w:fill="FFFFFF"/>
            <w:tcMar>
              <w:top w:w="60" w:type="dxa"/>
              <w:left w:w="60" w:type="dxa"/>
              <w:bottom w:w="60" w:type="dxa"/>
              <w:right w:w="60" w:type="dxa"/>
            </w:tcMar>
            <w:hideMark/>
          </w:tcPr>
          <w:p w:rsidR="005638FB" w:rsidRPr="005638FB" w:rsidRDefault="005638FB" w:rsidP="005638FB">
            <w:pPr>
              <w:spacing w:after="0" w:line="240" w:lineRule="auto"/>
              <w:jc w:val="center"/>
              <w:rPr>
                <w:rFonts w:ascii="Times New Roman" w:eastAsia="Times New Roman" w:hAnsi="Times New Roman" w:cs="Times New Roman"/>
                <w:sz w:val="28"/>
                <w:szCs w:val="28"/>
              </w:rPr>
            </w:pPr>
            <w:r w:rsidRPr="005638FB">
              <w:rPr>
                <w:rFonts w:ascii="Times New Roman" w:eastAsia="Times New Roman" w:hAnsi="Times New Roman" w:cs="Times New Roman"/>
                <w:b/>
                <w:bCs/>
                <w:sz w:val="28"/>
                <w:szCs w:val="28"/>
                <w:bdr w:val="none" w:sz="0" w:space="0" w:color="auto" w:frame="1"/>
              </w:rPr>
              <w:t>BẢO HIỂM XÃ HỘI VIỆT NAM</w:t>
            </w:r>
            <w:r w:rsidRPr="005638FB">
              <w:rPr>
                <w:rFonts w:ascii="Times New Roman" w:eastAsia="Times New Roman" w:hAnsi="Times New Roman" w:cs="Times New Roman"/>
                <w:sz w:val="28"/>
                <w:szCs w:val="28"/>
              </w:rPr>
              <w:br/>
            </w:r>
            <w:r w:rsidRPr="005638FB">
              <w:rPr>
                <w:rFonts w:ascii="Times New Roman" w:eastAsia="Times New Roman" w:hAnsi="Times New Roman" w:cs="Times New Roman"/>
                <w:b/>
                <w:bCs/>
                <w:sz w:val="28"/>
                <w:szCs w:val="28"/>
                <w:bdr w:val="none" w:sz="0" w:space="0" w:color="auto" w:frame="1"/>
              </w:rPr>
              <w:t>BHXH TỈNH (HUYỆN) ………..</w:t>
            </w:r>
          </w:p>
        </w:tc>
        <w:tc>
          <w:tcPr>
            <w:tcW w:w="5145" w:type="dxa"/>
            <w:shd w:val="clear" w:color="auto" w:fill="FFFFFF"/>
            <w:tcMar>
              <w:top w:w="60" w:type="dxa"/>
              <w:left w:w="60" w:type="dxa"/>
              <w:bottom w:w="60" w:type="dxa"/>
              <w:right w:w="60" w:type="dxa"/>
            </w:tcMar>
            <w:vAlign w:val="center"/>
            <w:hideMark/>
          </w:tcPr>
          <w:p w:rsidR="005638FB" w:rsidRPr="005638FB" w:rsidRDefault="005638FB" w:rsidP="005638FB">
            <w:pPr>
              <w:spacing w:after="0" w:line="240" w:lineRule="auto"/>
              <w:jc w:val="center"/>
              <w:rPr>
                <w:rFonts w:ascii="Times New Roman" w:eastAsia="Times New Roman" w:hAnsi="Times New Roman" w:cs="Times New Roman"/>
                <w:sz w:val="28"/>
                <w:szCs w:val="28"/>
              </w:rPr>
            </w:pPr>
            <w:r w:rsidRPr="005638FB">
              <w:rPr>
                <w:rFonts w:ascii="Times New Roman" w:eastAsia="Times New Roman" w:hAnsi="Times New Roman" w:cs="Times New Roman"/>
                <w:b/>
                <w:bCs/>
                <w:sz w:val="28"/>
                <w:szCs w:val="28"/>
                <w:bdr w:val="none" w:sz="0" w:space="0" w:color="auto" w:frame="1"/>
              </w:rPr>
              <w:t>CỘNG HÒA XÃ HỘI CHỦ NGHĨA VIỆT NAM</w:t>
            </w:r>
            <w:r w:rsidRPr="005638FB">
              <w:rPr>
                <w:rFonts w:ascii="Times New Roman" w:eastAsia="Times New Roman" w:hAnsi="Times New Roman" w:cs="Times New Roman"/>
                <w:b/>
                <w:bCs/>
                <w:sz w:val="28"/>
                <w:szCs w:val="28"/>
                <w:bdr w:val="none" w:sz="0" w:space="0" w:color="auto" w:frame="1"/>
              </w:rPr>
              <w:br/>
              <w:t>Độc lập – Tự do – Hạnh phúc</w:t>
            </w:r>
            <w:r w:rsidRPr="005638FB">
              <w:rPr>
                <w:rFonts w:ascii="Times New Roman" w:eastAsia="Times New Roman" w:hAnsi="Times New Roman" w:cs="Times New Roman"/>
                <w:b/>
                <w:bCs/>
                <w:sz w:val="28"/>
                <w:szCs w:val="28"/>
                <w:bdr w:val="none" w:sz="0" w:space="0" w:color="auto" w:frame="1"/>
              </w:rPr>
              <w:br/>
              <w:t>-------------------------</w:t>
            </w:r>
          </w:p>
        </w:tc>
      </w:tr>
    </w:tbl>
    <w:p w:rsidR="005638FB" w:rsidRDefault="005638FB" w:rsidP="005638FB">
      <w:pPr>
        <w:shd w:val="clear" w:color="auto" w:fill="FFFFFF"/>
        <w:spacing w:after="0" w:line="240" w:lineRule="auto"/>
        <w:jc w:val="center"/>
        <w:outlineLvl w:val="2"/>
        <w:rPr>
          <w:rFonts w:ascii="Times New Roman" w:eastAsia="Times New Roman" w:hAnsi="Times New Roman" w:cs="Times New Roman"/>
          <w:b/>
          <w:bCs/>
          <w:sz w:val="28"/>
          <w:szCs w:val="28"/>
          <w:bdr w:val="none" w:sz="0" w:space="0" w:color="auto" w:frame="1"/>
          <w:lang w:val="vi-VN"/>
        </w:rPr>
      </w:pPr>
    </w:p>
    <w:p w:rsidR="005638FB" w:rsidRPr="005638FB" w:rsidRDefault="005638FB" w:rsidP="005638FB">
      <w:pPr>
        <w:shd w:val="clear" w:color="auto" w:fill="FFFFFF"/>
        <w:spacing w:after="0" w:line="240" w:lineRule="auto"/>
        <w:jc w:val="center"/>
        <w:outlineLvl w:val="2"/>
        <w:rPr>
          <w:rFonts w:ascii="Times New Roman" w:eastAsia="Times New Roman" w:hAnsi="Times New Roman" w:cs="Times New Roman"/>
          <w:b/>
          <w:bCs/>
          <w:sz w:val="28"/>
          <w:szCs w:val="28"/>
        </w:rPr>
      </w:pPr>
      <w:r w:rsidRPr="005638FB">
        <w:rPr>
          <w:rFonts w:ascii="Times New Roman" w:eastAsia="Times New Roman" w:hAnsi="Times New Roman" w:cs="Times New Roman"/>
          <w:b/>
          <w:bCs/>
          <w:sz w:val="28"/>
          <w:szCs w:val="28"/>
          <w:bdr w:val="none" w:sz="0" w:space="0" w:color="auto" w:frame="1"/>
        </w:rPr>
        <w:t>HỢP ĐỒNG ĐÓNG BẢO HIỂM Y TẾ</w:t>
      </w:r>
    </w:p>
    <w:p w:rsidR="005638FB" w:rsidRPr="005638FB" w:rsidRDefault="005638FB" w:rsidP="005638FB">
      <w:pPr>
        <w:shd w:val="clear" w:color="auto" w:fill="FFFFFF"/>
        <w:spacing w:after="0" w:line="240" w:lineRule="auto"/>
        <w:jc w:val="center"/>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Số ………../HĐ-BHXH</w:t>
      </w:r>
    </w:p>
    <w:p w:rsidR="005638FB" w:rsidRPr="005638FB" w:rsidRDefault="005638FB" w:rsidP="005638FB">
      <w:pPr>
        <w:shd w:val="clear" w:color="auto" w:fill="FFFFFF"/>
        <w:spacing w:after="0" w:line="240" w:lineRule="auto"/>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 Căn cứ Nghị định số 105/2014/NĐ-CP ngày 15/11/2014 của Chính phủ ban hành Điều lệ Bảo hiểm y tế.</w:t>
      </w:r>
    </w:p>
    <w:p w:rsidR="005638FB" w:rsidRPr="005638FB" w:rsidRDefault="005638FB" w:rsidP="005638FB">
      <w:pPr>
        <w:shd w:val="clear" w:color="auto" w:fill="FFFFFF"/>
        <w:spacing w:after="0" w:line="240" w:lineRule="auto"/>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 Căn cứ Quyết định số 60/2015/QĐ-TTg ngày 27/11/2015 của Thủ tướng Chính phủ về việc ban hành quy chế quản lý tài chính đối với BHXH Việt Nam.</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 Căn cứ …..</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Hôm nay, ngày ….. tháng ….. năm 20……. tại .........</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Chúng tôi gồm có:</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b/>
          <w:bCs/>
          <w:sz w:val="28"/>
          <w:szCs w:val="28"/>
          <w:bdr w:val="none" w:sz="0" w:space="0" w:color="auto" w:frame="1"/>
        </w:rPr>
        <w:t>Bên A: Bảo hiểm xã hội</w:t>
      </w:r>
      <w:r w:rsidRPr="005638FB">
        <w:rPr>
          <w:rFonts w:ascii="Times New Roman" w:eastAsia="Times New Roman" w:hAnsi="Times New Roman" w:cs="Times New Roman"/>
          <w:sz w:val="28"/>
          <w:szCs w:val="28"/>
        </w:rPr>
        <w:t> ….</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Địa chỉ: </w:t>
      </w:r>
      <w:r>
        <w:rPr>
          <w:rFonts w:ascii="Times New Roman" w:eastAsia="Times New Roman" w:hAnsi="Times New Roman" w:cs="Times New Roman"/>
          <w:sz w:val="28"/>
          <w:szCs w:val="28"/>
          <w:lang w:val="vi-VN"/>
        </w:rPr>
        <w:t>....</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Điện thoại: ….Fax ……</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Tài khoản số: ………Tại…….</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Đại diện: Ông (bà)………..Chức vụ…….</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lang w:val="vi-VN"/>
        </w:rPr>
      </w:pPr>
      <w:r w:rsidRPr="005638FB">
        <w:rPr>
          <w:rFonts w:ascii="Times New Roman" w:eastAsia="Times New Roman" w:hAnsi="Times New Roman" w:cs="Times New Roman"/>
          <w:sz w:val="28"/>
          <w:szCs w:val="28"/>
        </w:rPr>
        <w:t>Giấy ủy quyền số: …</w:t>
      </w:r>
      <w:r>
        <w:rPr>
          <w:rFonts w:ascii="Times New Roman" w:eastAsia="Times New Roman" w:hAnsi="Times New Roman" w:cs="Times New Roman"/>
          <w:sz w:val="28"/>
          <w:szCs w:val="28"/>
        </w:rPr>
        <w:t>..ngày….tháng….năm…</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b/>
          <w:bCs/>
          <w:sz w:val="28"/>
          <w:szCs w:val="28"/>
          <w:bdr w:val="none" w:sz="0" w:space="0" w:color="auto" w:frame="1"/>
        </w:rPr>
        <w:t>Bên B:</w:t>
      </w:r>
      <w:r w:rsidRPr="005638FB">
        <w:rPr>
          <w:rFonts w:ascii="Times New Roman" w:eastAsia="Times New Roman" w:hAnsi="Times New Roman" w:cs="Times New Roman"/>
          <w:sz w:val="28"/>
          <w:szCs w:val="28"/>
        </w:rPr>
        <w:t> ………</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Địa chỉ: …</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Điện thoại: ….Fax …</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Tài khoản số: ………Tại………</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Đại diện: Ông (bà)…..Chức vụ……</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Giấy ủy quyền số: …..ngày….tháng….năm………</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Hai bên thống nhất tiến hành ký hợp đồng đóng BHYT và cấp thẻ BHYT theo các điều khoản như sau:</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1. Danh sách người tham</w:t>
      </w:r>
      <w:r>
        <w:rPr>
          <w:rFonts w:ascii="Times New Roman" w:eastAsia="Times New Roman" w:hAnsi="Times New Roman" w:cs="Times New Roman"/>
          <w:sz w:val="28"/>
          <w:szCs w:val="28"/>
        </w:rPr>
        <w:t xml:space="preserve"> gia BHYT do bên B lập gồm có …</w:t>
      </w:r>
      <w:r w:rsidRPr="005638FB">
        <w:rPr>
          <w:rFonts w:ascii="Times New Roman" w:eastAsia="Times New Roman" w:hAnsi="Times New Roman" w:cs="Times New Roman"/>
          <w:sz w:val="28"/>
          <w:szCs w:val="28"/>
        </w:rPr>
        <w:t>… người, là đối tượng ……. trong … trang (tờ) với tổng số tiền đóng BHYT ….... đồng.</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 xml:space="preserve">2. Thời </w:t>
      </w:r>
      <w:r>
        <w:rPr>
          <w:rFonts w:ascii="Times New Roman" w:eastAsia="Times New Roman" w:hAnsi="Times New Roman" w:cs="Times New Roman"/>
          <w:sz w:val="28"/>
          <w:szCs w:val="28"/>
        </w:rPr>
        <w:t xml:space="preserve">gian đăng ký khám chữa bệnh từ </w:t>
      </w:r>
      <w:r w:rsidRPr="005638FB">
        <w:rPr>
          <w:rFonts w:ascii="Times New Roman" w:eastAsia="Times New Roman" w:hAnsi="Times New Roman" w:cs="Times New Roman"/>
          <w:sz w:val="28"/>
          <w:szCs w:val="28"/>
        </w:rPr>
        <w:t>.../…../… đến ……./…./…</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3. Thời gian cấp thẻ BHYT: Chậm nhất sau …….. ngày kể từ ngày hợp đồng này có hiệu lực.</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4. Thời gian chuyển tiền ….. kỳ.</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 Kỳ I: Chậm nhất đến ngày ……/……/……. Bên B chuyển số tiền ….. cho bên A.</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lang w:val="vi-VN"/>
        </w:rPr>
      </w:pPr>
      <w:r w:rsidRPr="005638FB">
        <w:rPr>
          <w:rFonts w:ascii="Times New Roman" w:eastAsia="Times New Roman" w:hAnsi="Times New Roman" w:cs="Times New Roman"/>
          <w:sz w:val="28"/>
          <w:szCs w:val="28"/>
        </w:rPr>
        <w:t>- Kỳ II:</w:t>
      </w:r>
      <w:r>
        <w:rPr>
          <w:rFonts w:ascii="Times New Roman" w:eastAsia="Times New Roman" w:hAnsi="Times New Roman" w:cs="Times New Roman"/>
          <w:sz w:val="28"/>
          <w:szCs w:val="28"/>
          <w:lang w:val="vi-VN"/>
        </w:rPr>
        <w:t>....</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 Kỳ cuối: Trước ngày ……/……/…… (ngày hết hạn của thẻ BHYT) bên B phải chuyển hết số tiền còn lại của hợp đồng.</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5. Phương thức thanh toán.</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6. Tài khoản thanh toán:</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lastRenderedPageBreak/>
        <w:t>Bên A – Tài khoản số: ……. tại …</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Bên B – Tài khoản số: ……. tại ……</w:t>
      </w:r>
    </w:p>
    <w:p w:rsidR="005638FB" w:rsidRDefault="005638FB" w:rsidP="005638FB">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vi-VN"/>
        </w:rPr>
      </w:pPr>
    </w:p>
    <w:p w:rsidR="005638FB" w:rsidRPr="005638FB" w:rsidRDefault="005638FB" w:rsidP="005638FB">
      <w:pPr>
        <w:shd w:val="clear" w:color="auto" w:fill="FFFFFF"/>
        <w:spacing w:after="0" w:line="240" w:lineRule="auto"/>
        <w:jc w:val="both"/>
        <w:rPr>
          <w:rFonts w:ascii="Times New Roman" w:eastAsia="Times New Roman" w:hAnsi="Times New Roman" w:cs="Times New Roman"/>
          <w:b/>
          <w:sz w:val="28"/>
          <w:szCs w:val="28"/>
        </w:rPr>
      </w:pPr>
      <w:r w:rsidRPr="005638FB">
        <w:rPr>
          <w:rFonts w:ascii="Times New Roman" w:eastAsia="Times New Roman" w:hAnsi="Times New Roman" w:cs="Times New Roman"/>
          <w:b/>
          <w:bCs/>
          <w:sz w:val="28"/>
          <w:szCs w:val="28"/>
          <w:bdr w:val="none" w:sz="0" w:space="0" w:color="auto" w:frame="1"/>
        </w:rPr>
        <w:t>Điều I:</w:t>
      </w:r>
      <w:r w:rsidRPr="005638FB">
        <w:rPr>
          <w:rFonts w:ascii="Times New Roman" w:eastAsia="Times New Roman" w:hAnsi="Times New Roman" w:cs="Times New Roman"/>
          <w:sz w:val="28"/>
          <w:szCs w:val="28"/>
        </w:rPr>
        <w:t> </w:t>
      </w:r>
      <w:r w:rsidRPr="005638FB">
        <w:rPr>
          <w:rFonts w:ascii="Times New Roman" w:eastAsia="Times New Roman" w:hAnsi="Times New Roman" w:cs="Times New Roman"/>
          <w:b/>
          <w:sz w:val="28"/>
          <w:szCs w:val="28"/>
        </w:rPr>
        <w:t>Trách nhiệm của bên A.</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1. Cùng bên B kiểm tra, xác định danh sách đối tượng đóng BHYT được cấp thẻ BHYT.</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2. Cấp đầy đủ, kịp thời cho bên B thẻ BHYT theo danh sách gồm …. người, có thời hạn từ ….../…../……đến….../…../……</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3. Đảm bảo cho những người có tên trong danh sách nêu tại điểm 1 được hưởng quyền lợi đã được quy định tại chương II của Điều lệ BHYT.</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4. Thu hồi thẻ BHYT còn giá trị sử dụng của những đối tượng giảm.</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5………..</w:t>
      </w:r>
      <w:bookmarkStart w:id="0" w:name="_GoBack"/>
      <w:bookmarkEnd w:id="0"/>
    </w:p>
    <w:p w:rsidR="005638FB" w:rsidRDefault="005638FB" w:rsidP="005638FB">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vi-VN"/>
        </w:rPr>
      </w:pPr>
    </w:p>
    <w:p w:rsidR="005638FB" w:rsidRPr="005638FB" w:rsidRDefault="005638FB" w:rsidP="005638FB">
      <w:pPr>
        <w:shd w:val="clear" w:color="auto" w:fill="FFFFFF"/>
        <w:spacing w:after="0" w:line="240" w:lineRule="auto"/>
        <w:jc w:val="both"/>
        <w:rPr>
          <w:rFonts w:ascii="Times New Roman" w:eastAsia="Times New Roman" w:hAnsi="Times New Roman" w:cs="Times New Roman"/>
          <w:b/>
          <w:sz w:val="28"/>
          <w:szCs w:val="28"/>
        </w:rPr>
      </w:pPr>
      <w:r w:rsidRPr="005638FB">
        <w:rPr>
          <w:rFonts w:ascii="Times New Roman" w:eastAsia="Times New Roman" w:hAnsi="Times New Roman" w:cs="Times New Roman"/>
          <w:b/>
          <w:bCs/>
          <w:sz w:val="28"/>
          <w:szCs w:val="28"/>
          <w:bdr w:val="none" w:sz="0" w:space="0" w:color="auto" w:frame="1"/>
        </w:rPr>
        <w:t>Điều II:</w:t>
      </w:r>
      <w:r w:rsidRPr="005638FB">
        <w:rPr>
          <w:rFonts w:ascii="Times New Roman" w:eastAsia="Times New Roman" w:hAnsi="Times New Roman" w:cs="Times New Roman"/>
          <w:b/>
          <w:sz w:val="28"/>
          <w:szCs w:val="28"/>
        </w:rPr>
        <w:t> Trách nhiệm của bên B.</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1. Kê khai, lập danh sách đối tượng đóng BHYT đúng, đầy đủ, kịp thời gửi cho cơ quan BHXH.</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2. Đóng BHYT cho cơ quan BHXH theo …..kỳ trước ngày ….. của các tháng ……..năm ……..vào tài khoản số … của cơ quan BHXH ………tại (KBNN, Ngân hàng) ……</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3. Khi có biến động tăng, giảm đối tượng phải kịp thời lập danh sách gửi cho Bên A.</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4. Có trách nhiệm thu hồi thẻ BHYT còn thời hạn sử dụng các trường hợp giảm (trừ trường hợp tử vong), nếu không thu hồi hoặc thu hồi chậm thì phải chịu trách nhiệm đóng đủ BHYT cho những đối tượng này đến hết thời hạn sử dụng còn lại của thẻ hoặc đến thời điểm thẻ BHYT được thu hồi.</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5 …</w:t>
      </w:r>
    </w:p>
    <w:p w:rsidR="005638FB" w:rsidRDefault="005638FB" w:rsidP="005638FB">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vi-VN"/>
        </w:rPr>
      </w:pPr>
    </w:p>
    <w:p w:rsidR="005638FB" w:rsidRPr="005638FB" w:rsidRDefault="005638FB" w:rsidP="005638FB">
      <w:pPr>
        <w:shd w:val="clear" w:color="auto" w:fill="FFFFFF"/>
        <w:spacing w:after="0" w:line="240" w:lineRule="auto"/>
        <w:jc w:val="both"/>
        <w:rPr>
          <w:rFonts w:ascii="Times New Roman" w:eastAsia="Times New Roman" w:hAnsi="Times New Roman" w:cs="Times New Roman"/>
          <w:b/>
          <w:sz w:val="28"/>
          <w:szCs w:val="28"/>
          <w:lang w:val="vi-VN"/>
        </w:rPr>
      </w:pPr>
      <w:r w:rsidRPr="005638FB">
        <w:rPr>
          <w:rFonts w:ascii="Times New Roman" w:eastAsia="Times New Roman" w:hAnsi="Times New Roman" w:cs="Times New Roman"/>
          <w:b/>
          <w:bCs/>
          <w:sz w:val="28"/>
          <w:szCs w:val="28"/>
          <w:bdr w:val="none" w:sz="0" w:space="0" w:color="auto" w:frame="1"/>
        </w:rPr>
        <w:t>Điều III:</w:t>
      </w:r>
      <w:r>
        <w:rPr>
          <w:rFonts w:ascii="Times New Roman" w:eastAsia="Times New Roman" w:hAnsi="Times New Roman" w:cs="Times New Roman"/>
          <w:b/>
          <w:sz w:val="28"/>
          <w:szCs w:val="28"/>
        </w:rPr>
        <w:t> Cam kết chung</w:t>
      </w:r>
      <w:r>
        <w:rPr>
          <w:rFonts w:ascii="Times New Roman" w:eastAsia="Times New Roman" w:hAnsi="Times New Roman" w:cs="Times New Roman"/>
          <w:b/>
          <w:sz w:val="28"/>
          <w:szCs w:val="28"/>
          <w:lang w:val="vi-VN"/>
        </w:rPr>
        <w:t>:</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1. Hai bên cam kết thực hiện đầy đủ các quy định của Nhà nước về chế độ BHYT và các điều khoản đã ký để đảm bảo quyền lợi của người đóng BHYT.</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2. Định kỳ hàng quý hai bên cùng tiến hành kiểm tra, đối chiếu tình hình đóng và cấp thẻ BHYT.</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3. Thực hiện quyết toán số tiền đóng BHYT khi hợp đồng hết hạn.</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4. Khi Nhà nước thay đổi chính sách có liên quan đến tiền lương và mức đóng BHYT của đối tượng thì được điều chỉnh và thực hiện theo quy định của nhà nước.</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5. Cơ quan BHXH được quyền đình chỉ cấp thẻ BHYT nếu bên B không đóng, đóng không đủ số tiền BHYT theo khoản 1 và 4 điều kiện chung của hợp đồng.</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 xml:space="preserve">6. Khi có những vấn đề phát sinh mới có thể bổ sung phụ lục Hợp đồng. Trong quá trình thực hiện, nếu có những vấn đề phát sinh phải kịp thời thông báo cho nhau để </w:t>
      </w:r>
      <w:r w:rsidRPr="005638FB">
        <w:rPr>
          <w:rFonts w:ascii="Times New Roman" w:eastAsia="Times New Roman" w:hAnsi="Times New Roman" w:cs="Times New Roman"/>
          <w:sz w:val="28"/>
          <w:szCs w:val="28"/>
        </w:rPr>
        <w:lastRenderedPageBreak/>
        <w:t>cùng bàn bạc, giải quyết trên cơ sở bình đẳng, hợp tác và đảm bảo quyền lợi cho người có thẻ BHYT.</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Hợp đồng này có hiệu lực từ ngày….../…../…đến ngày….../…../…</w:t>
      </w:r>
    </w:p>
    <w:p w:rsidR="005638FB" w:rsidRPr="005638FB" w:rsidRDefault="005638FB" w:rsidP="005638FB">
      <w:pPr>
        <w:shd w:val="clear" w:color="auto" w:fill="FFFFFF"/>
        <w:spacing w:after="0" w:line="240" w:lineRule="auto"/>
        <w:jc w:val="both"/>
        <w:rPr>
          <w:rFonts w:ascii="Times New Roman" w:eastAsia="Times New Roman" w:hAnsi="Times New Roman" w:cs="Times New Roman"/>
          <w:sz w:val="28"/>
          <w:szCs w:val="28"/>
        </w:rPr>
      </w:pPr>
      <w:r w:rsidRPr="005638FB">
        <w:rPr>
          <w:rFonts w:ascii="Times New Roman" w:eastAsia="Times New Roman" w:hAnsi="Times New Roman" w:cs="Times New Roman"/>
          <w:sz w:val="28"/>
          <w:szCs w:val="28"/>
        </w:rPr>
        <w:t>Hợp đồng ngày được lập thành 04 bản có giá trị pháp lý như nhau, mỗi bên giữ 02 bản.</w:t>
      </w:r>
    </w:p>
    <w:tbl>
      <w:tblPr>
        <w:tblW w:w="10440" w:type="dxa"/>
        <w:jc w:val="center"/>
        <w:tblCellMar>
          <w:left w:w="0" w:type="dxa"/>
          <w:right w:w="0" w:type="dxa"/>
        </w:tblCellMar>
        <w:tblLook w:val="04A0" w:firstRow="1" w:lastRow="0" w:firstColumn="1" w:lastColumn="0" w:noHBand="0" w:noVBand="1"/>
      </w:tblPr>
      <w:tblGrid>
        <w:gridCol w:w="5220"/>
        <w:gridCol w:w="5220"/>
      </w:tblGrid>
      <w:tr w:rsidR="005638FB" w:rsidRPr="005638FB" w:rsidTr="005638FB">
        <w:trPr>
          <w:jc w:val="center"/>
        </w:trPr>
        <w:tc>
          <w:tcPr>
            <w:tcW w:w="4425" w:type="dxa"/>
            <w:tcMar>
              <w:top w:w="60" w:type="dxa"/>
              <w:left w:w="60" w:type="dxa"/>
              <w:bottom w:w="60" w:type="dxa"/>
              <w:right w:w="60" w:type="dxa"/>
            </w:tcMar>
            <w:vAlign w:val="center"/>
            <w:hideMark/>
          </w:tcPr>
          <w:p w:rsidR="005638FB" w:rsidRPr="005638FB" w:rsidRDefault="005638FB" w:rsidP="005638FB">
            <w:pPr>
              <w:spacing w:after="0" w:line="240" w:lineRule="auto"/>
              <w:jc w:val="center"/>
              <w:rPr>
                <w:rFonts w:ascii="Times New Roman" w:eastAsia="Times New Roman" w:hAnsi="Times New Roman" w:cs="Times New Roman"/>
                <w:sz w:val="28"/>
                <w:szCs w:val="28"/>
              </w:rPr>
            </w:pPr>
            <w:r w:rsidRPr="005638FB">
              <w:rPr>
                <w:rFonts w:ascii="Times New Roman" w:eastAsia="Times New Roman" w:hAnsi="Times New Roman" w:cs="Times New Roman"/>
                <w:b/>
                <w:bCs/>
                <w:sz w:val="28"/>
                <w:szCs w:val="28"/>
                <w:bdr w:val="none" w:sz="0" w:space="0" w:color="auto" w:frame="1"/>
              </w:rPr>
              <w:t>ĐẠI DIỆN BÊN A</w:t>
            </w:r>
          </w:p>
        </w:tc>
        <w:tc>
          <w:tcPr>
            <w:tcW w:w="4425" w:type="dxa"/>
            <w:tcMar>
              <w:top w:w="60" w:type="dxa"/>
              <w:left w:w="60" w:type="dxa"/>
              <w:bottom w:w="60" w:type="dxa"/>
              <w:right w:w="60" w:type="dxa"/>
            </w:tcMar>
            <w:vAlign w:val="center"/>
            <w:hideMark/>
          </w:tcPr>
          <w:p w:rsidR="005638FB" w:rsidRPr="005638FB" w:rsidRDefault="005638FB" w:rsidP="005638FB">
            <w:pPr>
              <w:spacing w:after="0" w:line="240" w:lineRule="auto"/>
              <w:jc w:val="center"/>
              <w:rPr>
                <w:rFonts w:ascii="Times New Roman" w:eastAsia="Times New Roman" w:hAnsi="Times New Roman" w:cs="Times New Roman"/>
                <w:sz w:val="28"/>
                <w:szCs w:val="28"/>
              </w:rPr>
            </w:pPr>
            <w:r w:rsidRPr="005638FB">
              <w:rPr>
                <w:rFonts w:ascii="Times New Roman" w:eastAsia="Times New Roman" w:hAnsi="Times New Roman" w:cs="Times New Roman"/>
                <w:b/>
                <w:bCs/>
                <w:sz w:val="28"/>
                <w:szCs w:val="28"/>
                <w:bdr w:val="none" w:sz="0" w:space="0" w:color="auto" w:frame="1"/>
              </w:rPr>
              <w:t>ĐẠI DIỆN BÊN B</w:t>
            </w:r>
          </w:p>
        </w:tc>
      </w:tr>
    </w:tbl>
    <w:p w:rsidR="00A573F2" w:rsidRPr="005638FB" w:rsidRDefault="00A573F2">
      <w:pPr>
        <w:rPr>
          <w:rFonts w:ascii="Times New Roman" w:hAnsi="Times New Roman" w:cs="Times New Roman"/>
          <w:sz w:val="28"/>
          <w:szCs w:val="28"/>
        </w:rPr>
      </w:pPr>
    </w:p>
    <w:sectPr w:rsidR="00A573F2" w:rsidRPr="00563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FB"/>
    <w:rsid w:val="005638FB"/>
    <w:rsid w:val="007F7F6F"/>
    <w:rsid w:val="00A5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38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38FB"/>
    <w:rPr>
      <w:rFonts w:ascii="Times New Roman" w:eastAsia="Times New Roman" w:hAnsi="Times New Roman" w:cs="Times New Roman"/>
      <w:b/>
      <w:bCs/>
      <w:sz w:val="27"/>
      <w:szCs w:val="27"/>
    </w:rPr>
  </w:style>
  <w:style w:type="paragraph" w:styleId="NormalWeb">
    <w:name w:val="Normal (Web)"/>
    <w:basedOn w:val="Normal"/>
    <w:uiPriority w:val="99"/>
    <w:unhideWhenUsed/>
    <w:rsid w:val="005638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38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38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38FB"/>
    <w:rPr>
      <w:rFonts w:ascii="Times New Roman" w:eastAsia="Times New Roman" w:hAnsi="Times New Roman" w:cs="Times New Roman"/>
      <w:b/>
      <w:bCs/>
      <w:sz w:val="27"/>
      <w:szCs w:val="27"/>
    </w:rPr>
  </w:style>
  <w:style w:type="paragraph" w:styleId="NormalWeb">
    <w:name w:val="Normal (Web)"/>
    <w:basedOn w:val="Normal"/>
    <w:uiPriority w:val="99"/>
    <w:unhideWhenUsed/>
    <w:rsid w:val="005638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3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9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2021-03-23T05:08:00Z</dcterms:created>
  <dcterms:modified xsi:type="dcterms:W3CDTF">2021-03-23T05:21:00Z</dcterms:modified>
</cp:coreProperties>
</file>