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CAPITAL ASSIGMENT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Capital Assignment Agreement </w:t>
      </w:r>
      <w:r w:rsidRPr="00E56FBF">
        <w:rPr>
          <w:rFonts w:ascii="inherit" w:eastAsia="Times New Roman" w:hAnsi="inherit" w:cs="Arial"/>
          <w:color w:val="000000"/>
          <w:sz w:val="24"/>
          <w:szCs w:val="24"/>
          <w:bdr w:val="none" w:sz="0" w:space="0" w:color="auto" w:frame="1"/>
        </w:rPr>
        <w:t>(hereinafter referred to as </w:t>
      </w:r>
      <w:r w:rsidRPr="00E56FBF">
        <w:rPr>
          <w:rFonts w:ascii="inherit" w:eastAsia="Times New Roman" w:hAnsi="inherit" w:cs="Arial"/>
          <w:b/>
          <w:bCs/>
          <w:i/>
          <w:iCs/>
          <w:color w:val="000000"/>
          <w:sz w:val="24"/>
          <w:szCs w:val="24"/>
          <w:bdr w:val="none" w:sz="0" w:space="0" w:color="auto" w:frame="1"/>
        </w:rPr>
        <w:t>“CAA” </w:t>
      </w:r>
      <w:r w:rsidRPr="00E56FBF">
        <w:rPr>
          <w:rFonts w:ascii="inherit" w:eastAsia="Times New Roman" w:hAnsi="inherit" w:cs="Arial"/>
          <w:color w:val="000000"/>
          <w:sz w:val="24"/>
          <w:szCs w:val="24"/>
          <w:bdr w:val="none" w:sz="0" w:space="0" w:color="auto" w:frame="1"/>
        </w:rPr>
        <w:t>or </w:t>
      </w:r>
      <w:r w:rsidRPr="00E56FBF">
        <w:rPr>
          <w:rFonts w:ascii="inherit" w:eastAsia="Times New Roman" w:hAnsi="inherit" w:cs="Arial"/>
          <w:b/>
          <w:bCs/>
          <w:i/>
          <w:iCs/>
          <w:color w:val="000000"/>
          <w:sz w:val="24"/>
          <w:szCs w:val="24"/>
          <w:bdr w:val="none" w:sz="0" w:space="0" w:color="auto" w:frame="1"/>
        </w:rPr>
        <w:t>“Agreement”</w:t>
      </w:r>
      <w:r w:rsidRPr="00E56FBF">
        <w:rPr>
          <w:rFonts w:ascii="inherit" w:eastAsia="Times New Roman" w:hAnsi="inherit" w:cs="Arial"/>
          <w:color w:val="000000"/>
          <w:sz w:val="24"/>
          <w:szCs w:val="24"/>
          <w:bdr w:val="none" w:sz="0" w:space="0" w:color="auto" w:frame="1"/>
        </w:rPr>
        <w:t xml:space="preserve">) is made and agreed at </w:t>
      </w:r>
      <w:r>
        <w:rPr>
          <w:rFonts w:ascii="inherit" w:eastAsia="Times New Roman" w:hAnsi="inherit" w:cs="Arial"/>
          <w:color w:val="000000"/>
          <w:sz w:val="24"/>
          <w:szCs w:val="24"/>
          <w:bdr w:val="none" w:sz="0" w:space="0" w:color="auto" w:frame="1"/>
          <w:lang w:val="vi-VN"/>
        </w:rPr>
        <w:t>...............</w:t>
      </w:r>
      <w:r w:rsidRPr="00E56FBF">
        <w:rPr>
          <w:rFonts w:ascii="inherit" w:eastAsia="Times New Roman" w:hAnsi="inherit" w:cs="Arial"/>
          <w:color w:val="000000"/>
          <w:sz w:val="24"/>
          <w:szCs w:val="24"/>
          <w:bdr w:val="none" w:sz="0" w:space="0" w:color="auto" w:frame="1"/>
        </w:rPr>
        <w:t>province on ____</w:t>
      </w:r>
      <w:proofErr w:type="gramStart"/>
      <w:r w:rsidRPr="00E56FBF">
        <w:rPr>
          <w:rFonts w:ascii="inherit" w:eastAsia="Times New Roman" w:hAnsi="inherit" w:cs="Arial"/>
          <w:color w:val="000000"/>
          <w:sz w:val="24"/>
          <w:szCs w:val="24"/>
          <w:bdr w:val="none" w:sz="0" w:space="0" w:color="auto" w:frame="1"/>
        </w:rPr>
        <w:t xml:space="preserve">_, </w:t>
      </w:r>
      <w:r>
        <w:rPr>
          <w:rFonts w:ascii="inherit" w:eastAsia="Times New Roman" w:hAnsi="inherit" w:cs="Arial"/>
          <w:color w:val="000000"/>
          <w:sz w:val="24"/>
          <w:szCs w:val="24"/>
          <w:bdr w:val="none" w:sz="0" w:space="0" w:color="auto" w:frame="1"/>
          <w:lang w:val="vi-VN"/>
        </w:rPr>
        <w:t>......</w:t>
      </w:r>
      <w:r w:rsidRPr="00E56FBF">
        <w:rPr>
          <w:rFonts w:ascii="inherit" w:eastAsia="Times New Roman" w:hAnsi="inherit" w:cs="Arial"/>
          <w:color w:val="000000"/>
          <w:sz w:val="24"/>
          <w:szCs w:val="24"/>
          <w:bdr w:val="none" w:sz="0" w:space="0" w:color="auto" w:frame="1"/>
        </w:rPr>
        <w:t>and</w:t>
      </w:r>
      <w:proofErr w:type="gramEnd"/>
      <w:r w:rsidRPr="00E56FBF">
        <w:rPr>
          <w:rFonts w:ascii="inherit" w:eastAsia="Times New Roman" w:hAnsi="inherit" w:cs="Arial"/>
          <w:color w:val="000000"/>
          <w:sz w:val="24"/>
          <w:szCs w:val="24"/>
          <w:bdr w:val="none" w:sz="0" w:space="0" w:color="auto" w:frame="1"/>
        </w:rPr>
        <w:t xml:space="preserve"> between the following sides: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              THE ASSIGNER</w:t>
      </w:r>
    </w:p>
    <w:tbl>
      <w:tblPr>
        <w:tblW w:w="6541" w:type="dxa"/>
        <w:shd w:val="clear" w:color="auto" w:fill="FFFFFF"/>
        <w:tblCellMar>
          <w:left w:w="0" w:type="dxa"/>
          <w:right w:w="0" w:type="dxa"/>
        </w:tblCellMar>
        <w:tblLook w:val="04A0" w:firstRow="1" w:lastRow="0" w:firstColumn="1" w:lastColumn="0" w:noHBand="0" w:noVBand="1"/>
      </w:tblPr>
      <w:tblGrid>
        <w:gridCol w:w="3142"/>
        <w:gridCol w:w="3399"/>
      </w:tblGrid>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Name of the Company</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Address</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Tel</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Fax</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Authorized representative</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Nationality</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Passport No.</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Pr>
                <w:rFonts w:ascii="inherit" w:eastAsia="Times New Roman" w:hAnsi="inherit" w:cs="Arial"/>
                <w:color w:val="000000"/>
                <w:sz w:val="24"/>
                <w:szCs w:val="24"/>
                <w:bdr w:val="none" w:sz="0" w:space="0" w:color="auto" w:frame="1"/>
              </w:rPr>
              <w:t xml:space="preserve">: </w:t>
            </w:r>
          </w:p>
        </w:tc>
      </w:tr>
      <w:tr w:rsidR="00E56FBF" w:rsidRPr="00E56FBF" w:rsidTr="00E56FBF">
        <w:trPr>
          <w:trHeight w:val="356"/>
        </w:trPr>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Date of issue</w:t>
            </w:r>
          </w:p>
        </w:tc>
        <w:tc>
          <w:tcPr>
            <w:tcW w:w="339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bl>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(The Assigner hereinafter referred to as </w:t>
      </w:r>
      <w:r w:rsidRPr="00E56FBF">
        <w:rPr>
          <w:rFonts w:ascii="inherit" w:eastAsia="Times New Roman" w:hAnsi="inherit" w:cs="Arial"/>
          <w:b/>
          <w:bCs/>
          <w:color w:val="000000"/>
          <w:sz w:val="24"/>
          <w:szCs w:val="24"/>
          <w:bdr w:val="none" w:sz="0" w:space="0" w:color="auto" w:frame="1"/>
        </w:rPr>
        <w:t>“Party A”</w:t>
      </w:r>
      <w:r w:rsidRPr="00E56FBF">
        <w:rPr>
          <w:rFonts w:ascii="inherit" w:eastAsia="Times New Roman" w:hAnsi="inherit" w:cs="Arial"/>
          <w:color w:val="000000"/>
          <w:sz w:val="24"/>
          <w:szCs w:val="24"/>
          <w:bdr w:val="none" w:sz="0" w:space="0" w:color="auto" w:frame="1"/>
        </w:rPr>
        <w:t>)         </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AND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              THE ASSIGNEE</w:t>
      </w:r>
    </w:p>
    <w:tbl>
      <w:tblPr>
        <w:tblW w:w="8332" w:type="dxa"/>
        <w:shd w:val="clear" w:color="auto" w:fill="FFFFFF"/>
        <w:tblCellMar>
          <w:left w:w="0" w:type="dxa"/>
          <w:right w:w="0" w:type="dxa"/>
        </w:tblCellMar>
        <w:tblLook w:val="04A0" w:firstRow="1" w:lastRow="0" w:firstColumn="1" w:lastColumn="0" w:noHBand="0" w:noVBand="1"/>
      </w:tblPr>
      <w:tblGrid>
        <w:gridCol w:w="4620"/>
        <w:gridCol w:w="3712"/>
      </w:tblGrid>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bookmarkStart w:id="0" w:name="_GoBack"/>
            <w:bookmarkEnd w:id="0"/>
            <w:r w:rsidRPr="00E56FBF">
              <w:rPr>
                <w:rFonts w:ascii="inherit" w:eastAsia="Times New Roman" w:hAnsi="inherit" w:cs="Arial"/>
                <w:color w:val="000000"/>
                <w:sz w:val="24"/>
                <w:szCs w:val="24"/>
                <w:bdr w:val="none" w:sz="0" w:space="0" w:color="auto" w:frame="1"/>
              </w:rPr>
              <w:t>Name of the Company</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b/>
                <w:bCs/>
                <w:color w:val="000000"/>
                <w:sz w:val="24"/>
                <w:szCs w:val="24"/>
                <w:bdr w:val="none" w:sz="0" w:space="0" w:color="auto" w:frame="1"/>
              </w:rPr>
              <w:t xml:space="preserve">: </w:t>
            </w: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Head office</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Tel</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w:t>
            </w: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Fax</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w:t>
            </w: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Authorized representative</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Nationality                                                          </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Passport No.</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p>
        </w:tc>
      </w:tr>
      <w:tr w:rsidR="00E56FBF" w:rsidRPr="00E56FBF" w:rsidTr="009A5AC6">
        <w:trPr>
          <w:trHeight w:val="370"/>
        </w:trPr>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Date of issue</w:t>
            </w:r>
          </w:p>
        </w:tc>
        <w:tc>
          <w:tcPr>
            <w:tcW w:w="371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color w:val="000000"/>
                <w:sz w:val="24"/>
                <w:szCs w:val="24"/>
                <w:bdr w:val="none" w:sz="0" w:space="0" w:color="auto" w:frame="1"/>
              </w:rPr>
              <w:t xml:space="preserve">: </w:t>
            </w:r>
          </w:p>
        </w:tc>
      </w:tr>
    </w:tbl>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(The Assignee hereinafter referred to as </w:t>
      </w:r>
      <w:r w:rsidRPr="00E56FBF">
        <w:rPr>
          <w:rFonts w:ascii="inherit" w:eastAsia="Times New Roman" w:hAnsi="inherit" w:cs="Arial"/>
          <w:b/>
          <w:bCs/>
          <w:color w:val="000000"/>
          <w:sz w:val="24"/>
          <w:szCs w:val="24"/>
          <w:bdr w:val="none" w:sz="0" w:space="0" w:color="auto" w:frame="1"/>
        </w:rPr>
        <w:t>“Party B”</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WHEREAS: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color w:val="000000"/>
          <w:sz w:val="24"/>
          <w:szCs w:val="24"/>
          <w:bdr w:val="none" w:sz="0" w:space="0" w:color="auto" w:frame="1"/>
        </w:rPr>
        <w:t>Party A</w:t>
      </w:r>
      <w:r w:rsidRPr="00E56FBF">
        <w:rPr>
          <w:rFonts w:ascii="inherit" w:eastAsia="Times New Roman" w:hAnsi="inherit" w:cs="Arial"/>
          <w:color w:val="000000"/>
          <w:sz w:val="24"/>
          <w:szCs w:val="24"/>
          <w:bdr w:val="none" w:sz="0" w:space="0" w:color="auto" w:frame="1"/>
        </w:rPr>
        <w:t>, is the Investor of </w:t>
      </w:r>
      <w:r w:rsidRPr="00E56FBF">
        <w:rPr>
          <w:rFonts w:ascii="inherit" w:eastAsia="Times New Roman" w:hAnsi="inherit" w:cs="Arial"/>
          <w:b/>
          <w:bCs/>
          <w:color w:val="000000"/>
          <w:sz w:val="24"/>
          <w:szCs w:val="24"/>
          <w:bdr w:val="none" w:sz="0" w:space="0" w:color="auto" w:frame="1"/>
        </w:rPr>
        <w:t>Stellar Footwear Co., Ltd – </w:t>
      </w:r>
      <w:r w:rsidRPr="00E56FBF">
        <w:rPr>
          <w:rFonts w:ascii="inherit" w:eastAsia="Times New Roman" w:hAnsi="inherit" w:cs="Arial"/>
          <w:color w:val="000000"/>
          <w:sz w:val="24"/>
          <w:szCs w:val="24"/>
          <w:bdr w:val="none" w:sz="0" w:space="0" w:color="auto" w:frame="1"/>
        </w:rPr>
        <w:t xml:space="preserve">Investment License No. 45/GP-HD issued by </w:t>
      </w:r>
      <w:proofErr w:type="spellStart"/>
      <w:r w:rsidRPr="00E56FBF">
        <w:rPr>
          <w:rFonts w:ascii="inherit" w:eastAsia="Times New Roman" w:hAnsi="inherit" w:cs="Arial"/>
          <w:color w:val="000000"/>
          <w:sz w:val="24"/>
          <w:szCs w:val="24"/>
          <w:bdr w:val="none" w:sz="0" w:space="0" w:color="auto" w:frame="1"/>
        </w:rPr>
        <w:t>Hai</w:t>
      </w:r>
      <w:proofErr w:type="spellEnd"/>
      <w:r w:rsidRPr="00E56FBF">
        <w:rPr>
          <w:rFonts w:ascii="inherit" w:eastAsia="Times New Roman" w:hAnsi="inherit" w:cs="Arial"/>
          <w:color w:val="000000"/>
          <w:sz w:val="24"/>
          <w:szCs w:val="24"/>
          <w:bdr w:val="none" w:sz="0" w:space="0" w:color="auto" w:frame="1"/>
        </w:rPr>
        <w:t xml:space="preserve"> Duong People’s Committee on June 01, 2004, is holding 100% investment capital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Party A desires to assign its whole investment capital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(hereinafter referred to as “</w:t>
      </w:r>
      <w:r w:rsidRPr="00E56FBF">
        <w:rPr>
          <w:rFonts w:ascii="inherit" w:eastAsia="Times New Roman" w:hAnsi="inherit" w:cs="Arial"/>
          <w:b/>
          <w:bCs/>
          <w:i/>
          <w:iCs/>
          <w:color w:val="000000"/>
          <w:sz w:val="24"/>
          <w:szCs w:val="24"/>
          <w:bdr w:val="none" w:sz="0" w:space="0" w:color="auto" w:frame="1"/>
        </w:rPr>
        <w:t>assigned capital</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t>-          </w:t>
      </w:r>
      <w:r w:rsidRPr="00E56FBF">
        <w:rPr>
          <w:rFonts w:ascii="inherit" w:eastAsia="Times New Roman" w:hAnsi="inherit" w:cs="Arial"/>
          <w:b/>
          <w:bCs/>
          <w:color w:val="000000"/>
          <w:sz w:val="24"/>
          <w:szCs w:val="24"/>
          <w:bdr w:val="none" w:sz="0" w:space="0" w:color="auto" w:frame="1"/>
        </w:rPr>
        <w:t>Party B</w:t>
      </w:r>
      <w:r w:rsidRPr="00E56FBF">
        <w:rPr>
          <w:rFonts w:ascii="inherit" w:eastAsia="Times New Roman" w:hAnsi="inherit" w:cs="Arial"/>
          <w:color w:val="000000"/>
          <w:sz w:val="24"/>
          <w:szCs w:val="24"/>
          <w:bdr w:val="none" w:sz="0" w:space="0" w:color="auto" w:frame="1"/>
        </w:rPr>
        <w:t>, </w:t>
      </w:r>
      <w:proofErr w:type="spellStart"/>
      <w:r w:rsidRPr="00E56FBF">
        <w:rPr>
          <w:rFonts w:ascii="inherit" w:eastAsia="Times New Roman" w:hAnsi="inherit" w:cs="Arial"/>
          <w:b/>
          <w:bCs/>
          <w:color w:val="000000"/>
          <w:sz w:val="24"/>
          <w:szCs w:val="24"/>
          <w:bdr w:val="none" w:sz="0" w:space="0" w:color="auto" w:frame="1"/>
        </w:rPr>
        <w:t>Samil</w:t>
      </w:r>
      <w:proofErr w:type="spellEnd"/>
      <w:r w:rsidRPr="00E56FBF">
        <w:rPr>
          <w:rFonts w:ascii="inherit" w:eastAsia="Times New Roman" w:hAnsi="inherit" w:cs="Arial"/>
          <w:b/>
          <w:bCs/>
          <w:color w:val="000000"/>
          <w:sz w:val="24"/>
          <w:szCs w:val="24"/>
          <w:bdr w:val="none" w:sz="0" w:space="0" w:color="auto" w:frame="1"/>
        </w:rPr>
        <w:t xml:space="preserve"> </w:t>
      </w:r>
      <w:proofErr w:type="spellStart"/>
      <w:r w:rsidRPr="00E56FBF">
        <w:rPr>
          <w:rFonts w:ascii="inherit" w:eastAsia="Times New Roman" w:hAnsi="inherit" w:cs="Arial"/>
          <w:b/>
          <w:bCs/>
          <w:color w:val="000000"/>
          <w:sz w:val="24"/>
          <w:szCs w:val="24"/>
          <w:bdr w:val="none" w:sz="0" w:space="0" w:color="auto" w:frame="1"/>
        </w:rPr>
        <w:t>Tongsang</w:t>
      </w:r>
      <w:proofErr w:type="spellEnd"/>
      <w:r w:rsidRPr="00E56FBF">
        <w:rPr>
          <w:rFonts w:ascii="inherit" w:eastAsia="Times New Roman" w:hAnsi="inherit" w:cs="Arial"/>
          <w:b/>
          <w:bCs/>
          <w:color w:val="000000"/>
          <w:sz w:val="24"/>
          <w:szCs w:val="24"/>
          <w:bdr w:val="none" w:sz="0" w:space="0" w:color="auto" w:frame="1"/>
        </w:rPr>
        <w:t xml:space="preserve"> </w:t>
      </w:r>
      <w:proofErr w:type="spellStart"/>
      <w:r w:rsidRPr="00E56FBF">
        <w:rPr>
          <w:rFonts w:ascii="inherit" w:eastAsia="Times New Roman" w:hAnsi="inherit" w:cs="Arial"/>
          <w:b/>
          <w:bCs/>
          <w:color w:val="000000"/>
          <w:sz w:val="24"/>
          <w:szCs w:val="24"/>
          <w:bdr w:val="none" w:sz="0" w:space="0" w:color="auto" w:frame="1"/>
        </w:rPr>
        <w:t>Vina</w:t>
      </w:r>
      <w:proofErr w:type="spellEnd"/>
      <w:r w:rsidRPr="00E56FBF">
        <w:rPr>
          <w:rFonts w:ascii="inherit" w:eastAsia="Times New Roman" w:hAnsi="inherit" w:cs="Arial"/>
          <w:b/>
          <w:bCs/>
          <w:color w:val="000000"/>
          <w:sz w:val="24"/>
          <w:szCs w:val="24"/>
          <w:bdr w:val="none" w:sz="0" w:space="0" w:color="auto" w:frame="1"/>
        </w:rPr>
        <w:t xml:space="preserve"> Co., Ltd – </w:t>
      </w:r>
      <w:r w:rsidRPr="00E56FBF">
        <w:rPr>
          <w:rFonts w:ascii="inherit" w:eastAsia="Times New Roman" w:hAnsi="inherit" w:cs="Arial"/>
          <w:color w:val="000000"/>
          <w:sz w:val="24"/>
          <w:szCs w:val="24"/>
          <w:bdr w:val="none" w:sz="0" w:space="0" w:color="auto" w:frame="1"/>
        </w:rPr>
        <w:t>a foreign investor in Vietnam, is in the process of widening its business operation in Vietnam and desires to take over all investment capital of Party A in </w:t>
      </w:r>
      <w:r w:rsidRPr="00E56FBF">
        <w:rPr>
          <w:rFonts w:ascii="inherit" w:eastAsia="Times New Roman" w:hAnsi="inherit" w:cs="Arial"/>
          <w:b/>
          <w:bCs/>
          <w:color w:val="000000"/>
          <w:sz w:val="24"/>
          <w:szCs w:val="24"/>
          <w:bdr w:val="none" w:sz="0" w:space="0" w:color="auto" w:frame="1"/>
        </w:rPr>
        <w:t>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Therefore, the parties agreed unanimously as follows: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In order to implement the business plan of the parties, Party A commits to assign and Party B agrees to take over the Assigned Capital. Commitments bind the Parties to perform the assignment stipulated in this Agreement with the following terms: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1.     LEGAL BASICS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1.1.        Law on Investment </w:t>
      </w:r>
      <w:r w:rsidRPr="00E56FBF">
        <w:rPr>
          <w:rFonts w:ascii="inherit" w:eastAsia="Times New Roman" w:hAnsi="inherit" w:cs="Arial"/>
          <w:color w:val="000000"/>
          <w:sz w:val="24"/>
          <w:szCs w:val="24"/>
          <w:bdr w:val="none" w:sz="0" w:space="0" w:color="auto" w:frame="1"/>
        </w:rPr>
        <w:t>No. 59/2005/QH11 promulgated by National Assembly of Socialist Republic of Vietnam on November 29th, 2005; </w:t>
      </w:r>
      <w:r w:rsidRPr="00E56FBF">
        <w:rPr>
          <w:rFonts w:ascii="inherit" w:eastAsia="Times New Roman" w:hAnsi="inherit" w:cs="Arial"/>
          <w:b/>
          <w:bCs/>
          <w:color w:val="000000"/>
          <w:sz w:val="24"/>
          <w:szCs w:val="24"/>
          <w:bdr w:val="none" w:sz="0" w:space="0" w:color="auto" w:frame="1"/>
        </w:rPr>
        <w:t>Decree</w:t>
      </w:r>
      <w:r w:rsidRPr="00E56FBF">
        <w:rPr>
          <w:rFonts w:ascii="inherit" w:eastAsia="Times New Roman" w:hAnsi="inherit" w:cs="Arial"/>
          <w:color w:val="000000"/>
          <w:sz w:val="24"/>
          <w:szCs w:val="24"/>
          <w:bdr w:val="none" w:sz="0" w:space="0" w:color="auto" w:frame="1"/>
        </w:rPr>
        <w:t> No. 108/2006/ND-CP dated September 22nd, 2006 by Government guiding the implementation of several provisions of Law on Investment;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1.2.        Law on Enterprise </w:t>
      </w:r>
      <w:r w:rsidRPr="00E56FBF">
        <w:rPr>
          <w:rFonts w:ascii="inherit" w:eastAsia="Times New Roman" w:hAnsi="inherit" w:cs="Arial"/>
          <w:color w:val="000000"/>
          <w:sz w:val="24"/>
          <w:szCs w:val="24"/>
          <w:bdr w:val="none" w:sz="0" w:space="0" w:color="auto" w:frame="1"/>
        </w:rPr>
        <w:t>No. 60/2005/QH11 promulgated by National Assembly of Socialist Republic of Vietnam on November 29th, 2005; </w:t>
      </w:r>
      <w:r w:rsidRPr="00E56FBF">
        <w:rPr>
          <w:rFonts w:ascii="inherit" w:eastAsia="Times New Roman" w:hAnsi="inherit" w:cs="Arial"/>
          <w:b/>
          <w:bCs/>
          <w:color w:val="000000"/>
          <w:sz w:val="24"/>
          <w:szCs w:val="24"/>
          <w:bdr w:val="none" w:sz="0" w:space="0" w:color="auto" w:frame="1"/>
        </w:rPr>
        <w:t>Decree</w:t>
      </w:r>
      <w:r w:rsidRPr="00E56FBF">
        <w:rPr>
          <w:rFonts w:ascii="inherit" w:eastAsia="Times New Roman" w:hAnsi="inherit" w:cs="Arial"/>
          <w:color w:val="000000"/>
          <w:sz w:val="24"/>
          <w:szCs w:val="24"/>
          <w:bdr w:val="none" w:sz="0" w:space="0" w:color="auto" w:frame="1"/>
        </w:rPr>
        <w:t> No. 88/2006/NĐ-CP dated August 29th, 2006 of Government on business registration; </w:t>
      </w:r>
      <w:r w:rsidRPr="00E56FBF">
        <w:rPr>
          <w:rFonts w:ascii="inherit" w:eastAsia="Times New Roman" w:hAnsi="inherit" w:cs="Arial"/>
          <w:b/>
          <w:bCs/>
          <w:color w:val="000000"/>
          <w:sz w:val="24"/>
          <w:szCs w:val="24"/>
          <w:bdr w:val="none" w:sz="0" w:space="0" w:color="auto" w:frame="1"/>
        </w:rPr>
        <w:t>Circular</w:t>
      </w:r>
      <w:r w:rsidRPr="00E56FBF">
        <w:rPr>
          <w:rFonts w:ascii="inherit" w:eastAsia="Times New Roman" w:hAnsi="inherit" w:cs="Arial"/>
          <w:color w:val="000000"/>
          <w:sz w:val="24"/>
          <w:szCs w:val="24"/>
          <w:bdr w:val="none" w:sz="0" w:space="0" w:color="auto" w:frame="1"/>
        </w:rPr>
        <w:t> No. 03/2006/TT-BKH dated October 19th, 2006 of Ministry of Planning and Investment guiding the several contents of dossier, procedure of business registration in accordance with the regulations in </w:t>
      </w:r>
      <w:r w:rsidRPr="00E56FBF">
        <w:rPr>
          <w:rFonts w:ascii="inherit" w:eastAsia="Times New Roman" w:hAnsi="inherit" w:cs="Arial"/>
          <w:b/>
          <w:bCs/>
          <w:color w:val="000000"/>
          <w:sz w:val="24"/>
          <w:szCs w:val="24"/>
          <w:bdr w:val="none" w:sz="0" w:space="0" w:color="auto" w:frame="1"/>
        </w:rPr>
        <w:t>Decree</w:t>
      </w:r>
      <w:r w:rsidRPr="00E56FBF">
        <w:rPr>
          <w:rFonts w:ascii="inherit" w:eastAsia="Times New Roman" w:hAnsi="inherit" w:cs="Arial"/>
          <w:color w:val="000000"/>
          <w:sz w:val="24"/>
          <w:szCs w:val="24"/>
          <w:bdr w:val="none" w:sz="0" w:space="0" w:color="auto" w:frame="1"/>
        </w:rPr>
        <w:t> No. 88/2006/ND-CP;</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1.3.        </w:t>
      </w:r>
      <w:r w:rsidRPr="00E56FBF">
        <w:rPr>
          <w:rFonts w:ascii="inherit" w:eastAsia="Times New Roman" w:hAnsi="inherit" w:cs="Arial"/>
          <w:color w:val="000000"/>
          <w:sz w:val="24"/>
          <w:szCs w:val="24"/>
          <w:bdr w:val="none" w:sz="0" w:space="0" w:color="auto" w:frame="1"/>
        </w:rPr>
        <w:t>Other current related legal documents on the capital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1.4.        </w:t>
      </w:r>
      <w:r w:rsidRPr="00E56FBF">
        <w:rPr>
          <w:rFonts w:ascii="inherit" w:eastAsia="Times New Roman" w:hAnsi="inherit" w:cs="Arial"/>
          <w:color w:val="000000"/>
          <w:sz w:val="24"/>
          <w:szCs w:val="24"/>
          <w:bdr w:val="none" w:sz="0" w:space="0" w:color="auto" w:frame="1"/>
        </w:rPr>
        <w:t xml:space="preserve">Investment License No.: 45/GP-HD dated June 1st, 2004; Amended license at the first time No.: 45/GPDC1-HD dated June 22nd, 2005; Amended license at the second time No.: 45/GPDC2-HD dated June 29th, 2006 issued by </w:t>
      </w:r>
      <w:proofErr w:type="spellStart"/>
      <w:r w:rsidRPr="00E56FBF">
        <w:rPr>
          <w:rFonts w:ascii="inherit" w:eastAsia="Times New Roman" w:hAnsi="inherit" w:cs="Arial"/>
          <w:color w:val="000000"/>
          <w:sz w:val="24"/>
          <w:szCs w:val="24"/>
          <w:bdr w:val="none" w:sz="0" w:space="0" w:color="auto" w:frame="1"/>
        </w:rPr>
        <w:t>Hai</w:t>
      </w:r>
      <w:proofErr w:type="spellEnd"/>
      <w:r w:rsidRPr="00E56FBF">
        <w:rPr>
          <w:rFonts w:ascii="inherit" w:eastAsia="Times New Roman" w:hAnsi="inherit" w:cs="Arial"/>
          <w:color w:val="000000"/>
          <w:sz w:val="24"/>
          <w:szCs w:val="24"/>
          <w:bdr w:val="none" w:sz="0" w:space="0" w:color="auto" w:frame="1"/>
        </w:rPr>
        <w:t xml:space="preserve"> Duong People’s Committee (hereafter referred to as “</w:t>
      </w:r>
      <w:r w:rsidRPr="00E56FBF">
        <w:rPr>
          <w:rFonts w:ascii="inherit" w:eastAsia="Times New Roman" w:hAnsi="inherit" w:cs="Arial"/>
          <w:b/>
          <w:bCs/>
          <w:i/>
          <w:iCs/>
          <w:color w:val="000000"/>
          <w:sz w:val="24"/>
          <w:szCs w:val="24"/>
          <w:bdr w:val="none" w:sz="0" w:space="0" w:color="auto" w:frame="1"/>
        </w:rPr>
        <w:t>Investment License</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1.5.        </w:t>
      </w:r>
      <w:r w:rsidRPr="00E56FBF">
        <w:rPr>
          <w:rFonts w:ascii="inherit" w:eastAsia="Times New Roman" w:hAnsi="inherit" w:cs="Arial"/>
          <w:color w:val="000000"/>
          <w:sz w:val="24"/>
          <w:szCs w:val="24"/>
          <w:bdr w:val="none" w:sz="0" w:space="0" w:color="auto" w:frame="1"/>
        </w:rPr>
        <w:t>Charters of the Party A and the Party B and amendment/supplementation annexes of the Charters;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1.6.        </w:t>
      </w:r>
      <w:r w:rsidRPr="00E56FBF">
        <w:rPr>
          <w:rFonts w:ascii="inherit" w:eastAsia="Times New Roman" w:hAnsi="inherit" w:cs="Arial"/>
          <w:color w:val="000000"/>
          <w:sz w:val="24"/>
          <w:szCs w:val="24"/>
          <w:bdr w:val="none" w:sz="0" w:space="0" w:color="auto" w:frame="1"/>
        </w:rPr>
        <w:t>Resolution of Board of Directors of </w:t>
      </w:r>
      <w:r w:rsidRPr="00E56FBF">
        <w:rPr>
          <w:rFonts w:ascii="inherit" w:eastAsia="Times New Roman" w:hAnsi="inherit" w:cs="Arial"/>
          <w:b/>
          <w:bCs/>
          <w:i/>
          <w:iCs/>
          <w:color w:val="000000"/>
          <w:sz w:val="24"/>
          <w:szCs w:val="24"/>
          <w:bdr w:val="none" w:sz="0" w:space="0" w:color="auto" w:frame="1"/>
        </w:rPr>
        <w:t xml:space="preserve">B.K </w:t>
      </w:r>
      <w:proofErr w:type="spellStart"/>
      <w:r w:rsidRPr="00E56FBF">
        <w:rPr>
          <w:rFonts w:ascii="inherit" w:eastAsia="Times New Roman" w:hAnsi="inherit" w:cs="Arial"/>
          <w:b/>
          <w:bCs/>
          <w:i/>
          <w:iCs/>
          <w:color w:val="000000"/>
          <w:sz w:val="24"/>
          <w:szCs w:val="24"/>
          <w:bdr w:val="none" w:sz="0" w:space="0" w:color="auto" w:frame="1"/>
        </w:rPr>
        <w:t>Sak</w:t>
      </w:r>
      <w:proofErr w:type="spellEnd"/>
      <w:r w:rsidRPr="00E56FBF">
        <w:rPr>
          <w:rFonts w:ascii="inherit" w:eastAsia="Times New Roman" w:hAnsi="inherit" w:cs="Arial"/>
          <w:b/>
          <w:bCs/>
          <w:i/>
          <w:iCs/>
          <w:color w:val="000000"/>
          <w:sz w:val="24"/>
          <w:szCs w:val="24"/>
          <w:bdr w:val="none" w:sz="0" w:space="0" w:color="auto" w:frame="1"/>
        </w:rPr>
        <w:t xml:space="preserve"> Korea Co., Ltd</w:t>
      </w:r>
      <w:r w:rsidRPr="00E56FBF">
        <w:rPr>
          <w:rFonts w:ascii="inherit" w:eastAsia="Times New Roman" w:hAnsi="inherit" w:cs="Arial"/>
          <w:color w:val="000000"/>
          <w:sz w:val="24"/>
          <w:szCs w:val="24"/>
          <w:bdr w:val="none" w:sz="0" w:space="0" w:color="auto" w:frame="1"/>
        </w:rPr>
        <w:t> on September 2nd, 2007 on approving the assignment of the whole investment capital of Party A in </w:t>
      </w:r>
      <w:r w:rsidRPr="00E56FBF">
        <w:rPr>
          <w:rFonts w:ascii="inherit" w:eastAsia="Times New Roman" w:hAnsi="inherit" w:cs="Arial"/>
          <w:b/>
          <w:bCs/>
          <w:i/>
          <w:i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1.7.        </w:t>
      </w:r>
      <w:r w:rsidRPr="00E56FBF">
        <w:rPr>
          <w:rFonts w:ascii="inherit" w:eastAsia="Times New Roman" w:hAnsi="inherit" w:cs="Arial"/>
          <w:color w:val="000000"/>
          <w:sz w:val="24"/>
          <w:szCs w:val="24"/>
          <w:bdr w:val="none" w:sz="0" w:space="0" w:color="auto" w:frame="1"/>
        </w:rPr>
        <w:t>Power of attorney of Party A on September 2nd, 2007 on appointing its representative to sign this Agreement and other legal documents relating to assignment of contributed capital of Party A in </w:t>
      </w:r>
      <w:r w:rsidRPr="00E56FBF">
        <w:rPr>
          <w:rFonts w:ascii="inherit" w:eastAsia="Times New Roman" w:hAnsi="inherit" w:cs="Arial"/>
          <w:b/>
          <w:bCs/>
          <w:i/>
          <w:iCs/>
          <w:color w:val="000000"/>
          <w:sz w:val="24"/>
          <w:szCs w:val="24"/>
          <w:bdr w:val="none" w:sz="0" w:space="0" w:color="auto" w:frame="1"/>
        </w:rPr>
        <w:t>Stellar Footwear Co., Ltd </w:t>
      </w:r>
      <w:r w:rsidRPr="00E56FBF">
        <w:rPr>
          <w:rFonts w:ascii="inherit" w:eastAsia="Times New Roman" w:hAnsi="inherit" w:cs="Arial"/>
          <w:color w:val="000000"/>
          <w:sz w:val="24"/>
          <w:szCs w:val="24"/>
          <w:bdr w:val="none" w:sz="0" w:space="0" w:color="auto" w:frame="1"/>
        </w:rPr>
        <w:t>and performance of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1.8.        </w:t>
      </w:r>
      <w:r w:rsidRPr="00E56FBF">
        <w:rPr>
          <w:rFonts w:ascii="inherit" w:eastAsia="Times New Roman" w:hAnsi="inherit" w:cs="Arial"/>
          <w:color w:val="000000"/>
          <w:sz w:val="24"/>
          <w:szCs w:val="24"/>
          <w:bdr w:val="none" w:sz="0" w:space="0" w:color="auto" w:frame="1"/>
        </w:rPr>
        <w:t xml:space="preserve">Decision of Chairman of </w:t>
      </w:r>
      <w:proofErr w:type="spellStart"/>
      <w:r w:rsidRPr="00E56FBF">
        <w:rPr>
          <w:rFonts w:ascii="inherit" w:eastAsia="Times New Roman" w:hAnsi="inherit" w:cs="Arial"/>
          <w:color w:val="000000"/>
          <w:sz w:val="24"/>
          <w:szCs w:val="24"/>
          <w:bdr w:val="none" w:sz="0" w:space="0" w:color="auto" w:frame="1"/>
        </w:rPr>
        <w:t>Samil</w:t>
      </w:r>
      <w:proofErr w:type="spellEnd"/>
      <w:r w:rsidRPr="00E56FBF">
        <w:rPr>
          <w:rFonts w:ascii="inherit" w:eastAsia="Times New Roman" w:hAnsi="inherit" w:cs="Arial"/>
          <w:color w:val="000000"/>
          <w:sz w:val="24"/>
          <w:szCs w:val="24"/>
          <w:bdr w:val="none" w:sz="0" w:space="0" w:color="auto" w:frame="1"/>
        </w:rPr>
        <w:t xml:space="preserve"> </w:t>
      </w:r>
      <w:proofErr w:type="spellStart"/>
      <w:r w:rsidRPr="00E56FBF">
        <w:rPr>
          <w:rFonts w:ascii="inherit" w:eastAsia="Times New Roman" w:hAnsi="inherit" w:cs="Arial"/>
          <w:color w:val="000000"/>
          <w:sz w:val="24"/>
          <w:szCs w:val="24"/>
          <w:bdr w:val="none" w:sz="0" w:space="0" w:color="auto" w:frame="1"/>
        </w:rPr>
        <w:t>Tongsang</w:t>
      </w:r>
      <w:proofErr w:type="spellEnd"/>
      <w:r w:rsidRPr="00E56FBF">
        <w:rPr>
          <w:rFonts w:ascii="inherit" w:eastAsia="Times New Roman" w:hAnsi="inherit" w:cs="Arial"/>
          <w:color w:val="000000"/>
          <w:sz w:val="24"/>
          <w:szCs w:val="24"/>
          <w:bdr w:val="none" w:sz="0" w:space="0" w:color="auto" w:frame="1"/>
        </w:rPr>
        <w:t xml:space="preserve"> </w:t>
      </w:r>
      <w:proofErr w:type="spellStart"/>
      <w:r w:rsidRPr="00E56FBF">
        <w:rPr>
          <w:rFonts w:ascii="inherit" w:eastAsia="Times New Roman" w:hAnsi="inherit" w:cs="Arial"/>
          <w:color w:val="000000"/>
          <w:sz w:val="24"/>
          <w:szCs w:val="24"/>
          <w:bdr w:val="none" w:sz="0" w:space="0" w:color="auto" w:frame="1"/>
        </w:rPr>
        <w:t>Vina</w:t>
      </w:r>
      <w:proofErr w:type="spellEnd"/>
      <w:r w:rsidRPr="00E56FBF">
        <w:rPr>
          <w:rFonts w:ascii="inherit" w:eastAsia="Times New Roman" w:hAnsi="inherit" w:cs="Arial"/>
          <w:color w:val="000000"/>
          <w:sz w:val="24"/>
          <w:szCs w:val="24"/>
          <w:bdr w:val="none" w:sz="0" w:space="0" w:color="auto" w:frame="1"/>
        </w:rPr>
        <w:t xml:space="preserve"> Co., Ltd signed on …..2007 on approval of taking over the assigned capital from Party A in </w:t>
      </w:r>
      <w:r w:rsidRPr="00E56FBF">
        <w:rPr>
          <w:rFonts w:ascii="inherit" w:eastAsia="Times New Roman" w:hAnsi="inherit" w:cs="Arial"/>
          <w:b/>
          <w:bCs/>
          <w:i/>
          <w:iCs/>
          <w:color w:val="000000"/>
          <w:sz w:val="24"/>
          <w:szCs w:val="24"/>
          <w:bdr w:val="none" w:sz="0" w:space="0" w:color="auto" w:frame="1"/>
        </w:rPr>
        <w:t>Stellar Footwear</w:t>
      </w:r>
      <w:proofErr w:type="gramStart"/>
      <w:r w:rsidRPr="00E56FBF">
        <w:rPr>
          <w:rFonts w:ascii="inherit" w:eastAsia="Times New Roman" w:hAnsi="inherit" w:cs="Arial"/>
          <w:b/>
          <w:bCs/>
          <w:i/>
          <w:iCs/>
          <w:color w:val="000000"/>
          <w:sz w:val="24"/>
          <w:szCs w:val="24"/>
          <w:bdr w:val="none" w:sz="0" w:space="0" w:color="auto" w:frame="1"/>
        </w:rPr>
        <w:t>  Co</w:t>
      </w:r>
      <w:proofErr w:type="gramEnd"/>
      <w:r w:rsidRPr="00E56FBF">
        <w:rPr>
          <w:rFonts w:ascii="inherit" w:eastAsia="Times New Roman" w:hAnsi="inherit" w:cs="Arial"/>
          <w:b/>
          <w:bCs/>
          <w:i/>
          <w:iCs/>
          <w:color w:val="000000"/>
          <w:sz w:val="24"/>
          <w:szCs w:val="24"/>
          <w:bdr w:val="none" w:sz="0" w:space="0" w:color="auto" w:frame="1"/>
        </w:rPr>
        <w:t>., Ltd</w:t>
      </w:r>
      <w:r w:rsidRPr="00E56FBF">
        <w:rPr>
          <w:rFonts w:ascii="inherit" w:eastAsia="Times New Roman" w:hAnsi="inherit" w:cs="Arial"/>
          <w:i/>
          <w:iCs/>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2.     DEFINITION</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lastRenderedPageBreak/>
        <w:t>2.1.        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is a subsidiary company with 100% capital of Party A, established in Vietnam under Investment License (as mentioned in </w:t>
      </w:r>
      <w:r w:rsidRPr="00E56FBF">
        <w:rPr>
          <w:rFonts w:ascii="inherit" w:eastAsia="Times New Roman" w:hAnsi="inherit" w:cs="Arial"/>
          <w:b/>
          <w:bCs/>
          <w:color w:val="000000"/>
          <w:sz w:val="24"/>
          <w:szCs w:val="24"/>
          <w:bdr w:val="none" w:sz="0" w:space="0" w:color="auto" w:frame="1"/>
        </w:rPr>
        <w:t>Item 2.3</w:t>
      </w:r>
      <w:r w:rsidRPr="00E56FBF">
        <w:rPr>
          <w:rFonts w:ascii="inherit" w:eastAsia="Times New Roman" w:hAnsi="inherit" w:cs="Arial"/>
          <w:color w:val="000000"/>
          <w:sz w:val="24"/>
          <w:szCs w:val="24"/>
          <w:bdr w:val="none" w:sz="0" w:space="0" w:color="auto" w:frame="1"/>
        </w:rPr>
        <w:t>) and is implementing its business operation in Vietnam;</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2.2.        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Assigned capital</w:t>
      </w:r>
      <w:r w:rsidRPr="00E56FBF">
        <w:rPr>
          <w:rFonts w:ascii="inherit" w:eastAsia="Times New Roman" w:hAnsi="inherit" w:cs="Arial"/>
          <w:color w:val="000000"/>
          <w:sz w:val="24"/>
          <w:szCs w:val="24"/>
          <w:bdr w:val="none" w:sz="0" w:space="0" w:color="auto" w:frame="1"/>
        </w:rPr>
        <w:t>” is the whole contributed capital/ investment capital belonging to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to be recorded in Investment License of </w:t>
      </w:r>
      <w:r w:rsidRPr="00E56FBF">
        <w:rPr>
          <w:rFonts w:ascii="inherit" w:eastAsia="Times New Roman" w:hAnsi="inherit" w:cs="Arial"/>
          <w:b/>
          <w:bCs/>
          <w:color w:val="000000"/>
          <w:sz w:val="24"/>
          <w:szCs w:val="24"/>
          <w:bdr w:val="none" w:sz="0" w:space="0" w:color="auto" w:frame="1"/>
        </w:rPr>
        <w:t>Stellar Footwear Co., Ltd (as described in Item 2.3)</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2.3.        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Investment License</w:t>
      </w:r>
      <w:r w:rsidRPr="00E56FBF">
        <w:rPr>
          <w:rFonts w:ascii="inherit" w:eastAsia="Times New Roman" w:hAnsi="inherit" w:cs="Arial"/>
          <w:color w:val="000000"/>
          <w:sz w:val="24"/>
          <w:szCs w:val="24"/>
          <w:bdr w:val="none" w:sz="0" w:space="0" w:color="auto" w:frame="1"/>
        </w:rPr>
        <w:t>” is a license issued by Vietnamese competent authority to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xml:space="preserve">, namely: Investment license No.: 45/GP-HD dated June 1st, 2004; Amended license at the first time No.: 45/GPDC1-HD dated June 22nd, 2005; Amended license at the second time No.: 45/GPDC2-HD dated 29/6/2006 by </w:t>
      </w:r>
      <w:proofErr w:type="spellStart"/>
      <w:r w:rsidRPr="00E56FBF">
        <w:rPr>
          <w:rFonts w:ascii="inherit" w:eastAsia="Times New Roman" w:hAnsi="inherit" w:cs="Arial"/>
          <w:color w:val="000000"/>
          <w:sz w:val="24"/>
          <w:szCs w:val="24"/>
          <w:bdr w:val="none" w:sz="0" w:space="0" w:color="auto" w:frame="1"/>
        </w:rPr>
        <w:t>Hai</w:t>
      </w:r>
      <w:proofErr w:type="spellEnd"/>
      <w:r w:rsidRPr="00E56FBF">
        <w:rPr>
          <w:rFonts w:ascii="inherit" w:eastAsia="Times New Roman" w:hAnsi="inherit" w:cs="Arial"/>
          <w:color w:val="000000"/>
          <w:sz w:val="24"/>
          <w:szCs w:val="24"/>
          <w:bdr w:val="none" w:sz="0" w:space="0" w:color="auto" w:frame="1"/>
        </w:rPr>
        <w:t xml:space="preserve"> Duong People’s Committee;</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2.4.        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Agreement</w:t>
      </w:r>
      <w:r w:rsidRPr="00E56FBF">
        <w:rPr>
          <w:rFonts w:ascii="inherit" w:eastAsia="Times New Roman" w:hAnsi="inherit" w:cs="Arial"/>
          <w:color w:val="000000"/>
          <w:sz w:val="24"/>
          <w:szCs w:val="24"/>
          <w:bdr w:val="none" w:sz="0" w:space="0" w:color="auto" w:frame="1"/>
        </w:rPr>
        <w:t>” is the agreement signed by and between the Party A and the Party B and accordingly, the Party A shall transfer its contributed capital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2.5.        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Contributed capital or invested capital</w:t>
      </w:r>
      <w:r w:rsidRPr="00E56FBF">
        <w:rPr>
          <w:rFonts w:ascii="inherit" w:eastAsia="Times New Roman" w:hAnsi="inherit" w:cs="Arial"/>
          <w:color w:val="000000"/>
          <w:sz w:val="24"/>
          <w:szCs w:val="24"/>
          <w:bdr w:val="none" w:sz="0" w:space="0" w:color="auto" w:frame="1"/>
        </w:rPr>
        <w:t>” is the whole capital owned by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2.6.        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Annex</w:t>
      </w:r>
      <w:r w:rsidRPr="00E56FBF">
        <w:rPr>
          <w:rFonts w:ascii="inherit" w:eastAsia="Times New Roman" w:hAnsi="inherit" w:cs="Arial"/>
          <w:color w:val="000000"/>
          <w:sz w:val="24"/>
          <w:szCs w:val="24"/>
          <w:bdr w:val="none" w:sz="0" w:space="0" w:color="auto" w:frame="1"/>
        </w:rPr>
        <w:t>” means an annex attached to this Agreement, is an integral part of the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2.7.        </w:t>
      </w:r>
      <w:r w:rsidRPr="00E56FBF">
        <w:rPr>
          <w:rFonts w:ascii="inherit" w:eastAsia="Times New Roman" w:hAnsi="inherit" w:cs="Arial"/>
          <w:color w:val="000000"/>
          <w:sz w:val="24"/>
          <w:szCs w:val="24"/>
          <w:bdr w:val="none" w:sz="0" w:space="0" w:color="auto" w:frame="1"/>
        </w:rPr>
        <w:t>“</w:t>
      </w:r>
      <w:r w:rsidRPr="00E56FBF">
        <w:rPr>
          <w:rFonts w:ascii="inherit" w:eastAsia="Times New Roman" w:hAnsi="inherit" w:cs="Arial"/>
          <w:b/>
          <w:bCs/>
          <w:color w:val="000000"/>
          <w:sz w:val="24"/>
          <w:szCs w:val="24"/>
          <w:bdr w:val="none" w:sz="0" w:space="0" w:color="auto" w:frame="1"/>
        </w:rPr>
        <w:t>Competent authority</w:t>
      </w:r>
      <w:r w:rsidRPr="00E56FBF">
        <w:rPr>
          <w:rFonts w:ascii="inherit" w:eastAsia="Times New Roman" w:hAnsi="inherit" w:cs="Arial"/>
          <w:color w:val="000000"/>
          <w:sz w:val="24"/>
          <w:szCs w:val="24"/>
          <w:bdr w:val="none" w:sz="0" w:space="0" w:color="auto" w:frame="1"/>
        </w:rPr>
        <w:t>” is the State authority of Vietnam being competent to consider and approve the assignment of the contributed capital of Party A to Party B as well as to issue amended Investment license/certificate to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3.     ASSIGNMENT AND TAKING-OVER ASSIGNMENT OF THE ASSIGNED CAPITAL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According to the conditions and terms of this Agreement, Party A commits to transfer to Party B the contributed capital of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Party B commits to take over the contributed capital of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4.     SCOPE OF ASSIGNMENT AND ASSIGNMENT COST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4.1.        Scope of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Party A assigns total of its invested capital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with the assets, rights, responsibilities and documents relating to the amount of assigned capital. Party B accepts to receive the amount of assigned capital of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with the assets, rights, responsibilities and documents relating to the assigned capital. Thereof, contains but not limit: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Investment License (as described in </w:t>
      </w:r>
      <w:r w:rsidRPr="00E56FBF">
        <w:rPr>
          <w:rFonts w:ascii="inherit" w:eastAsia="Times New Roman" w:hAnsi="inherit" w:cs="Arial"/>
          <w:b/>
          <w:bCs/>
          <w:color w:val="000000"/>
          <w:sz w:val="24"/>
          <w:szCs w:val="24"/>
          <w:bdr w:val="none" w:sz="0" w:space="0" w:color="auto" w:frame="1"/>
        </w:rPr>
        <w:t>Item 2.2</w:t>
      </w:r>
      <w:r w:rsidRPr="00E56FBF">
        <w:rPr>
          <w:rFonts w:ascii="inherit" w:eastAsia="Times New Roman" w:hAnsi="inherit" w:cs="Arial"/>
          <w:color w:val="000000"/>
          <w:sz w:val="24"/>
          <w:szCs w:val="24"/>
          <w:bdr w:val="none" w:sz="0" w:space="0" w:color="auto" w:frame="1"/>
        </w:rPr>
        <w:t>) and relevant documents and properties which contain but not limit: Certificate of registering the tax code, the stamp and Certificate of registering the stamp sample, Certificate of the asset/property ownership (if any);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t>-                Documents and Dossiers relating to business operation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that contain but do not limit: Financial Report, Accounting records, periodic Revenue Statement;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assets equivalent to the equity of Party A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that contain but do not limit fixed assets, working assets, intangible assets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(to be detailed in the </w:t>
      </w:r>
      <w:r w:rsidRPr="00E56FBF">
        <w:rPr>
          <w:rFonts w:ascii="inherit" w:eastAsia="Times New Roman" w:hAnsi="inherit" w:cs="Arial"/>
          <w:b/>
          <w:bCs/>
          <w:color w:val="000000"/>
          <w:sz w:val="24"/>
          <w:szCs w:val="24"/>
          <w:bdr w:val="none" w:sz="0" w:space="0" w:color="auto" w:frame="1"/>
        </w:rPr>
        <w:t>Annex 1</w:t>
      </w:r>
      <w:r w:rsidRPr="00E56FBF">
        <w:rPr>
          <w:rFonts w:ascii="inherit" w:eastAsia="Times New Roman" w:hAnsi="inherit" w:cs="Arial"/>
          <w:color w:val="000000"/>
          <w:sz w:val="24"/>
          <w:szCs w:val="24"/>
          <w:bdr w:val="none" w:sz="0" w:space="0" w:color="auto" w:frame="1"/>
        </w:rPr>
        <w:t> of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Rights and responsibilities arising from the contracts signed between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relevant Parties; agreements or memorandums or any relevant documents which bind Parties within responsibilities;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Party B shall not take over the liabilities/obligations arising from the breach of the Vietnamese regulations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and/or liabilities/obligations arising from the faults of </w:t>
      </w:r>
      <w:r w:rsidRPr="00E56FBF">
        <w:rPr>
          <w:rFonts w:ascii="inherit" w:eastAsia="Times New Roman" w:hAnsi="inherit" w:cs="Arial"/>
          <w:b/>
          <w:bCs/>
          <w:color w:val="000000"/>
          <w:sz w:val="24"/>
          <w:szCs w:val="24"/>
          <w:bdr w:val="none" w:sz="0" w:space="0" w:color="auto" w:frame="1"/>
        </w:rPr>
        <w:t>Stellar Footwear Co., Ltd </w:t>
      </w:r>
      <w:r w:rsidRPr="00E56FBF">
        <w:rPr>
          <w:rFonts w:ascii="inherit" w:eastAsia="Times New Roman" w:hAnsi="inherit" w:cs="Arial"/>
          <w:color w:val="000000"/>
          <w:sz w:val="24"/>
          <w:szCs w:val="24"/>
          <w:bdr w:val="none" w:sz="0" w:space="0" w:color="auto" w:frame="1"/>
        </w:rPr>
        <w:t>with the third parties and related parties; and/or obligations arising from the agreements/memorandums/any relevant documents which bind Parties within responsibilities before the date of August 31,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4.2.        Assignment cost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Assignment cost according to this Agreement is </w:t>
      </w:r>
      <w:r w:rsidRPr="00E56FBF">
        <w:rPr>
          <w:rFonts w:ascii="inherit" w:eastAsia="Times New Roman" w:hAnsi="inherit" w:cs="Arial"/>
          <w:b/>
          <w:bCs/>
          <w:color w:val="000000"/>
          <w:sz w:val="24"/>
          <w:szCs w:val="24"/>
          <w:bdr w:val="none" w:sz="0" w:space="0" w:color="auto" w:frame="1"/>
        </w:rPr>
        <w:t>US$</w:t>
      </w: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1.500.000 (One million and five hundred thousand United State Dollars)</w:t>
      </w:r>
      <w:r w:rsidRPr="00E56FBF">
        <w:rPr>
          <w:rFonts w:ascii="inherit" w:eastAsia="Times New Roman" w:hAnsi="inherit" w:cs="Arial"/>
          <w:color w:val="000000"/>
          <w:sz w:val="24"/>
          <w:szCs w:val="24"/>
          <w:bdr w:val="none" w:sz="0" w:space="0" w:color="auto" w:frame="1"/>
        </w:rPr>
        <w:t>, includes taxes, expenses and other costs under Vietnam Laws and Regulations.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5.     RIGHTS AND OBLIGATIONS OF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5.1.        Rights of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a</w:t>
      </w:r>
      <w:proofErr w:type="gramEnd"/>
      <w:r w:rsidRPr="00E56FBF">
        <w:rPr>
          <w:rFonts w:ascii="inherit" w:eastAsia="Times New Roman" w:hAnsi="inherit" w:cs="Arial"/>
          <w:color w:val="000000"/>
          <w:sz w:val="24"/>
          <w:szCs w:val="24"/>
          <w:bdr w:val="none" w:sz="0" w:space="0" w:color="auto" w:frame="1"/>
        </w:rPr>
        <w:t>.               Ask Party B to implement its responsibilities/obligations as stipulated in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b.              In case, Party B fails to implement its obligations in due time and completely, Party A shall have right to ask Party B for compensations and applying the recovery surmountable measures;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c</w:t>
      </w:r>
      <w:proofErr w:type="gramEnd"/>
      <w:r w:rsidRPr="00E56FBF">
        <w:rPr>
          <w:rFonts w:ascii="inherit" w:eastAsia="Times New Roman" w:hAnsi="inherit" w:cs="Arial"/>
          <w:color w:val="000000"/>
          <w:sz w:val="24"/>
          <w:szCs w:val="24"/>
          <w:bdr w:val="none" w:sz="0" w:space="0" w:color="auto" w:frame="1"/>
        </w:rPr>
        <w:t>.               Request Party B for implementing the payment as stipulated in </w:t>
      </w:r>
      <w:r w:rsidRPr="00E56FBF">
        <w:rPr>
          <w:rFonts w:ascii="inherit" w:eastAsia="Times New Roman" w:hAnsi="inherit" w:cs="Arial"/>
          <w:b/>
          <w:bCs/>
          <w:color w:val="000000"/>
          <w:sz w:val="24"/>
          <w:szCs w:val="24"/>
          <w:bdr w:val="none" w:sz="0" w:space="0" w:color="auto" w:frame="1"/>
        </w:rPr>
        <w:t>Article 8 </w:t>
      </w:r>
      <w:r w:rsidRPr="00E56FBF">
        <w:rPr>
          <w:rFonts w:ascii="inherit" w:eastAsia="Times New Roman" w:hAnsi="inherit" w:cs="Arial"/>
          <w:color w:val="000000"/>
          <w:sz w:val="24"/>
          <w:szCs w:val="24"/>
          <w:bdr w:val="none" w:sz="0" w:space="0" w:color="auto" w:frame="1"/>
        </w:rPr>
        <w:t>in due time;</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5.2.        Obligations of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               Sign all necessary legal documents and assist Party B to complete the Application Dossier for registering the capital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b</w:t>
      </w:r>
      <w:proofErr w:type="gramEnd"/>
      <w:r w:rsidRPr="00E56FBF">
        <w:rPr>
          <w:rFonts w:ascii="inherit" w:eastAsia="Times New Roman" w:hAnsi="inherit" w:cs="Arial"/>
          <w:color w:val="000000"/>
          <w:sz w:val="24"/>
          <w:szCs w:val="24"/>
          <w:bdr w:val="none" w:sz="0" w:space="0" w:color="auto" w:frame="1"/>
        </w:rPr>
        <w:t>.              Be responsible for the truthfulness and legality of the rights and obligations assigned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c.               Assign the assigned capital together with the documents, assets, rights and obligations related to the assigned capital in accordance with the laws of Vietnam and provisions set forth herein after Party B has fulfilled its payment obligation in accordance with </w:t>
      </w:r>
      <w:r w:rsidRPr="00E56FBF">
        <w:rPr>
          <w:rFonts w:ascii="inherit" w:eastAsia="Times New Roman" w:hAnsi="inherit" w:cs="Arial"/>
          <w:b/>
          <w:bCs/>
          <w:color w:val="000000"/>
          <w:sz w:val="24"/>
          <w:szCs w:val="24"/>
          <w:bdr w:val="none" w:sz="0" w:space="0" w:color="auto" w:frame="1"/>
        </w:rPr>
        <w:t>Article 8</w:t>
      </w:r>
      <w:r w:rsidRPr="00E56FBF">
        <w:rPr>
          <w:rFonts w:ascii="inherit" w:eastAsia="Times New Roman" w:hAnsi="inherit" w:cs="Arial"/>
          <w:color w:val="000000"/>
          <w:sz w:val="24"/>
          <w:szCs w:val="24"/>
          <w:bdr w:val="none" w:sz="0" w:space="0" w:color="auto" w:frame="1"/>
        </w:rPr>
        <w:t> hereof;</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d.              Party A shall supervise, support, stimulate, and facilitate Party B in receiving all rights relating to the invested capital of 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t>e.               Party A has responsibility for transferring whole original documents of competent authority’s approval for its capital assignment to Party B immediately after Party B executes full payment to Party A according to Article 8;</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f.                Party A commits not to remit or take away money as well as assets of Stellar Footwear</w:t>
      </w:r>
      <w:r w:rsidRPr="00E56FBF">
        <w:rPr>
          <w:rFonts w:ascii="inherit" w:eastAsia="Times New Roman" w:hAnsi="inherit" w:cs="Arial"/>
          <w:b/>
          <w:bCs/>
          <w:color w:val="000000"/>
          <w:sz w:val="24"/>
          <w:szCs w:val="24"/>
          <w:bdr w:val="none" w:sz="0" w:space="0" w:color="auto" w:frame="1"/>
        </w:rPr>
        <w:t> Co., Ltd </w:t>
      </w:r>
      <w:r w:rsidRPr="00E56FBF">
        <w:rPr>
          <w:rFonts w:ascii="inherit" w:eastAsia="Times New Roman" w:hAnsi="inherit" w:cs="Arial"/>
          <w:color w:val="000000"/>
          <w:sz w:val="24"/>
          <w:szCs w:val="24"/>
          <w:bdr w:val="none" w:sz="0" w:space="0" w:color="auto" w:frame="1"/>
        </w:rPr>
        <w:t>in any way from the date of providing the documents to Party B and signing of this Agreement to the date of hand-over;</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g.               Party A shall be responsible for providing information, documents and other relevant papers relating to transactions, responsibilities, liabilities, rights and rights arising from assets of </w:t>
      </w:r>
      <w:r w:rsidRPr="00E56FBF">
        <w:rPr>
          <w:rFonts w:ascii="inherit" w:eastAsia="Times New Roman" w:hAnsi="inherit" w:cs="Arial"/>
          <w:b/>
          <w:bCs/>
          <w:color w:val="000000"/>
          <w:sz w:val="24"/>
          <w:szCs w:val="24"/>
          <w:bdr w:val="none" w:sz="0" w:space="0" w:color="auto" w:frame="1"/>
        </w:rPr>
        <w:t>Stellar Footwear Co., Ltd </w:t>
      </w:r>
      <w:r w:rsidRPr="00E56FBF">
        <w:rPr>
          <w:rFonts w:ascii="inherit" w:eastAsia="Times New Roman" w:hAnsi="inherit" w:cs="Arial"/>
          <w:color w:val="000000"/>
          <w:sz w:val="24"/>
          <w:szCs w:val="24"/>
          <w:bdr w:val="none" w:sz="0" w:space="0" w:color="auto" w:frame="1"/>
        </w:rPr>
        <w:t>up to 31/8/2007 (including the proof of papers attached) that include but does not limit: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Taxes duty for Vietnamese government;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In respect of agreements, responsibilities and rights for employees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Party A shall transfer and make an appropriate report on the status of implementing labor contracts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In respect of agreements, responsibilities and rights to one or more third parties of trade transactions and contracts, Party A shall transfer and make an appropriate report on status of implementing these transactions and contracts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Agreements, responsibilities, rights arising from the contracts and transactions relating to facilities and operation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lease rental costs (if any);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Agreements on services lease, such as: plants, transportation, rubbish treatment, environment protection fees etc</w:t>
      </w:r>
      <w:proofErr w:type="gramStart"/>
      <w:r w:rsidRPr="00E56FBF">
        <w:rPr>
          <w:rFonts w:ascii="inherit" w:eastAsia="Times New Roman" w:hAnsi="inherit" w:cs="Arial"/>
          <w:color w:val="000000"/>
          <w:sz w:val="24"/>
          <w:szCs w:val="24"/>
          <w:bdr w:val="none" w:sz="0" w:space="0" w:color="auto" w:frame="1"/>
        </w:rPr>
        <w:t>.;</w:t>
      </w:r>
      <w:proofErr w:type="gramEnd"/>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h.               Party A commits that all of the information, documents and papers relating to transactions, liabilities, rights and assets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(as mentioned in </w:t>
      </w:r>
      <w:r w:rsidRPr="00E56FBF">
        <w:rPr>
          <w:rFonts w:ascii="inherit" w:eastAsia="Times New Roman" w:hAnsi="inherit" w:cs="Arial"/>
          <w:b/>
          <w:bCs/>
          <w:color w:val="000000"/>
          <w:sz w:val="24"/>
          <w:szCs w:val="24"/>
          <w:bdr w:val="none" w:sz="0" w:space="0" w:color="auto" w:frame="1"/>
        </w:rPr>
        <w:t>Point g, Item 5.2</w:t>
      </w:r>
      <w:r w:rsidRPr="00E56FBF">
        <w:rPr>
          <w:rFonts w:ascii="inherit" w:eastAsia="Times New Roman" w:hAnsi="inherit" w:cs="Arial"/>
          <w:color w:val="000000"/>
          <w:sz w:val="24"/>
          <w:szCs w:val="24"/>
          <w:bdr w:val="none" w:sz="0" w:space="0" w:color="auto" w:frame="1"/>
        </w:rPr>
        <w:t>) that Party A provides to Party B are fully and authentic up to the date of the provision. Party A also commits that Party A shall take all responsibilities for the provision of the unfulfilled, inaccurate information and documents;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spellStart"/>
      <w:r w:rsidRPr="00E56FBF">
        <w:rPr>
          <w:rFonts w:ascii="inherit" w:eastAsia="Times New Roman" w:hAnsi="inherit" w:cs="Arial"/>
          <w:color w:val="000000"/>
          <w:sz w:val="24"/>
          <w:szCs w:val="24"/>
          <w:bdr w:val="none" w:sz="0" w:space="0" w:color="auto" w:frame="1"/>
        </w:rPr>
        <w:t>i</w:t>
      </w:r>
      <w:proofErr w:type="spellEnd"/>
      <w:r w:rsidRPr="00E56FBF">
        <w:rPr>
          <w:rFonts w:ascii="inherit" w:eastAsia="Times New Roman" w:hAnsi="inherit" w:cs="Arial"/>
          <w:color w:val="000000"/>
          <w:sz w:val="24"/>
          <w:szCs w:val="24"/>
          <w:bdr w:val="none" w:sz="0" w:space="0" w:color="auto" w:frame="1"/>
        </w:rPr>
        <w:t>.                 Party A confirms and commits that the following rights and obligations occurred and happened up to August 31, 2007 will be the responsibilities of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xml:space="preserve">-                Rental costs according to leasing contract signed with Viet </w:t>
      </w:r>
      <w:proofErr w:type="spellStart"/>
      <w:r w:rsidRPr="00E56FBF">
        <w:rPr>
          <w:rFonts w:ascii="inherit" w:eastAsia="Times New Roman" w:hAnsi="inherit" w:cs="Arial"/>
          <w:color w:val="000000"/>
          <w:sz w:val="24"/>
          <w:szCs w:val="24"/>
          <w:bdr w:val="none" w:sz="0" w:space="0" w:color="auto" w:frame="1"/>
        </w:rPr>
        <w:t>Phat</w:t>
      </w:r>
      <w:proofErr w:type="spellEnd"/>
      <w:r w:rsidRPr="00E56FBF">
        <w:rPr>
          <w:rFonts w:ascii="inherit" w:eastAsia="Times New Roman" w:hAnsi="inherit" w:cs="Arial"/>
          <w:color w:val="000000"/>
          <w:sz w:val="24"/>
          <w:szCs w:val="24"/>
          <w:bdr w:val="none" w:sz="0" w:space="0" w:color="auto" w:frame="1"/>
        </w:rPr>
        <w:t xml:space="preserve"> Co., Ltd and leasing contract signed with </w:t>
      </w:r>
      <w:proofErr w:type="spellStart"/>
      <w:r w:rsidRPr="00E56FBF">
        <w:rPr>
          <w:rFonts w:ascii="inherit" w:eastAsia="Times New Roman" w:hAnsi="inherit" w:cs="Arial"/>
          <w:color w:val="000000"/>
          <w:sz w:val="24"/>
          <w:szCs w:val="24"/>
          <w:bdr w:val="none" w:sz="0" w:space="0" w:color="auto" w:frame="1"/>
        </w:rPr>
        <w:t>Hai</w:t>
      </w:r>
      <w:proofErr w:type="spellEnd"/>
      <w:r w:rsidRPr="00E56FBF">
        <w:rPr>
          <w:rFonts w:ascii="inherit" w:eastAsia="Times New Roman" w:hAnsi="inherit" w:cs="Arial"/>
          <w:color w:val="000000"/>
          <w:sz w:val="24"/>
          <w:szCs w:val="24"/>
          <w:bdr w:val="none" w:sz="0" w:space="0" w:color="auto" w:frame="1"/>
        </w:rPr>
        <w:t xml:space="preserve"> Nam up to August 31,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Troubles with tax authority, custom authority, and tax inspector;</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Taxes duty with Vietnam competent authority;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Obligations/liabilities arising from the Transaction and agreements, such as: ………………</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t>j.                Party A shall have responsibilities to all the payables as described in </w:t>
      </w:r>
      <w:r w:rsidRPr="00E56FBF">
        <w:rPr>
          <w:rFonts w:ascii="inherit" w:eastAsia="Times New Roman" w:hAnsi="inherit" w:cs="Arial"/>
          <w:b/>
          <w:bCs/>
          <w:color w:val="000000"/>
          <w:sz w:val="24"/>
          <w:szCs w:val="24"/>
          <w:bdr w:val="none" w:sz="0" w:space="0" w:color="auto" w:frame="1"/>
        </w:rPr>
        <w:t>Annex II</w:t>
      </w:r>
      <w:r w:rsidRPr="00E56FBF">
        <w:rPr>
          <w:rFonts w:ascii="inherit" w:eastAsia="Times New Roman" w:hAnsi="inherit" w:cs="Arial"/>
          <w:color w:val="000000"/>
          <w:sz w:val="24"/>
          <w:szCs w:val="24"/>
          <w:bdr w:val="none" w:sz="0" w:space="0" w:color="auto" w:frame="1"/>
        </w:rPr>
        <w:t> attached herewith;</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k.              Since the date of September 1, 2007 (or from the date of signing of this Assignment), all of the rights and obligations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to any third party shall be assumed by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l.                 Party A shall have responsibilities to compensate to Party B for not implement or incompletely implementation or fail to implement obligations committed by Party A as mentioned in this Assignment with the level of indemnification to be agreed by two parties at the time of defining damages and as required by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m.             In case, due to objective reasons, this Assignment is not registered and approved by competent authority for recording Party B as a new investor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Party A shall, within 10 (ten) days since the date of receiving official documents issued by Party B, return full money (as agreed in this Agreement) paid by Party B to Party A and under the mode to be informed by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n.               Party A and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shall create favorable conditions and assist Party B and the persons appointed by Party B to implement, supervise and manage </w:t>
      </w:r>
      <w:r w:rsidRPr="00E56FBF">
        <w:rPr>
          <w:rFonts w:ascii="inherit" w:eastAsia="Times New Roman" w:hAnsi="inherit" w:cs="Arial"/>
          <w:b/>
          <w:bCs/>
          <w:color w:val="000000"/>
          <w:sz w:val="24"/>
          <w:szCs w:val="24"/>
          <w:bdr w:val="none" w:sz="0" w:space="0" w:color="auto" w:frame="1"/>
        </w:rPr>
        <w:t xml:space="preserve">Stellar Footwear Co., </w:t>
      </w:r>
      <w:proofErr w:type="spellStart"/>
      <w:r w:rsidRPr="00E56FBF">
        <w:rPr>
          <w:rFonts w:ascii="inherit" w:eastAsia="Times New Roman" w:hAnsi="inherit" w:cs="Arial"/>
          <w:b/>
          <w:bCs/>
          <w:color w:val="000000"/>
          <w:sz w:val="24"/>
          <w:szCs w:val="24"/>
          <w:bdr w:val="none" w:sz="0" w:space="0" w:color="auto" w:frame="1"/>
        </w:rPr>
        <w:t>Ltd</w:t>
      </w:r>
      <w:r w:rsidRPr="00E56FBF">
        <w:rPr>
          <w:rFonts w:ascii="inherit" w:eastAsia="Times New Roman" w:hAnsi="inherit" w:cs="Arial"/>
          <w:color w:val="000000"/>
          <w:sz w:val="24"/>
          <w:szCs w:val="24"/>
          <w:bdr w:val="none" w:sz="0" w:space="0" w:color="auto" w:frame="1"/>
        </w:rPr>
        <w:t>’s</w:t>
      </w:r>
      <w:proofErr w:type="spellEnd"/>
      <w:r w:rsidRPr="00E56FBF">
        <w:rPr>
          <w:rFonts w:ascii="inherit" w:eastAsia="Times New Roman" w:hAnsi="inherit" w:cs="Arial"/>
          <w:color w:val="000000"/>
          <w:sz w:val="24"/>
          <w:szCs w:val="24"/>
          <w:bdr w:val="none" w:sz="0" w:space="0" w:color="auto" w:frame="1"/>
        </w:rPr>
        <w:t xml:space="preserve"> operations from the date of two parties sign this Agreement and complete the payment (as described in </w:t>
      </w:r>
      <w:r w:rsidRPr="00E56FBF">
        <w:rPr>
          <w:rFonts w:ascii="inherit" w:eastAsia="Times New Roman" w:hAnsi="inherit" w:cs="Arial"/>
          <w:b/>
          <w:bCs/>
          <w:color w:val="000000"/>
          <w:sz w:val="24"/>
          <w:szCs w:val="24"/>
          <w:bdr w:val="none" w:sz="0" w:space="0" w:color="auto" w:frame="1"/>
        </w:rPr>
        <w:t>Article 8</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6.     RIGHTS AND OBLIGATIONS OF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6.1.        Rights of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               Asking Party A for implementing its responsibilities as stipulated in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b.              Asking Party A for compensations and applying the recovery surmountable measures in case Party A fails to implement its obligations in due time and/or Party A have not implemented its obligations completely;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c.               Appointing Party B’s person to participate in managing all business activities of </w:t>
      </w:r>
      <w:r w:rsidRPr="00E56FBF">
        <w:rPr>
          <w:rFonts w:ascii="inherit" w:eastAsia="Times New Roman" w:hAnsi="inherit" w:cs="Arial"/>
          <w:b/>
          <w:bCs/>
          <w:color w:val="000000"/>
          <w:sz w:val="24"/>
          <w:szCs w:val="24"/>
          <w:bdr w:val="none" w:sz="0" w:space="0" w:color="auto" w:frame="1"/>
        </w:rPr>
        <w:t xml:space="preserve">Stellar </w:t>
      </w:r>
      <w:proofErr w:type="spellStart"/>
      <w:r w:rsidRPr="00E56FBF">
        <w:rPr>
          <w:rFonts w:ascii="inherit" w:eastAsia="Times New Roman" w:hAnsi="inherit" w:cs="Arial"/>
          <w:b/>
          <w:bCs/>
          <w:color w:val="000000"/>
          <w:sz w:val="24"/>
          <w:szCs w:val="24"/>
          <w:bdr w:val="none" w:sz="0" w:space="0" w:color="auto" w:frame="1"/>
        </w:rPr>
        <w:t>Footwar</w:t>
      </w:r>
      <w:proofErr w:type="spellEnd"/>
      <w:r w:rsidRPr="00E56FBF">
        <w:rPr>
          <w:rFonts w:ascii="inherit" w:eastAsia="Times New Roman" w:hAnsi="inherit" w:cs="Arial"/>
          <w:b/>
          <w:bCs/>
          <w:color w:val="000000"/>
          <w:sz w:val="24"/>
          <w:szCs w:val="24"/>
          <w:bdr w:val="none" w:sz="0" w:space="0" w:color="auto" w:frame="1"/>
        </w:rPr>
        <w:t xml:space="preserve"> Co., Ltd </w:t>
      </w:r>
      <w:r w:rsidRPr="00E56FBF">
        <w:rPr>
          <w:rFonts w:ascii="inherit" w:eastAsia="Times New Roman" w:hAnsi="inherit" w:cs="Arial"/>
          <w:color w:val="000000"/>
          <w:sz w:val="24"/>
          <w:szCs w:val="24"/>
          <w:bdr w:val="none" w:sz="0" w:space="0" w:color="auto" w:frame="1"/>
        </w:rPr>
        <w:t>from the date of ______;</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6.2.        Obligations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               Paying taxes and other expenses incurred from the execution of this Agreement to the competent authority, including:</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Taxes (if any) incurred from and concerning to the performance of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the expenses incurred from the implementation of procedures for registering the capital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Notary fees (if any) for the documents to be notarized by Party A to complete the Application Dossier for registering the capital assignment at the requests of competent authority;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t>-                All bank charges incurred from the remittance of the payment to the account of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b.              Taking over all the rights and obligations in the scope of assigned capital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from the date of _________,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c.               Providing Party A with all necessary documents at the reasonable requests of Party A for the completion of the registration dossier for capital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d.              Cooperating and supporting Party A in the process of performing the legal procedures concerning the submission of registration dossier for capital assignment and application for approval from competent authority;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e.               Making full payment to Party A in accordance with payment schedule as stipulated in </w:t>
      </w:r>
      <w:r w:rsidRPr="00E56FBF">
        <w:rPr>
          <w:rFonts w:ascii="inherit" w:eastAsia="Times New Roman" w:hAnsi="inherit" w:cs="Arial"/>
          <w:b/>
          <w:bCs/>
          <w:color w:val="000000"/>
          <w:sz w:val="24"/>
          <w:szCs w:val="24"/>
          <w:bdr w:val="none" w:sz="0" w:space="0" w:color="auto" w:frame="1"/>
        </w:rPr>
        <w:t>Article 8 </w:t>
      </w:r>
      <w:r w:rsidRPr="00E56FBF">
        <w:rPr>
          <w:rFonts w:ascii="inherit" w:eastAsia="Times New Roman" w:hAnsi="inherit" w:cs="Arial"/>
          <w:color w:val="000000"/>
          <w:sz w:val="24"/>
          <w:szCs w:val="24"/>
          <w:bdr w:val="none" w:sz="0" w:space="0" w:color="auto" w:frame="1"/>
        </w:rPr>
        <w:t>of this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7.     COMMITMENTS AND AGREEMENTS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7.1.        Commitments on the assigned capital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Party A commits and warrants that: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The whole investment capital made by Party A is real and legal as detailed in the Investment License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The assigned capital of Party A is neither subject to any dispute nor transaction object of any other Contract or agreement other than this CAA;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It will duly and properly transfer rights and obligations relating to the assigned capital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Party A shall assist Party B in receiving and inheriting the rights, the obligations, and related documents of Party A with respect to the ownership of the assigned capital;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The documents supplied to Party B in connection with its invested capital in</w:t>
      </w:r>
      <w:r w:rsidRPr="00E56FBF">
        <w:rPr>
          <w:rFonts w:ascii="inherit" w:eastAsia="Times New Roman" w:hAnsi="inherit" w:cs="Arial"/>
          <w:b/>
          <w:bCs/>
          <w:color w:val="000000"/>
          <w:sz w:val="24"/>
          <w:szCs w:val="24"/>
          <w:bdr w:val="none" w:sz="0" w:space="0" w:color="auto" w:frame="1"/>
        </w:rPr>
        <w:t> Stellar Footwear Co., Ltd</w:t>
      </w:r>
      <w:r w:rsidRPr="00E56FBF">
        <w:rPr>
          <w:rFonts w:ascii="inherit" w:eastAsia="Times New Roman" w:hAnsi="inherit" w:cs="Arial"/>
          <w:color w:val="000000"/>
          <w:sz w:val="24"/>
          <w:szCs w:val="24"/>
          <w:bdr w:val="none" w:sz="0" w:space="0" w:color="auto" w:frame="1"/>
        </w:rPr>
        <w:t> and financial standing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are truthful, accurate, legal and valid;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Party B shall gain the ownership and right to use the name of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(in English, Vietnamese and transaction name) as well as the ownership to all name, symbols, images and so on (if any) currently belonging to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7.2.        Commitments on capital assignment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Party A commits that it has received the approval from Board of Directors/Board of management from </w:t>
      </w:r>
      <w:r w:rsidRPr="00E56FBF">
        <w:rPr>
          <w:rFonts w:ascii="inherit" w:eastAsia="Times New Roman" w:hAnsi="inherit" w:cs="Arial"/>
          <w:b/>
          <w:bCs/>
          <w:color w:val="000000"/>
          <w:sz w:val="24"/>
          <w:szCs w:val="24"/>
          <w:bdr w:val="none" w:sz="0" w:space="0" w:color="auto" w:frame="1"/>
        </w:rPr>
        <w:t xml:space="preserve">B.K </w:t>
      </w:r>
      <w:proofErr w:type="spellStart"/>
      <w:r w:rsidRPr="00E56FBF">
        <w:rPr>
          <w:rFonts w:ascii="inherit" w:eastAsia="Times New Roman" w:hAnsi="inherit" w:cs="Arial"/>
          <w:b/>
          <w:bCs/>
          <w:color w:val="000000"/>
          <w:sz w:val="24"/>
          <w:szCs w:val="24"/>
          <w:bdr w:val="none" w:sz="0" w:space="0" w:color="auto" w:frame="1"/>
        </w:rPr>
        <w:t>Sak</w:t>
      </w:r>
      <w:proofErr w:type="spellEnd"/>
      <w:r w:rsidRPr="00E56FBF">
        <w:rPr>
          <w:rFonts w:ascii="inherit" w:eastAsia="Times New Roman" w:hAnsi="inherit" w:cs="Arial"/>
          <w:b/>
          <w:bCs/>
          <w:color w:val="000000"/>
          <w:sz w:val="24"/>
          <w:szCs w:val="24"/>
          <w:bdr w:val="none" w:sz="0" w:space="0" w:color="auto" w:frame="1"/>
        </w:rPr>
        <w:t xml:space="preserve"> Korea Co., Ltd </w:t>
      </w:r>
      <w:r w:rsidRPr="00E56FBF">
        <w:rPr>
          <w:rFonts w:ascii="inherit" w:eastAsia="Times New Roman" w:hAnsi="inherit" w:cs="Arial"/>
          <w:color w:val="000000"/>
          <w:sz w:val="24"/>
          <w:szCs w:val="24"/>
          <w:bdr w:val="none" w:sz="0" w:space="0" w:color="auto" w:frame="1"/>
        </w:rPr>
        <w:t>for the assignment of its invested capital in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xml:space="preserve">§                 Party A commits that the person who is the representative of Party A in signing on the CAA and other legal documents relating to this capital assignment is of full legal capacity, full </w:t>
      </w:r>
      <w:r w:rsidRPr="00E56FBF">
        <w:rPr>
          <w:rFonts w:ascii="inherit" w:eastAsia="Times New Roman" w:hAnsi="inherit" w:cs="Arial"/>
          <w:color w:val="000000"/>
          <w:sz w:val="24"/>
          <w:szCs w:val="24"/>
          <w:bdr w:val="none" w:sz="0" w:space="0" w:color="auto" w:frame="1"/>
        </w:rPr>
        <w:lastRenderedPageBreak/>
        <w:t>competent to sign the Agreement and to be appointed by Party A through a Power of attorney issued by issued by its legal representative on September 02,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7.3.        Commitments on time of transferring the ownership of assigned capital, assets, rights and obligations and related documents and files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The first period</w:t>
      </w:r>
      <w:r w:rsidRPr="00E56FBF">
        <w:rPr>
          <w:rFonts w:ascii="inherit" w:eastAsia="Times New Roman" w:hAnsi="inherit" w:cs="Arial"/>
          <w:color w:val="000000"/>
          <w:sz w:val="24"/>
          <w:szCs w:val="24"/>
          <w:bdr w:val="none" w:sz="0" w:space="0" w:color="auto" w:frame="1"/>
        </w:rPr>
        <w:t>: before the date of August 31,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rights and obligations arising from the transactions, contracts, memorandum of understanding and so on between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the concerned parties during this period shall belong to </w:t>
      </w:r>
      <w:r w:rsidRPr="00E56FBF">
        <w:rPr>
          <w:rFonts w:ascii="inherit" w:eastAsia="Times New Roman" w:hAnsi="inherit" w:cs="Arial"/>
          <w:b/>
          <w:bCs/>
          <w:color w:val="000000"/>
          <w:sz w:val="24"/>
          <w:szCs w:val="24"/>
          <w:bdr w:val="none" w:sz="0" w:space="0" w:color="auto" w:frame="1"/>
        </w:rPr>
        <w:t>Stellar Footwear Co., Ltd</w:t>
      </w:r>
      <w:r w:rsidRPr="00E56FBF">
        <w:rPr>
          <w:rFonts w:ascii="inherit" w:eastAsia="Times New Roman" w:hAnsi="inherit" w:cs="Arial"/>
          <w:color w:val="000000"/>
          <w:sz w:val="24"/>
          <w:szCs w:val="24"/>
          <w:bdr w:val="none" w:sz="0" w:space="0" w:color="auto" w:frame="1"/>
        </w:rPr>
        <w:t> and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xml:space="preserve">-          All liabilities which is resulted from the Stellar Footwear Co., </w:t>
      </w:r>
      <w:proofErr w:type="spellStart"/>
      <w:r w:rsidRPr="00E56FBF">
        <w:rPr>
          <w:rFonts w:ascii="inherit" w:eastAsia="Times New Roman" w:hAnsi="inherit" w:cs="Arial"/>
          <w:color w:val="000000"/>
          <w:sz w:val="24"/>
          <w:szCs w:val="24"/>
          <w:bdr w:val="none" w:sz="0" w:space="0" w:color="auto" w:frame="1"/>
        </w:rPr>
        <w:t>Ltd’s</w:t>
      </w:r>
      <w:proofErr w:type="spellEnd"/>
      <w:r w:rsidRPr="00E56FBF">
        <w:rPr>
          <w:rFonts w:ascii="inherit" w:eastAsia="Times New Roman" w:hAnsi="inherit" w:cs="Arial"/>
          <w:color w:val="000000"/>
          <w:sz w:val="24"/>
          <w:szCs w:val="24"/>
          <w:bdr w:val="none" w:sz="0" w:space="0" w:color="auto" w:frame="1"/>
        </w:rPr>
        <w:t xml:space="preserve"> actions shall belong to Stellar Footwear Co., Ltd and Party 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The second period:</w:t>
      </w:r>
      <w:r w:rsidRPr="00E56FBF">
        <w:rPr>
          <w:rFonts w:ascii="inherit" w:eastAsia="Times New Roman" w:hAnsi="inherit" w:cs="Arial"/>
          <w:color w:val="000000"/>
          <w:sz w:val="24"/>
          <w:szCs w:val="24"/>
          <w:bdr w:val="none" w:sz="0" w:space="0" w:color="auto" w:frame="1"/>
        </w:rPr>
        <w:t> from the date of September 01, 2007 to the date of issuance of amended Investment License and approval letter on capital assignment from competent authority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the following rights and obligations shall belong to Party A and </w:t>
      </w:r>
      <w:r w:rsidRPr="00E56FBF">
        <w:rPr>
          <w:rFonts w:ascii="inherit" w:eastAsia="Times New Roman" w:hAnsi="inherit" w:cs="Arial"/>
          <w:b/>
          <w:bCs/>
          <w:color w:val="000000"/>
          <w:sz w:val="24"/>
          <w:szCs w:val="24"/>
          <w:bdr w:val="none" w:sz="0" w:space="0" w:color="auto" w:frame="1"/>
        </w:rPr>
        <w:t>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o</w:t>
      </w:r>
      <w:proofErr w:type="gramEnd"/>
      <w:r w:rsidRPr="00E56FBF">
        <w:rPr>
          <w:rFonts w:ascii="inherit" w:eastAsia="Times New Roman" w:hAnsi="inherit" w:cs="Arial"/>
          <w:color w:val="000000"/>
          <w:sz w:val="24"/>
          <w:szCs w:val="24"/>
          <w:bdr w:val="none" w:sz="0" w:space="0" w:color="auto" w:frame="1"/>
        </w:rPr>
        <w:t>       _________ (should be described in detail)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o</w:t>
      </w:r>
      <w:proofErr w:type="gramEnd"/>
      <w:r w:rsidRPr="00E56FBF">
        <w:rPr>
          <w:rFonts w:ascii="inherit" w:eastAsia="Times New Roman" w:hAnsi="inherit" w:cs="Arial"/>
          <w:color w:val="000000"/>
          <w:sz w:val="24"/>
          <w:szCs w:val="24"/>
          <w:bdr w:val="none" w:sz="0" w:space="0" w:color="auto" w:frame="1"/>
        </w:rPr>
        <w:t>       __________</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the following rights and obligations shall belong to Party B and 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o</w:t>
      </w:r>
      <w:proofErr w:type="gramEnd"/>
      <w:r w:rsidRPr="00E56FBF">
        <w:rPr>
          <w:rFonts w:ascii="inherit" w:eastAsia="Times New Roman" w:hAnsi="inherit" w:cs="Arial"/>
          <w:color w:val="000000"/>
          <w:sz w:val="24"/>
          <w:szCs w:val="24"/>
          <w:bdr w:val="none" w:sz="0" w:space="0" w:color="auto" w:frame="1"/>
        </w:rPr>
        <w:t>       _________ should be described in detail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proofErr w:type="gramStart"/>
      <w:r w:rsidRPr="00E56FBF">
        <w:rPr>
          <w:rFonts w:ascii="inherit" w:eastAsia="Times New Roman" w:hAnsi="inherit" w:cs="Arial"/>
          <w:color w:val="000000"/>
          <w:sz w:val="24"/>
          <w:szCs w:val="24"/>
          <w:bdr w:val="none" w:sz="0" w:space="0" w:color="auto" w:frame="1"/>
        </w:rPr>
        <w:t>o</w:t>
      </w:r>
      <w:proofErr w:type="gramEnd"/>
      <w:r w:rsidRPr="00E56FBF">
        <w:rPr>
          <w:rFonts w:ascii="inherit" w:eastAsia="Times New Roman" w:hAnsi="inherit" w:cs="Arial"/>
          <w:color w:val="000000"/>
          <w:sz w:val="24"/>
          <w:szCs w:val="24"/>
          <w:bdr w:val="none" w:sz="0" w:space="0" w:color="auto" w:frame="1"/>
        </w:rPr>
        <w:t>       ________</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The third period:</w:t>
      </w:r>
      <w:r w:rsidRPr="00E56FBF">
        <w:rPr>
          <w:rFonts w:ascii="inherit" w:eastAsia="Times New Roman" w:hAnsi="inherit" w:cs="Arial"/>
          <w:color w:val="000000"/>
          <w:sz w:val="24"/>
          <w:szCs w:val="24"/>
          <w:bdr w:val="none" w:sz="0" w:space="0" w:color="auto" w:frame="1"/>
        </w:rPr>
        <w:t> from the date of receiving the amended Investment Certificate and approval letter onwards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the rights and obligations arising from this date onwards shall belong to Party B and </w:t>
      </w:r>
      <w:r w:rsidRPr="00E56FBF">
        <w:rPr>
          <w:rFonts w:ascii="inherit" w:eastAsia="Times New Roman" w:hAnsi="inherit" w:cs="Arial"/>
          <w:b/>
          <w:bCs/>
          <w:color w:val="000000"/>
          <w:sz w:val="24"/>
          <w:szCs w:val="24"/>
          <w:bdr w:val="none" w:sz="0" w:space="0" w:color="auto" w:frame="1"/>
        </w:rPr>
        <w:t>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All rights and obligations as agreed by two Parties under this Agreement shall belong to Party B and </w:t>
      </w:r>
      <w:r w:rsidRPr="00E56FBF">
        <w:rPr>
          <w:rFonts w:ascii="inherit" w:eastAsia="Times New Roman" w:hAnsi="inherit" w:cs="Arial"/>
          <w:b/>
          <w:bCs/>
          <w:color w:val="000000"/>
          <w:sz w:val="24"/>
          <w:szCs w:val="24"/>
          <w:bdr w:val="none" w:sz="0" w:space="0" w:color="auto" w:frame="1"/>
        </w:rPr>
        <w:t>Stellar Footwear Co., Ltd;</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7.4.        Disbursement reimbursement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xml:space="preserve">In case Party A </w:t>
      </w:r>
      <w:proofErr w:type="spellStart"/>
      <w:r w:rsidRPr="00E56FBF">
        <w:rPr>
          <w:rFonts w:ascii="inherit" w:eastAsia="Times New Roman" w:hAnsi="inherit" w:cs="Arial"/>
          <w:color w:val="000000"/>
          <w:sz w:val="24"/>
          <w:szCs w:val="24"/>
          <w:bdr w:val="none" w:sz="0" w:space="0" w:color="auto" w:frame="1"/>
        </w:rPr>
        <w:t>can not</w:t>
      </w:r>
      <w:proofErr w:type="spellEnd"/>
      <w:r w:rsidRPr="00E56FBF">
        <w:rPr>
          <w:rFonts w:ascii="inherit" w:eastAsia="Times New Roman" w:hAnsi="inherit" w:cs="Arial"/>
          <w:color w:val="000000"/>
          <w:sz w:val="24"/>
          <w:szCs w:val="24"/>
          <w:bdr w:val="none" w:sz="0" w:space="0" w:color="auto" w:frame="1"/>
        </w:rPr>
        <w:t xml:space="preserve"> and/or fails to pay its payable(s) amount (as described in </w:t>
      </w:r>
      <w:r w:rsidRPr="00E56FBF">
        <w:rPr>
          <w:rFonts w:ascii="inherit" w:eastAsia="Times New Roman" w:hAnsi="inherit" w:cs="Arial"/>
          <w:b/>
          <w:bCs/>
          <w:color w:val="000000"/>
          <w:sz w:val="24"/>
          <w:szCs w:val="24"/>
          <w:bdr w:val="none" w:sz="0" w:space="0" w:color="auto" w:frame="1"/>
        </w:rPr>
        <w:t>Annex II</w:t>
      </w:r>
      <w:r w:rsidRPr="00E56FBF">
        <w:rPr>
          <w:rFonts w:ascii="inherit" w:eastAsia="Times New Roman" w:hAnsi="inherit" w:cs="Arial"/>
          <w:color w:val="000000"/>
          <w:sz w:val="24"/>
          <w:szCs w:val="24"/>
          <w:bdr w:val="none" w:sz="0" w:space="0" w:color="auto" w:frame="1"/>
        </w:rPr>
        <w:t>), and Party B agrees in writing to pay on behalf of Party A, such paid payment shall be deducted from the capital assignment price (as amounted in </w:t>
      </w:r>
      <w:r w:rsidRPr="00E56FBF">
        <w:rPr>
          <w:rFonts w:ascii="inherit" w:eastAsia="Times New Roman" w:hAnsi="inherit" w:cs="Arial"/>
          <w:b/>
          <w:bCs/>
          <w:color w:val="000000"/>
          <w:sz w:val="24"/>
          <w:szCs w:val="24"/>
          <w:bdr w:val="none" w:sz="0" w:space="0" w:color="auto" w:frame="1"/>
        </w:rPr>
        <w:t>Article 4, Item 4.2</w:t>
      </w:r>
      <w:r w:rsidRPr="00E56FBF">
        <w:rPr>
          <w:rFonts w:ascii="inherit" w:eastAsia="Times New Roman" w:hAnsi="inherit" w:cs="Arial"/>
          <w:color w:val="000000"/>
          <w:sz w:val="24"/>
          <w:szCs w:val="24"/>
          <w:bdr w:val="none" w:sz="0" w:space="0" w:color="auto" w:frame="1"/>
        </w:rPr>
        <w:t>). Such deduction shall not exceed the amount of the capital assignment price. With the exceed amount that Party B did pay on behalf of Party A to the third parities/concerned parties shall be recorded as the Party’s payables to Party B;</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8.     PAYMENT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lastRenderedPageBreak/>
        <w:t>8.1.        Schedule of payment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Party B shall pay the value of CAA equivalent to US$ 1.500.000 </w:t>
      </w:r>
      <w:r w:rsidRPr="00E56FBF">
        <w:rPr>
          <w:rFonts w:ascii="inherit" w:eastAsia="Times New Roman" w:hAnsi="inherit" w:cs="Arial"/>
          <w:i/>
          <w:iCs/>
          <w:color w:val="000000"/>
          <w:sz w:val="24"/>
          <w:szCs w:val="24"/>
          <w:bdr w:val="none" w:sz="0" w:space="0" w:color="auto" w:frame="1"/>
        </w:rPr>
        <w:t>(One million and five hundred thousand US Dollars)</w:t>
      </w:r>
      <w:r w:rsidRPr="00E56FBF">
        <w:rPr>
          <w:rFonts w:ascii="inherit" w:eastAsia="Times New Roman" w:hAnsi="inherit" w:cs="Arial"/>
          <w:color w:val="000000"/>
          <w:sz w:val="24"/>
          <w:szCs w:val="24"/>
          <w:bdr w:val="none" w:sz="0" w:space="0" w:color="auto" w:frame="1"/>
        </w:rPr>
        <w:t xml:space="preserve"> to Party </w:t>
      </w:r>
      <w:proofErr w:type="gramStart"/>
      <w:r w:rsidRPr="00E56FBF">
        <w:rPr>
          <w:rFonts w:ascii="inherit" w:eastAsia="Times New Roman" w:hAnsi="inherit" w:cs="Arial"/>
          <w:color w:val="000000"/>
          <w:sz w:val="24"/>
          <w:szCs w:val="24"/>
          <w:bdr w:val="none" w:sz="0" w:space="0" w:color="auto" w:frame="1"/>
        </w:rPr>
        <w:t>A</w:t>
      </w:r>
      <w:proofErr w:type="gramEnd"/>
      <w:r w:rsidRPr="00E56FBF">
        <w:rPr>
          <w:rFonts w:ascii="inherit" w:eastAsia="Times New Roman" w:hAnsi="inherit" w:cs="Arial"/>
          <w:color w:val="000000"/>
          <w:sz w:val="24"/>
          <w:szCs w:val="24"/>
          <w:bdr w:val="none" w:sz="0" w:space="0" w:color="auto" w:frame="1"/>
        </w:rPr>
        <w:t xml:space="preserve"> in accordance with the following schedule:</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The first installment</w:t>
      </w:r>
      <w:r w:rsidRPr="00E56FBF">
        <w:rPr>
          <w:rFonts w:ascii="inherit" w:eastAsia="Times New Roman" w:hAnsi="inherit" w:cs="Arial"/>
          <w:color w:val="000000"/>
          <w:sz w:val="24"/>
          <w:szCs w:val="24"/>
          <w:bdr w:val="none" w:sz="0" w:space="0" w:color="auto" w:frame="1"/>
        </w:rPr>
        <w:t xml:space="preserve">: Party B shall pay US$ 200,000 (Two hundred thousand United State Dollars) to Party </w:t>
      </w:r>
      <w:proofErr w:type="gramStart"/>
      <w:r w:rsidRPr="00E56FBF">
        <w:rPr>
          <w:rFonts w:ascii="inherit" w:eastAsia="Times New Roman" w:hAnsi="inherit" w:cs="Arial"/>
          <w:color w:val="000000"/>
          <w:sz w:val="24"/>
          <w:szCs w:val="24"/>
          <w:bdr w:val="none" w:sz="0" w:space="0" w:color="auto" w:frame="1"/>
        </w:rPr>
        <w:t>A</w:t>
      </w:r>
      <w:proofErr w:type="gramEnd"/>
      <w:r w:rsidRPr="00E56FBF">
        <w:rPr>
          <w:rFonts w:ascii="inherit" w:eastAsia="Times New Roman" w:hAnsi="inherit" w:cs="Arial"/>
          <w:color w:val="000000"/>
          <w:sz w:val="24"/>
          <w:szCs w:val="24"/>
          <w:bdr w:val="none" w:sz="0" w:space="0" w:color="auto" w:frame="1"/>
        </w:rPr>
        <w:t xml:space="preserve"> on September 20, 2007;</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w:t>
      </w:r>
      <w:r w:rsidRPr="00E56FBF">
        <w:rPr>
          <w:rFonts w:ascii="inherit" w:eastAsia="Times New Roman" w:hAnsi="inherit" w:cs="Arial"/>
          <w:b/>
          <w:bCs/>
          <w:i/>
          <w:iCs/>
          <w:color w:val="000000"/>
          <w:sz w:val="24"/>
          <w:szCs w:val="24"/>
          <w:bdr w:val="none" w:sz="0" w:space="0" w:color="auto" w:frame="1"/>
        </w:rPr>
        <w:t>The second installment to</w:t>
      </w:r>
      <w:r w:rsidRPr="00E56FBF">
        <w:rPr>
          <w:rFonts w:ascii="inherit" w:eastAsia="Times New Roman" w:hAnsi="inherit" w:cs="Arial"/>
          <w:color w:val="000000"/>
          <w:sz w:val="24"/>
          <w:szCs w:val="24"/>
          <w:bdr w:val="none" w:sz="0" w:space="0" w:color="auto" w:frame="1"/>
        </w:rPr>
        <w:t>: Party B shall pay US$ 1,300,000 (One million and three hundred thousand United State Dollars) to Party A since the Parties complete obligations/liabilities as agreed/stipulated hereof and attached Annexes and/or relevant documents agreed by the Parities;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8.2.        Mode of payment: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 xml:space="preserve">Two parties agree unanimously that the payment of the value of this Agreement shall be made in U.S Dollars (US$) by </w:t>
      </w:r>
      <w:proofErr w:type="spellStart"/>
      <w:r w:rsidRPr="00E56FBF">
        <w:rPr>
          <w:rFonts w:ascii="inherit" w:eastAsia="Times New Roman" w:hAnsi="inherit" w:cs="Arial"/>
          <w:color w:val="000000"/>
          <w:sz w:val="24"/>
          <w:szCs w:val="24"/>
          <w:bdr w:val="none" w:sz="0" w:space="0" w:color="auto" w:frame="1"/>
        </w:rPr>
        <w:t>giro</w:t>
      </w:r>
      <w:proofErr w:type="spellEnd"/>
      <w:r w:rsidRPr="00E56FBF">
        <w:rPr>
          <w:rFonts w:ascii="inherit" w:eastAsia="Times New Roman" w:hAnsi="inherit" w:cs="Arial"/>
          <w:color w:val="000000"/>
          <w:sz w:val="24"/>
          <w:szCs w:val="24"/>
          <w:bdr w:val="none" w:sz="0" w:space="0" w:color="auto" w:frame="1"/>
        </w:rPr>
        <w:t xml:space="preserve"> payment. Party B shall have responsibility to transfer the payment to bank account determined by Party A and in accordance with Vietnamese regulations.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9.     VALIDITY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This Assignment Contract will be in full force from the official assigned date of this CAA and shall be terminated in some following cases: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9.1.        </w:t>
      </w:r>
      <w:r w:rsidRPr="00E56FBF">
        <w:rPr>
          <w:rFonts w:ascii="inherit" w:eastAsia="Times New Roman" w:hAnsi="inherit" w:cs="Arial"/>
          <w:color w:val="000000"/>
          <w:sz w:val="24"/>
          <w:szCs w:val="24"/>
          <w:bdr w:val="none" w:sz="0" w:space="0" w:color="auto" w:frame="1"/>
        </w:rPr>
        <w:t>Upon the breach of this Agreement of any Party, the other has the right to terminate it;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9.2.        </w:t>
      </w:r>
      <w:r w:rsidRPr="00E56FBF">
        <w:rPr>
          <w:rFonts w:ascii="inherit" w:eastAsia="Times New Roman" w:hAnsi="inherit" w:cs="Arial"/>
          <w:color w:val="000000"/>
          <w:sz w:val="24"/>
          <w:szCs w:val="24"/>
          <w:bdr w:val="none" w:sz="0" w:space="0" w:color="auto" w:frame="1"/>
        </w:rPr>
        <w:t>The capital assignment is approved by competent authority and the parties complete all obligations as agreed in the CAA and it is terminated by two parties in writing.</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10.     OTHER PROVISIONS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10.1.     Additions and amendments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Any addition or amendment to the CAA if is not made in writing and mutually signed shall be of no legal validity;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10.2.    Notices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Any notice and the like in relation to the CAA shall be delivered to general representatives of the Parties as provided for in the beginning part of the CAA;</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10.3.    Copies of the Agreement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This Agreement is made into 5 (five) sets, each set shall include 01 (one) Vietnamese version; 01 (one) English version and all copies are equally authentic. Each party shall keep two sets, one set shall be sent to Investment License Issuing Body.</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In where there have been any conflicts of meanings between the English version and Vietnamese version due to translation matters, the English version shall be element for settling those matters. </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ARTICLE 11.     GOVERNING LAWS AND SETTLEMENT OF DISPUTES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11.1.    Governing Laws</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lastRenderedPageBreak/>
        <w:softHyphen/>
        <w:t>The construction, interpretation, effect and performance provisions as well as the resolution to issues of the CAA shall be governed by the substantive laws and relevant documents of the Socialist Republic of Vietnam.</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b/>
          <w:bCs/>
          <w:color w:val="000000"/>
          <w:sz w:val="24"/>
          <w:szCs w:val="24"/>
          <w:bdr w:val="none" w:sz="0" w:space="0" w:color="auto" w:frame="1"/>
        </w:rPr>
        <w:t>11.2.    Distribute settlement</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All disputes that may arise between the Parties by, or in relation to, or in connection with the performance of this CAA should be settled by negotiation and conciliation, mutual respect of rights of each other to a permitted extent. The Parties shall endeavor to reach an agreement and negotiate to settle such disputes with goodwill;</w:t>
      </w:r>
    </w:p>
    <w:p w:rsidR="00E56FBF" w:rsidRPr="00E56FBF" w:rsidRDefault="00E56FBF" w:rsidP="00E56FBF">
      <w:pPr>
        <w:shd w:val="clear" w:color="auto" w:fill="FFFFFF"/>
        <w:spacing w:after="0" w:line="375" w:lineRule="atLeast"/>
        <w:jc w:val="both"/>
        <w:textAlignment w:val="baseline"/>
        <w:rPr>
          <w:rFonts w:ascii="Arial" w:eastAsia="Times New Roman" w:hAnsi="Arial" w:cs="Arial"/>
          <w:color w:val="000000"/>
          <w:sz w:val="24"/>
          <w:szCs w:val="24"/>
        </w:rPr>
      </w:pPr>
      <w:r w:rsidRPr="00E56FBF">
        <w:rPr>
          <w:rFonts w:ascii="inherit" w:eastAsia="Times New Roman" w:hAnsi="inherit" w:cs="Arial"/>
          <w:color w:val="000000"/>
          <w:sz w:val="24"/>
          <w:szCs w:val="24"/>
          <w:bdr w:val="none" w:sz="0" w:space="0" w:color="auto" w:frame="1"/>
        </w:rPr>
        <w:t>However, if, in spite of such amicable endeavors of the parties hereto, no such solution can be reached within five (5) days after the disagreement of such disputes; one or both parties may file the lawsuit to the competent Economic Court of Vietnam. Judgment of the Court shall be a final solution binding both Parties.</w:t>
      </w:r>
    </w:p>
    <w:tbl>
      <w:tblPr>
        <w:tblW w:w="0" w:type="auto"/>
        <w:shd w:val="clear" w:color="auto" w:fill="FFFFFF"/>
        <w:tblCellMar>
          <w:left w:w="0" w:type="dxa"/>
          <w:right w:w="0" w:type="dxa"/>
        </w:tblCellMar>
        <w:tblLook w:val="04A0" w:firstRow="1" w:lastRow="0" w:firstColumn="1" w:lastColumn="0" w:noHBand="0" w:noVBand="1"/>
      </w:tblPr>
      <w:tblGrid>
        <w:gridCol w:w="4134"/>
        <w:gridCol w:w="4134"/>
      </w:tblGrid>
      <w:tr w:rsidR="00E56FBF" w:rsidRPr="00E56FBF" w:rsidTr="00E56FBF">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b/>
                <w:bCs/>
                <w:color w:val="000000"/>
                <w:sz w:val="24"/>
                <w:szCs w:val="24"/>
                <w:bdr w:val="none" w:sz="0" w:space="0" w:color="auto" w:frame="1"/>
              </w:rPr>
              <w:t>for and on behalf of Party A </w:t>
            </w:r>
            <w:r w:rsidRPr="00E56FBF">
              <w:rPr>
                <w:rFonts w:ascii="inherit" w:eastAsia="Times New Roman" w:hAnsi="inherit" w:cs="Arial"/>
                <w:b/>
                <w:bCs/>
                <w:i/>
                <w:iCs/>
                <w:color w:val="000000"/>
                <w:sz w:val="24"/>
                <w:szCs w:val="24"/>
                <w:bdr w:val="none" w:sz="0" w:space="0" w:color="auto" w:frame="1"/>
              </w:rPr>
              <w:t>(Sign, seal)</w:t>
            </w:r>
          </w:p>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b/>
                <w:bCs/>
                <w:color w:val="000000"/>
                <w:sz w:val="24"/>
                <w:szCs w:val="24"/>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b/>
                <w:bCs/>
                <w:color w:val="000000"/>
                <w:sz w:val="24"/>
                <w:szCs w:val="24"/>
                <w:bdr w:val="none" w:sz="0" w:space="0" w:color="auto" w:frame="1"/>
              </w:rPr>
              <w:t>for and on behalf of Party A </w:t>
            </w:r>
            <w:r w:rsidRPr="00E56FBF">
              <w:rPr>
                <w:rFonts w:ascii="inherit" w:eastAsia="Times New Roman" w:hAnsi="inherit" w:cs="Arial"/>
                <w:b/>
                <w:bCs/>
                <w:i/>
                <w:iCs/>
                <w:color w:val="000000"/>
                <w:sz w:val="24"/>
                <w:szCs w:val="24"/>
                <w:bdr w:val="none" w:sz="0" w:space="0" w:color="auto" w:frame="1"/>
              </w:rPr>
              <w:t>(Sign, seal)</w:t>
            </w:r>
          </w:p>
          <w:p w:rsidR="00E56FBF" w:rsidRPr="00E56FBF" w:rsidRDefault="00E56FBF" w:rsidP="00E56FBF">
            <w:pPr>
              <w:spacing w:after="0" w:line="375" w:lineRule="atLeast"/>
              <w:jc w:val="both"/>
              <w:textAlignment w:val="baseline"/>
              <w:rPr>
                <w:rFonts w:ascii="inherit" w:eastAsia="Times New Roman" w:hAnsi="inherit" w:cs="Arial"/>
                <w:color w:val="000000"/>
                <w:sz w:val="24"/>
                <w:szCs w:val="24"/>
              </w:rPr>
            </w:pPr>
            <w:r w:rsidRPr="00E56FBF">
              <w:rPr>
                <w:rFonts w:ascii="inherit" w:eastAsia="Times New Roman" w:hAnsi="inherit" w:cs="Arial"/>
                <w:b/>
                <w:bCs/>
                <w:color w:val="000000"/>
                <w:sz w:val="24"/>
                <w:szCs w:val="24"/>
                <w:bdr w:val="none" w:sz="0" w:space="0" w:color="auto" w:frame="1"/>
              </w:rPr>
              <w:t>--------------------</w:t>
            </w:r>
          </w:p>
        </w:tc>
      </w:tr>
    </w:tbl>
    <w:p w:rsidR="00AD7AF1" w:rsidRDefault="00AD7AF1"/>
    <w:sectPr w:rsidR="00AD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BF"/>
    <w:rsid w:val="009A5AC6"/>
    <w:rsid w:val="00AD7AF1"/>
    <w:rsid w:val="00E5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3398-284A-472D-8761-4B8E06B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FBF"/>
    <w:rPr>
      <w:b/>
      <w:bCs/>
    </w:rPr>
  </w:style>
  <w:style w:type="character" w:styleId="Emphasis">
    <w:name w:val="Emphasis"/>
    <w:basedOn w:val="DefaultParagraphFont"/>
    <w:uiPriority w:val="20"/>
    <w:qFormat/>
    <w:rsid w:val="00E56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2021-03-30T02:09:00Z</dcterms:created>
  <dcterms:modified xsi:type="dcterms:W3CDTF">2021-03-30T02:29:00Z</dcterms:modified>
</cp:coreProperties>
</file>