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94F0E" w:rsidTr="00CF5F0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0E" w:rsidRDefault="00D94F0E" w:rsidP="00CF5F0E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BỘ XÂY DỰNG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0E" w:rsidRDefault="00D94F0E" w:rsidP="00CF5F0E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D94F0E" w:rsidTr="00CF5F0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0E" w:rsidRDefault="00D94F0E" w:rsidP="00CF5F0E">
            <w:pPr>
              <w:pStyle w:val="NormalWeb"/>
              <w:spacing w:after="120" w:afterAutospacing="0" w:line="360" w:lineRule="auto"/>
            </w:pPr>
            <w:proofErr w:type="spellStart"/>
            <w:r>
              <w:t>Số</w:t>
            </w:r>
            <w:proofErr w:type="spellEnd"/>
            <w:r>
              <w:t>: 30/BXD-QLN</w:t>
            </w:r>
            <w:r>
              <w:br/>
            </w:r>
            <w:r>
              <w:rPr>
                <w:i/>
                <w:iCs/>
                <w:sz w:val="16"/>
                <w:szCs w:val="16"/>
              </w:rPr>
              <w:t xml:space="preserve">V/v: </w:t>
            </w:r>
            <w:proofErr w:type="spellStart"/>
            <w:r>
              <w:rPr>
                <w:i/>
                <w:iCs/>
                <w:sz w:val="16"/>
                <w:szCs w:val="16"/>
              </w:rPr>
              <w:t>hướng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dẫn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thực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hiện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Điều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56 </w:t>
            </w:r>
            <w:proofErr w:type="spellStart"/>
            <w:r>
              <w:rPr>
                <w:i/>
                <w:iCs/>
                <w:sz w:val="16"/>
                <w:szCs w:val="16"/>
              </w:rPr>
              <w:t>Luật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Kinh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doanh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bất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động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sản</w:t>
            </w:r>
            <w:proofErr w:type="spellEnd"/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0E" w:rsidRDefault="00D94F0E" w:rsidP="00CF5F0E">
            <w:pPr>
              <w:pStyle w:val="NormalWeb"/>
              <w:spacing w:after="120" w:afterAutospacing="0" w:line="360" w:lineRule="auto"/>
              <w:jc w:val="right"/>
            </w:pPr>
            <w:proofErr w:type="spellStart"/>
            <w:r>
              <w:rPr>
                <w:i/>
                <w:iCs/>
              </w:rPr>
              <w:t>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Nội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16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02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2017</w:t>
            </w:r>
          </w:p>
        </w:tc>
      </w:tr>
    </w:tbl>
    <w:p w:rsidR="00D94F0E" w:rsidRDefault="00D94F0E" w:rsidP="00D94F0E">
      <w:pPr>
        <w:pStyle w:val="NormalWeb"/>
        <w:spacing w:after="120" w:afterAutospacing="0" w:line="360" w:lineRule="auto"/>
        <w:jc w:val="center"/>
      </w:pPr>
      <w:proofErr w:type="spellStart"/>
      <w:r>
        <w:rPr>
          <w:b/>
          <w:bCs/>
        </w:rPr>
        <w:t>Kính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gửi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Sao </w:t>
      </w:r>
      <w:proofErr w:type="spellStart"/>
      <w:r>
        <w:t>Hồng</w:t>
      </w:r>
      <w:proofErr w:type="spellEnd"/>
    </w:p>
    <w:p w:rsidR="00D94F0E" w:rsidRDefault="00D94F0E" w:rsidP="00D94F0E">
      <w:pPr>
        <w:pStyle w:val="NormalWeb"/>
        <w:spacing w:after="120" w:afterAutospacing="0" w:line="360" w:lineRule="auto"/>
        <w:jc w:val="both"/>
      </w:pPr>
      <w:proofErr w:type="spellStart"/>
      <w:r>
        <w:t>Bộ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04/2017/CV-SH </w:t>
      </w:r>
      <w:proofErr w:type="spellStart"/>
      <w:r>
        <w:t>ngày</w:t>
      </w:r>
      <w:proofErr w:type="spellEnd"/>
      <w:r>
        <w:t xml:space="preserve"> 19/1/2017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bookmarkStart w:id="0" w:name="dc_1"/>
      <w:proofErr w:type="spellStart"/>
      <w:r>
        <w:t>Điều</w:t>
      </w:r>
      <w:proofErr w:type="spellEnd"/>
      <w:r>
        <w:t xml:space="preserve"> 56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bookmarkEnd w:id="0"/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Sao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Quế</w:t>
      </w:r>
      <w:proofErr w:type="spellEnd"/>
      <w:r>
        <w:t xml:space="preserve"> </w:t>
      </w:r>
      <w:proofErr w:type="spellStart"/>
      <w:r>
        <w:t>Võ</w:t>
      </w:r>
      <w:proofErr w:type="spellEnd"/>
      <w:r>
        <w:t xml:space="preserve">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Ninh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D94F0E" w:rsidRDefault="00D94F0E" w:rsidP="00D94F0E">
      <w:pPr>
        <w:pStyle w:val="NormalWeb"/>
        <w:spacing w:after="120" w:afterAutospacing="0" w:line="360" w:lineRule="auto"/>
        <w:jc w:val="both"/>
      </w:pPr>
      <w:r>
        <w:t xml:space="preserve">Theo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1" w:name="dc_2"/>
      <w:proofErr w:type="spellStart"/>
      <w:r>
        <w:t>Điều</w:t>
      </w:r>
      <w:proofErr w:type="spellEnd"/>
      <w:r>
        <w:t xml:space="preserve"> 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số</w:t>
      </w:r>
      <w:proofErr w:type="spellEnd"/>
      <w:r>
        <w:t xml:space="preserve"> 65/2014/QH13</w:t>
      </w:r>
      <w:bookmarkEnd w:id="1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sản.Theo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2" w:name="dc_3"/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56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66/2014/QH13</w:t>
      </w:r>
      <w:bookmarkEnd w:id="2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>.</w:t>
      </w:r>
    </w:p>
    <w:p w:rsidR="00D94F0E" w:rsidRDefault="00D94F0E" w:rsidP="00D94F0E">
      <w:pPr>
        <w:pStyle w:val="NormalWeb"/>
        <w:spacing w:after="120" w:afterAutospacing="0" w:line="360" w:lineRule="auto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do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3" w:name="dc_4"/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56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bookmarkEnd w:id="3"/>
      <w:proofErr w:type="spellEnd"/>
      <w:r>
        <w:t>.</w:t>
      </w:r>
    </w:p>
    <w:p w:rsidR="00D94F0E" w:rsidRDefault="00D94F0E" w:rsidP="00D94F0E">
      <w:pPr>
        <w:pStyle w:val="NormalWeb"/>
        <w:spacing w:after="120" w:afterAutospacing="0" w:line="360" w:lineRule="auto"/>
        <w:jc w:val="both"/>
      </w:pPr>
      <w:r>
        <w:rPr>
          <w:lang w:val="vi-VN"/>
        </w:rPr>
        <w:t xml:space="preserve">Trên đây là trả lời của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rPr>
          <w:lang w:val="vi-VN"/>
        </w:rPr>
        <w:t>, đề nghị Quý Công ty nghiên cứu, thực hiện theo quy định của pháp luật./</w:t>
      </w:r>
      <w:r>
        <w:t>.</w:t>
      </w:r>
    </w:p>
    <w:p w:rsidR="00D94F0E" w:rsidRDefault="00D94F0E" w:rsidP="00D94F0E">
      <w:pPr>
        <w:pStyle w:val="NormalWeb"/>
        <w:spacing w:after="120" w:afterAutospacing="0" w:line="360" w:lineRule="auto"/>
      </w:pPr>
      <w:r>
        <w:rPr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4748"/>
      </w:tblGrid>
      <w:tr w:rsidR="00D94F0E" w:rsidTr="00CF5F0E">
        <w:tc>
          <w:tcPr>
            <w:tcW w:w="4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0E" w:rsidRDefault="00D94F0E" w:rsidP="00CF5F0E">
            <w:pPr>
              <w:pStyle w:val="NormalWeb"/>
              <w:spacing w:after="120" w:afterAutospacing="0" w:line="360" w:lineRule="auto"/>
            </w:pPr>
            <w:r>
              <w:lastRenderedPageBreak/>
              <w:t> </w:t>
            </w:r>
          </w:p>
          <w:p w:rsidR="00D94F0E" w:rsidRDefault="00D94F0E" w:rsidP="00CF5F0E">
            <w:pPr>
              <w:pStyle w:val="NormalWeb"/>
              <w:spacing w:after="120" w:afterAutospacing="0" w:line="360" w:lineRule="auto"/>
            </w:pPr>
            <w:proofErr w:type="spellStart"/>
            <w:r>
              <w:rPr>
                <w:b/>
                <w:bCs/>
                <w:i/>
                <w:iCs/>
              </w:rPr>
              <w:t>Nơi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nhận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Như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trên</w:t>
            </w:r>
            <w:proofErr w:type="spellEnd"/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sz w:val="16"/>
                <w:szCs w:val="16"/>
              </w:rPr>
              <w:t>Bộ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trưởng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Phạm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Hồng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Hà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để</w:t>
            </w:r>
            <w:proofErr w:type="spellEnd"/>
            <w:r>
              <w:rPr>
                <w:sz w:val="16"/>
                <w:szCs w:val="16"/>
              </w:rPr>
              <w:t xml:space="preserve"> b/c);</w:t>
            </w:r>
            <w:r>
              <w:rPr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sz w:val="16"/>
                <w:szCs w:val="16"/>
              </w:rPr>
              <w:t>Lưu</w:t>
            </w:r>
            <w:proofErr w:type="spellEnd"/>
            <w:r>
              <w:rPr>
                <w:sz w:val="16"/>
                <w:szCs w:val="16"/>
              </w:rPr>
              <w:t xml:space="preserve">: VT, </w:t>
            </w:r>
            <w:proofErr w:type="spellStart"/>
            <w:r>
              <w:rPr>
                <w:sz w:val="16"/>
                <w:szCs w:val="16"/>
              </w:rPr>
              <w:t>Cục</w:t>
            </w:r>
            <w:proofErr w:type="spellEnd"/>
            <w:r>
              <w:rPr>
                <w:sz w:val="16"/>
                <w:szCs w:val="16"/>
              </w:rPr>
              <w:t xml:space="preserve"> QLN, </w:t>
            </w:r>
            <w:proofErr w:type="spellStart"/>
            <w:r>
              <w:rPr>
                <w:sz w:val="16"/>
                <w:szCs w:val="16"/>
              </w:rPr>
              <w:t>p.BĐS</w:t>
            </w:r>
            <w:proofErr w:type="spellEnd"/>
          </w:p>
        </w:tc>
        <w:tc>
          <w:tcPr>
            <w:tcW w:w="4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0E" w:rsidRDefault="00D94F0E" w:rsidP="00CF5F0E">
            <w:pPr>
              <w:pStyle w:val="NormalWeb"/>
              <w:spacing w:after="120" w:afterAutospacing="0" w:line="360" w:lineRule="auto"/>
              <w:jc w:val="center"/>
            </w:pPr>
            <w:r>
              <w:rPr>
                <w:b/>
                <w:bCs/>
              </w:rPr>
              <w:t>TL. BỘ TRƯỞNG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t>CỤC TRƯỞNG CỤC QUẢN LÝ NHÀ VÀ THỊ TRƯỜNG BẤT ĐỘNG SẢN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bookmarkStart w:id="4" w:name="_GoBack"/>
            <w:bookmarkEnd w:id="4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Nguyễn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Trọng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Ninh</w:t>
            </w:r>
            <w:proofErr w:type="spellEnd"/>
          </w:p>
        </w:tc>
      </w:tr>
    </w:tbl>
    <w:p w:rsidR="00D94F0E" w:rsidRDefault="00D94F0E" w:rsidP="00D94F0E">
      <w:pPr>
        <w:pStyle w:val="NormalWeb"/>
        <w:spacing w:after="120" w:afterAutospacing="0" w:line="360" w:lineRule="auto"/>
      </w:pPr>
      <w:r>
        <w:t> </w:t>
      </w:r>
    </w:p>
    <w:p w:rsidR="003B3C4B" w:rsidRDefault="003B3C4B"/>
    <w:sectPr w:rsidR="003B3C4B">
      <w:headerReference w:type="default" r:id="rId7"/>
      <w:footerReference w:type="default" r:id="rId8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8E" w:rsidRDefault="00BD628E" w:rsidP="00D94F0E">
      <w:r>
        <w:separator/>
      </w:r>
    </w:p>
  </w:endnote>
  <w:endnote w:type="continuationSeparator" w:id="0">
    <w:p w:rsidR="00BD628E" w:rsidRDefault="00BD628E" w:rsidP="00D9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362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0E" w:rsidRDefault="00D94F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4F0E" w:rsidRDefault="00D94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8E" w:rsidRDefault="00BD628E" w:rsidP="00D94F0E">
      <w:r>
        <w:separator/>
      </w:r>
    </w:p>
  </w:footnote>
  <w:footnote w:type="continuationSeparator" w:id="0">
    <w:p w:rsidR="00BD628E" w:rsidRDefault="00BD628E" w:rsidP="00D9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07"/>
      <w:gridCol w:w="8363"/>
    </w:tblGrid>
    <w:tr w:rsidR="00000000">
      <w:trPr>
        <w:trHeight w:val="1800"/>
      </w:trPr>
      <w:tc>
        <w:tcPr>
          <w:tcW w:w="2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00000" w:rsidRDefault="00BD628E">
          <w:pPr>
            <w:spacing w:line="360" w:lineRule="auto"/>
            <w:jc w:val="both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 xml:space="preserve">        </w:t>
          </w:r>
          <w:r>
            <w:rPr>
              <w:b/>
              <w:noProof/>
              <w:color w:val="000000"/>
              <w:sz w:val="18"/>
              <w:szCs w:val="18"/>
            </w:rPr>
            <w:drawing>
              <wp:inline distT="0" distB="0" distL="0" distR="0" wp14:anchorId="32C21777" wp14:editId="5B0B0C77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0000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b/>
              <w:color w:val="000000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b/>
              <w:color w:val="000000"/>
              <w:sz w:val="18"/>
              <w:szCs w:val="18"/>
            </w:rPr>
            <w:t xml:space="preserve"> </w:t>
          </w:r>
        </w:p>
      </w:tc>
      <w:tc>
        <w:tcPr>
          <w:tcW w:w="835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00000" w:rsidRDefault="00BD628E">
          <w:pPr>
            <w:keepNext/>
            <w:spacing w:line="360" w:lineRule="auto"/>
            <w:ind w:left="-108"/>
            <w:jc w:val="both"/>
            <w:outlineLvl w:val="5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CÔNG TY LU</w:t>
          </w:r>
          <w:r>
            <w:rPr>
              <w:b/>
              <w:color w:val="000000"/>
              <w:sz w:val="18"/>
              <w:szCs w:val="18"/>
            </w:rPr>
            <w:t>Ậ</w:t>
          </w:r>
          <w:r>
            <w:rPr>
              <w:b/>
              <w:color w:val="000000"/>
              <w:sz w:val="18"/>
              <w:szCs w:val="18"/>
            </w:rPr>
            <w:t>T</w:t>
          </w:r>
          <w:r>
            <w:rPr>
              <w:b/>
              <w:color w:val="000000"/>
              <w:sz w:val="18"/>
              <w:szCs w:val="18"/>
            </w:rPr>
            <w:t xml:space="preserve"> TNHH DƯƠNG GIA – DUONG GIA LAW COMPANY LIMITED </w:t>
          </w:r>
        </w:p>
        <w:p w:rsidR="00000000" w:rsidRDefault="00BD628E">
          <w:pPr>
            <w:spacing w:line="360" w:lineRule="auto"/>
            <w:ind w:left="-108"/>
            <w:jc w:val="both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No 2501B, Golden Land building, 275 Nguyen </w:t>
          </w:r>
          <w:proofErr w:type="spellStart"/>
          <w:r>
            <w:rPr>
              <w:color w:val="000000"/>
              <w:sz w:val="18"/>
              <w:szCs w:val="18"/>
            </w:rPr>
            <w:t>Trai</w:t>
          </w:r>
          <w:proofErr w:type="spellEnd"/>
          <w:r>
            <w:rPr>
              <w:color w:val="000000"/>
              <w:sz w:val="18"/>
              <w:szCs w:val="18"/>
            </w:rPr>
            <w:t xml:space="preserve"> Street, Thanh Xuan District, Hanoi City, Viet Nam</w:t>
          </w:r>
        </w:p>
        <w:p w:rsidR="00000000" w:rsidRDefault="00BD628E">
          <w:pPr>
            <w:spacing w:line="360" w:lineRule="auto"/>
            <w:ind w:left="-108"/>
            <w:jc w:val="both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Tel:   1900.6568 – 1900.6586             Phone: 02473.000.111</w:t>
          </w:r>
        </w:p>
        <w:p w:rsidR="00000000" w:rsidRDefault="00BD628E">
          <w:pPr>
            <w:spacing w:line="360" w:lineRule="auto"/>
            <w:ind w:left="-108"/>
            <w:jc w:val="both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Email: </w:t>
          </w:r>
          <w:hyperlink r:id="rId2" w:history="1">
            <w:r>
              <w:rPr>
                <w:rStyle w:val="Hyperlink"/>
                <w:color w:val="000000"/>
                <w:sz w:val="18"/>
                <w:szCs w:val="18"/>
              </w:rPr>
              <w:t>lienhe@luatduonggia.vn</w:t>
            </w:r>
          </w:hyperlink>
          <w:r>
            <w:rPr>
              <w:color w:val="000000"/>
              <w:sz w:val="18"/>
              <w:szCs w:val="18"/>
            </w:rPr>
            <w:t xml:space="preserve">          Website: </w:t>
          </w:r>
          <w:hyperlink r:id="rId3" w:history="1">
            <w:r>
              <w:rPr>
                <w:rStyle w:val="Hyperlink"/>
                <w:color w:val="000000"/>
                <w:sz w:val="18"/>
                <w:szCs w:val="18"/>
              </w:rPr>
              <w:t>http://www.luatduonggia.vn</w:t>
            </w:r>
          </w:hyperlink>
        </w:p>
      </w:tc>
    </w:tr>
  </w:tbl>
  <w:p w:rsidR="00000000" w:rsidRDefault="00BD6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0E"/>
    <w:rsid w:val="003B3C4B"/>
    <w:rsid w:val="00BD628E"/>
    <w:rsid w:val="00D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F0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9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F0E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4F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0E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9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F0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F0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9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F0E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4F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0E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9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F0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Mai</dc:creator>
  <cp:lastModifiedBy>Vu Mai</cp:lastModifiedBy>
  <cp:revision>1</cp:revision>
  <dcterms:created xsi:type="dcterms:W3CDTF">2019-06-05T02:16:00Z</dcterms:created>
  <dcterms:modified xsi:type="dcterms:W3CDTF">2019-06-05T02:17:00Z</dcterms:modified>
</cp:coreProperties>
</file>