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95" w:rsidRPr="002D6243" w:rsidRDefault="00097C95" w:rsidP="00097C95">
      <w:pPr>
        <w:spacing w:beforeLines="60" w:before="144" w:afterLines="60" w:after="144" w:line="276" w:lineRule="auto"/>
        <w:rPr>
          <w:rFonts w:ascii="Times New Roman" w:hAnsi="Times New Roman" w:cs="Times New Roman"/>
          <w:i/>
          <w:sz w:val="26"/>
          <w:szCs w:val="26"/>
          <w:lang w:val="en-AU"/>
        </w:rPr>
      </w:pPr>
      <w:r w:rsidRPr="002D6243">
        <w:rPr>
          <w:rFonts w:ascii="Times New Roman" w:hAnsi="Times New Roman" w:cs="Times New Roman"/>
          <w:i/>
          <w:sz w:val="26"/>
          <w:szCs w:val="26"/>
          <w:lang w:val="en-AU"/>
        </w:rPr>
        <w:t xml:space="preserve">Phụ lục 5.4 và phụ lục 5.5 ban hành kèm </w:t>
      </w:r>
      <w:proofErr w:type="gramStart"/>
      <w:r w:rsidRPr="002D6243">
        <w:rPr>
          <w:rFonts w:ascii="Times New Roman" w:hAnsi="Times New Roman" w:cs="Times New Roman"/>
          <w:i/>
          <w:sz w:val="26"/>
          <w:szCs w:val="26"/>
          <w:lang w:val="en-AU"/>
        </w:rPr>
        <w:t>theo</w:t>
      </w:r>
      <w:proofErr w:type="gramEnd"/>
      <w:r w:rsidRPr="002D6243">
        <w:rPr>
          <w:rFonts w:ascii="Times New Roman" w:hAnsi="Times New Roman" w:cs="Times New Roman"/>
          <w:i/>
          <w:sz w:val="26"/>
          <w:szCs w:val="26"/>
          <w:lang w:val="en-AU"/>
        </w:rPr>
        <w:t xml:space="preserve"> Thông tư số 27/2015/TT-BTNMT của </w:t>
      </w:r>
      <w:r w:rsidRPr="002D6243">
        <w:rPr>
          <w:rFonts w:ascii="Times New Roman" w:hAnsi="Times New Roman" w:cs="Times New Roman"/>
          <w:i/>
          <w:sz w:val="26"/>
          <w:szCs w:val="26"/>
        </w:rPr>
        <w:t>Bộ trưởng Bộ Tài nguyên và Môi trường</w:t>
      </w:r>
      <w:r w:rsidRPr="002D6243">
        <w:rPr>
          <w:rFonts w:ascii="Times New Roman" w:hAnsi="Times New Roman" w:cs="Times New Roman"/>
          <w:i/>
          <w:sz w:val="26"/>
          <w:szCs w:val="26"/>
          <w:lang w:val="en-AU"/>
        </w:rPr>
        <w:t xml:space="preserve"> quy định</w:t>
      </w:r>
      <w:r w:rsidRPr="002D6243">
        <w:rPr>
          <w:rFonts w:ascii="Times New Roman" w:hAnsi="Times New Roman" w:cs="Times New Roman"/>
          <w:i/>
          <w:sz w:val="26"/>
          <w:szCs w:val="26"/>
        </w:rPr>
        <w:t xml:space="preserve"> về đánh giá môi trường chiến lược, đánh giá tác động môi trường và kế hoạch bảo vệ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71DAC" w:rsidRPr="002D6243" w:rsidTr="00541230">
        <w:tc>
          <w:tcPr>
            <w:tcW w:w="8856" w:type="dxa"/>
            <w:tcBorders>
              <w:top w:val="double" w:sz="4" w:space="0" w:color="auto"/>
              <w:left w:val="double" w:sz="4" w:space="0" w:color="auto"/>
              <w:bottom w:val="double" w:sz="4" w:space="0" w:color="auto"/>
              <w:right w:val="double" w:sz="4" w:space="0" w:color="auto"/>
            </w:tcBorders>
          </w:tcPr>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rPr>
              <w:t>(1)</w:t>
            </w: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097C95" w:rsidRPr="002D6243" w:rsidRDefault="00097C95" w:rsidP="00097C95">
            <w:pPr>
              <w:spacing w:beforeLines="60" w:before="144" w:afterLines="60" w:after="144" w:line="276" w:lineRule="auto"/>
              <w:jc w:val="center"/>
              <w:rPr>
                <w:rFonts w:ascii="Times New Roman" w:hAnsi="Times New Roman" w:cs="Times New Roman"/>
                <w:b/>
                <w:lang w:val="en-AU"/>
              </w:rPr>
            </w:pPr>
          </w:p>
          <w:p w:rsidR="00097C95" w:rsidRPr="002D6243" w:rsidRDefault="00097C95" w:rsidP="00097C95">
            <w:pPr>
              <w:spacing w:beforeLines="60" w:before="144" w:afterLines="60" w:after="144" w:line="276" w:lineRule="auto"/>
              <w:rPr>
                <w:rFonts w:ascii="Times New Roman" w:hAnsi="Times New Roman" w:cs="Times New Roman"/>
                <w:b/>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b/>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b/>
                <w:lang w:val="en-AU"/>
              </w:rPr>
            </w:pPr>
          </w:p>
          <w:p w:rsidR="00097C95" w:rsidRPr="002D6243" w:rsidRDefault="00097C95" w:rsidP="00097C95">
            <w:pPr>
              <w:spacing w:beforeLines="60" w:before="144" w:afterLines="60" w:after="144" w:line="276" w:lineRule="auto"/>
              <w:rPr>
                <w:rFonts w:ascii="Times New Roman" w:hAnsi="Times New Roman" w:cs="Times New Roman"/>
                <w:b/>
                <w:lang w:val="en-AU"/>
              </w:rPr>
            </w:pPr>
          </w:p>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b/>
              </w:rPr>
              <w:t>KẾ HOẠCH BẢO VỆ MÔI TRƯỜNG</w:t>
            </w:r>
            <w:r w:rsidRPr="002D6243">
              <w:rPr>
                <w:rFonts w:ascii="Times New Roman" w:hAnsi="Times New Roman" w:cs="Times New Roman"/>
                <w:b/>
                <w:sz w:val="32"/>
              </w:rPr>
              <w:br/>
            </w:r>
            <w:r w:rsidRPr="002D6243">
              <w:rPr>
                <w:rFonts w:ascii="Times New Roman" w:hAnsi="Times New Roman" w:cs="Times New Roman"/>
              </w:rPr>
              <w:t>của (2)</w:t>
            </w:r>
          </w:p>
          <w:p w:rsidR="00671DAC" w:rsidRPr="002D6243" w:rsidRDefault="00671DAC"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671DAC" w:rsidRPr="002D6243" w:rsidRDefault="00671DAC" w:rsidP="00097C95">
            <w:pPr>
              <w:spacing w:beforeLines="60" w:before="144" w:afterLines="60" w:after="144" w:line="276" w:lineRule="auto"/>
              <w:jc w:val="center"/>
              <w:rPr>
                <w:rFonts w:ascii="Times New Roman" w:hAnsi="Times New Roman" w:cs="Times New Roman"/>
              </w:rPr>
            </w:pPr>
          </w:p>
          <w:tbl>
            <w:tblPr>
              <w:tblW w:w="0" w:type="auto"/>
              <w:tblLook w:val="01E0" w:firstRow="1" w:lastRow="1" w:firstColumn="1" w:lastColumn="1" w:noHBand="0" w:noVBand="0"/>
            </w:tblPr>
            <w:tblGrid>
              <w:gridCol w:w="4312"/>
              <w:gridCol w:w="4313"/>
            </w:tblGrid>
            <w:tr w:rsidR="00671DAC" w:rsidRPr="002D6243" w:rsidTr="00541230">
              <w:tc>
                <w:tcPr>
                  <w:tcW w:w="4312" w:type="dxa"/>
                </w:tcPr>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rPr>
                    <w:t>Đại diện (*)</w:t>
                  </w:r>
                  <w:r w:rsidRPr="002D6243">
                    <w:rPr>
                      <w:rFonts w:ascii="Times New Roman" w:hAnsi="Times New Roman" w:cs="Times New Roman"/>
                    </w:rPr>
                    <w:br/>
                    <w:t>(ký, ghi họ tên, đóng dấu (nếu có))</w:t>
                  </w:r>
                </w:p>
              </w:tc>
              <w:tc>
                <w:tcPr>
                  <w:tcW w:w="4313" w:type="dxa"/>
                </w:tcPr>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rPr>
                    <w:t>Đại</w:t>
                  </w:r>
                  <w:r w:rsidRPr="002D6243">
                    <w:rPr>
                      <w:rFonts w:ascii="Times New Roman" w:hAnsi="Times New Roman" w:cs="Times New Roman"/>
                    </w:rPr>
                    <w:cr/>
                    <w:t>diện đơn vị tư vấn (nếu có) (*)</w:t>
                  </w:r>
                  <w:r w:rsidRPr="002D6243">
                    <w:rPr>
                      <w:rFonts w:ascii="Times New Roman" w:hAnsi="Times New Roman" w:cs="Times New Roman"/>
                    </w:rPr>
                    <w:br/>
                    <w:t>(ký, ghi họ tên, đóng dấu)</w:t>
                  </w:r>
                </w:p>
              </w:tc>
            </w:tr>
          </w:tbl>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lang w:val="en-US"/>
              </w:rPr>
            </w:pPr>
            <w:r w:rsidRPr="002D6243">
              <w:rPr>
                <w:rFonts w:ascii="Times New Roman" w:hAnsi="Times New Roman" w:cs="Times New Roman"/>
                <w:lang w:val="en-US"/>
              </w:rPr>
              <w:t>T</w:t>
            </w:r>
            <w:r w:rsidRPr="002D6243">
              <w:rPr>
                <w:rFonts w:ascii="Times New Roman" w:hAnsi="Times New Roman" w:cs="Times New Roman"/>
              </w:rPr>
              <w:t xml:space="preserve">háng ... năm </w:t>
            </w:r>
            <w:r w:rsidRPr="002D6243">
              <w:rPr>
                <w:rFonts w:ascii="Times New Roman" w:hAnsi="Times New Roman" w:cs="Times New Roman"/>
                <w:lang w:val="en-US"/>
              </w:rPr>
              <w:t>20</w:t>
            </w:r>
            <w:r w:rsidRPr="002D6243">
              <w:rPr>
                <w:rFonts w:ascii="Times New Roman" w:hAnsi="Times New Roman" w:cs="Times New Roman"/>
              </w:rPr>
              <w:t>...</w:t>
            </w:r>
          </w:p>
        </w:tc>
      </w:tr>
    </w:tbl>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lastRenderedPageBreak/>
        <w:t>Ghi chú: (</w:t>
      </w:r>
      <w:r w:rsidRPr="002D6243">
        <w:rPr>
          <w:rFonts w:ascii="Times New Roman" w:hAnsi="Times New Roman" w:cs="Times New Roman"/>
          <w:i/>
          <w:lang w:val="en-US"/>
        </w:rPr>
        <w:t>1</w:t>
      </w:r>
      <w:r w:rsidRPr="002D6243">
        <w:rPr>
          <w:rFonts w:ascii="Times New Roman" w:hAnsi="Times New Roman" w:cs="Times New Roman"/>
          <w:i/>
        </w:rPr>
        <w:t>) Chủ dự án, phương án sản xuất, kinh doanh, dịch vụ; (2) Tên dự án, phương án sản xuất, kinh doanh, dịch vụ.</w:t>
      </w:r>
    </w:p>
    <w:p w:rsidR="00097C95" w:rsidRPr="002D6243" w:rsidRDefault="00671DAC" w:rsidP="00097C95">
      <w:pPr>
        <w:spacing w:beforeLines="60" w:before="144" w:afterLines="60" w:after="144" w:line="276" w:lineRule="auto"/>
        <w:rPr>
          <w:rFonts w:ascii="Times New Roman" w:hAnsi="Times New Roman" w:cs="Times New Roman"/>
          <w:i/>
          <w:lang w:val="en-AU"/>
        </w:rPr>
      </w:pPr>
      <w:r w:rsidRPr="002D6243">
        <w:rPr>
          <w:rFonts w:ascii="Times New Roman" w:hAnsi="Times New Roman" w:cs="Times New Roman"/>
          <w:i/>
        </w:rPr>
        <w:t>(*) Chỉ thể hiện tại trang phụ bìa.</w:t>
      </w:r>
    </w:p>
    <w:p w:rsidR="00671DAC" w:rsidRPr="002D6243" w:rsidRDefault="00671DAC" w:rsidP="00097C95">
      <w:pPr>
        <w:spacing w:beforeLines="60" w:before="144" w:afterLines="60" w:after="144" w:line="276" w:lineRule="auto"/>
        <w:jc w:val="center"/>
        <w:rPr>
          <w:rFonts w:ascii="Times New Roman" w:hAnsi="Times New Roman" w:cs="Times New Roman"/>
          <w:i/>
        </w:rPr>
      </w:pPr>
      <w:r w:rsidRPr="002D6243">
        <w:rPr>
          <w:rFonts w:ascii="Times New Roman" w:hAnsi="Times New Roman" w:cs="Times New Roman"/>
          <w:b/>
          <w:szCs w:val="20"/>
        </w:rPr>
        <w:t>CỘNG HÒA XÃ HỘI CHỦ NGHĨA VIỆT NAM</w:t>
      </w:r>
      <w:r w:rsidRPr="002D6243">
        <w:rPr>
          <w:rFonts w:ascii="Times New Roman" w:hAnsi="Times New Roman" w:cs="Times New Roman"/>
          <w:b/>
          <w:szCs w:val="20"/>
        </w:rPr>
        <w:br/>
        <w:t xml:space="preserve">Độc lập - Tự do - Hạnh phúc </w:t>
      </w:r>
      <w:r w:rsidRPr="002D6243">
        <w:rPr>
          <w:rFonts w:ascii="Times New Roman" w:hAnsi="Times New Roman" w:cs="Times New Roman"/>
          <w:b/>
          <w:szCs w:val="20"/>
        </w:rPr>
        <w:br/>
        <w:t>---------------</w:t>
      </w:r>
    </w:p>
    <w:p w:rsidR="00671DAC" w:rsidRPr="002D6243" w:rsidRDefault="00671DAC" w:rsidP="00097C95">
      <w:pPr>
        <w:spacing w:beforeLines="60" w:before="144" w:afterLines="60" w:after="144" w:line="276" w:lineRule="auto"/>
        <w:jc w:val="center"/>
        <w:rPr>
          <w:rFonts w:ascii="Times New Roman" w:hAnsi="Times New Roman" w:cs="Times New Roman"/>
          <w:i/>
        </w:rPr>
      </w:pPr>
      <w:r w:rsidRPr="002D6243">
        <w:rPr>
          <w:rFonts w:ascii="Times New Roman" w:hAnsi="Times New Roman" w:cs="Times New Roman"/>
          <w:i/>
        </w:rPr>
        <w:t>(Địa danh nơi thực hiện dự án), ngày... tháng... năm...</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Kính gửi: (1)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Chúng tôi gửi đến (1) bản kế hoạch bảo vệ môi trường để đăng ký với các nội dung sau đây:</w:t>
      </w:r>
    </w:p>
    <w:p w:rsidR="00671DAC" w:rsidRPr="002D6243" w:rsidRDefault="00671DAC" w:rsidP="00EE29E3">
      <w:pPr>
        <w:spacing w:beforeLines="60" w:before="144" w:afterLines="60" w:after="144" w:line="276" w:lineRule="auto"/>
        <w:jc w:val="both"/>
        <w:rPr>
          <w:rFonts w:ascii="Times New Roman" w:hAnsi="Times New Roman" w:cs="Times New Roman"/>
          <w:b/>
        </w:rPr>
      </w:pPr>
      <w:r w:rsidRPr="002D6243">
        <w:rPr>
          <w:rFonts w:ascii="Times New Roman" w:hAnsi="Times New Roman" w:cs="Times New Roman"/>
          <w:b/>
        </w:rPr>
        <w:t>I. Thông tin chung</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b/>
          <w:i/>
        </w:rPr>
        <w:t>1.1. Tên dự án, phương án sản xuất, kinh doanh, dịch vụ</w:t>
      </w:r>
      <w:r w:rsidRPr="002D6243">
        <w:rPr>
          <w:rFonts w:ascii="Times New Roman" w:hAnsi="Times New Roman" w:cs="Times New Roman"/>
        </w:rPr>
        <w:t xml:space="preserve"> </w:t>
      </w:r>
      <w:r w:rsidRPr="002D6243">
        <w:rPr>
          <w:rFonts w:ascii="Times New Roman" w:hAnsi="Times New Roman" w:cs="Times New Roman"/>
          <w:i/>
        </w:rPr>
        <w:t>(gọi chung là dự án)</w:t>
      </w:r>
      <w:r w:rsidRPr="002D6243">
        <w:rPr>
          <w:rFonts w:ascii="Times New Roman" w:hAnsi="Times New Roman" w:cs="Times New Roman"/>
        </w:rPr>
        <w:t>: nêu đúng tên gọi như được nêu trong báo cáo đầu tư (báo cáo nghiên cứu khả thi hoặc tài liệu tương đương).</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b/>
          <w:i/>
        </w:rPr>
        <w:t>1.2. Tên chủ dự án:</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b/>
          <w:i/>
        </w:rPr>
        <w:t>1.3. Địa chỉ liên hệ:</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b/>
          <w:i/>
        </w:rPr>
        <w:t>1.4. Người đại diện theo pháp luật:</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b/>
          <w:i/>
        </w:rPr>
        <w:t>1.5. Phương tiện liên lạc với chủ dự án:</w:t>
      </w:r>
      <w:r w:rsidRPr="002D6243">
        <w:rPr>
          <w:rFonts w:ascii="Times New Roman" w:hAnsi="Times New Roman" w:cs="Times New Roman"/>
        </w:rPr>
        <w:t xml:space="preserve"> (số điện thoại, số Fax, E-mail ...).</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1.6. Địa điểm thực hiện dự án:</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Mô tả vị trí địa lý (tọa độ các điểm khống chế ranh giới theo hệ VN2000) của địa điểm thực hiện dự án kèm theo sơ đồ minh họa chỉ rõ các đối tượng tự nhiên (sông ngòi, ao hồ, đường giao thông,…), các đối tượng về kinh tế - xã hội (khu dân cư, khu đô thị; cơ sở sản xuất, kinh doanh, dịch vụ; công trình văn hóa, tôn giáo, di tích lịch sử,... ), hiện trạng sử dụng đất trên vị trí thực hiện dự án và các đối tượng xung quanh khác.</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Chỉ rõ nguồn tiếp nhận nước thải của dự án kèm theo các tiêu chuẩn, quy chuẩn kỹ thuật về môi trường hiện hành áp dụng đối với các nguồn này.</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1.7. Quy mô dự án</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Mô tả tóm lược về quá trình thi công xây dựng; quy mô/công suất sản xuất; công nghệ sản xuất; liệt kê danh mục các thiết bị, máy móc kèm theo tình trạng của chúng.</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1.8. Nhu cầu nguyên liệu, nhiên liệu sử dụng</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Nhu cầu về nguyên liệu, nhiên liệu phục vụ cho sản xuất được tính theo giờ, ngày, tháng hoặc năm; phương thức cung cấp nguyên liệu, nhiên liệu.</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Nhu cầu và nguồn cung cấp điện, nước cho sản xuất.</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lastRenderedPageBreak/>
        <w:t>Yêu cầu:</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t>- Đối với trường hợp mở rộng, nâng cấp, nâng công suất của cơ sở sản xuất, kinh doanh, dịch vụ đang hoạt động cần phải bổ sung thông tin về cơ sở đang hoạt động, đặc biệt là các thông tin liên quan đến các công trình, thiết bị, hạng mục, công nghệ sẽ được tiếp tục sử dụng hoặc loại bỏ hoặc thay đổi, điều chỉnh, bổ sung.</w:t>
      </w:r>
    </w:p>
    <w:p w:rsidR="00671DAC" w:rsidRPr="002D6243" w:rsidRDefault="00671DAC" w:rsidP="00EE29E3">
      <w:pPr>
        <w:spacing w:beforeLines="60" w:before="144" w:afterLines="60" w:after="144" w:line="276" w:lineRule="auto"/>
        <w:jc w:val="both"/>
        <w:rPr>
          <w:rFonts w:ascii="Times New Roman" w:hAnsi="Times New Roman" w:cs="Times New Roman"/>
          <w:b/>
        </w:rPr>
      </w:pPr>
      <w:r w:rsidRPr="002D6243">
        <w:rPr>
          <w:rFonts w:ascii="Times New Roman" w:hAnsi="Times New Roman" w:cs="Times New Roman"/>
          <w:b/>
        </w:rPr>
        <w:t>II. Các tác động xấu đến môi trường</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2.1. Tác động xấu đến môi trường do chất thải</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i/>
        </w:rPr>
        <w:t>2.1.1. Khí thải:</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i/>
        </w:rPr>
        <w:t>2.1.2. Nước thải:</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i/>
        </w:rPr>
        <w:t>2.1.3. Chất thải rắn:</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i/>
        </w:rPr>
        <w:t>2.1.4. Chất thải nguy hại:</w:t>
      </w:r>
      <w:r w:rsidRPr="002D6243">
        <w:rPr>
          <w:rFonts w:ascii="Times New Roman" w:hAnsi="Times New Roman" w:cs="Times New Roman"/>
        </w:rPr>
        <w:t xml:space="preserve"> ...</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t>2.1.5. Chất thải khác:... (nếu có)</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Đối với mỗi loại chất thải phải nêu đủ các thông tin về: nguồn phát sinh, tổng lượng phát sinh trên một đơn vị thời gian, thành phần chất thải. Đối với khí thải và nước thải còn phải nêu rõ hàm lượng/nồng độ của từng thành phần ô nhiễm đặc trưng và so sánh với tiêu chuẩn, quy chuẩn, quy định hiện hành trong trường hợp chưa áp dụng các biện pháp giảm thiểu tác động xấu.</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2.2. Tác động xấu đến môi trường không do chất thải</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Nêu tóm tắt các tác động xấu đến môi trường khác (nếu có) do dự án gây ra: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 thoái các thành phần môi trường; sự biến đổi đa dạng sinh học và các yếu tố khác.</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t>Yêu cầu: các loại tác động xấu đến môi trường phải được thể hiện theo từng giai đoạn, bao gồm một, một số hoặc toàn bộ các giai đoạn sau theo đặc thù của từng dự án cụ thể: (1) chuẩn bị đầu tư, (2) thi công xây dựng, (3) vận hành dự án và (4) hoàn thành dự án.</w:t>
      </w:r>
    </w:p>
    <w:p w:rsidR="00671DAC" w:rsidRPr="002D6243" w:rsidRDefault="00671DAC" w:rsidP="00EE29E3">
      <w:pPr>
        <w:spacing w:beforeLines="60" w:before="144" w:afterLines="60" w:after="144" w:line="276" w:lineRule="auto"/>
        <w:jc w:val="both"/>
        <w:rPr>
          <w:rFonts w:ascii="Times New Roman" w:hAnsi="Times New Roman" w:cs="Times New Roman"/>
          <w:b/>
        </w:rPr>
      </w:pPr>
      <w:r w:rsidRPr="002D6243">
        <w:rPr>
          <w:rFonts w:ascii="Times New Roman" w:hAnsi="Times New Roman" w:cs="Times New Roman"/>
          <w:b/>
        </w:rPr>
        <w:t>III. Kế hoạch bảo vệ môi trường</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3.1. Giảm thiểu tác động xấu do chất thải</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Mỗi loại chất thải phát sinh đều phải có kèm theo biện pháp giải quyết tương ứng và có thuyết minh về mức độ khả thi, hiệu suất/hiệu quả giải quyết. Trong trường hợp không thể có biện pháp hoặc có nhưng khó khả thi trong khuôn khổ của dự án phải nêu rõ lý do và có kiến nghị cụ thể để các cơ quan liên quan có hướng giải quyết, quyết định.</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xml:space="preserve">- Phải chứng minh sau khi áp dụng biện pháp giải quyết thì các chất thải sẽ được xử lý đến mức nào, có so sánh, đối chiếu với các tiêu chuẩn, quy chuẩn, quy định hiện hành. Trường </w:t>
      </w:r>
      <w:r w:rsidRPr="002D6243">
        <w:rPr>
          <w:rFonts w:ascii="Times New Roman" w:hAnsi="Times New Roman" w:cs="Times New Roman"/>
        </w:rPr>
        <w:lastRenderedPageBreak/>
        <w:t>hợp không đáp ứng được yêu cầu quy định thì phải nêu rõ lý do và có các kiến nghị cụ thể để các cơ quan liên quan có hướng giải quyết, quyết định.</w:t>
      </w:r>
    </w:p>
    <w:p w:rsidR="00671DAC" w:rsidRPr="002D6243" w:rsidRDefault="00671DAC" w:rsidP="00EE29E3">
      <w:pPr>
        <w:spacing w:beforeLines="60" w:before="144" w:afterLines="60" w:after="144" w:line="276" w:lineRule="auto"/>
        <w:jc w:val="both"/>
        <w:rPr>
          <w:rFonts w:ascii="Times New Roman" w:hAnsi="Times New Roman" w:cs="Times New Roman"/>
          <w:b/>
          <w:i/>
        </w:rPr>
      </w:pPr>
      <w:r w:rsidRPr="002D6243">
        <w:rPr>
          <w:rFonts w:ascii="Times New Roman" w:hAnsi="Times New Roman" w:cs="Times New Roman"/>
          <w:b/>
          <w:i/>
        </w:rPr>
        <w:t>3.2. Giảm thiểu các tác động xấu khác</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Mỗi loại tác động xấu phát sinh đều phải có kèm theo biện pháp giảm thiểu tương ứng, thuyết minh về mức độ khả thi, hiệu suất/hiệu quả giảm thiếu tác động xấu đó. Trường hợp không thể có biện pháp hoặc có nhưng khó khả thi trong khuôn khổ của dự án thì phải nêu rõ lý do và có kiến nghị cụ thể để các cơ quan liên quan có hướng giải quyết, quyết định.</w:t>
      </w:r>
    </w:p>
    <w:p w:rsidR="00671DAC" w:rsidRPr="002D6243" w:rsidRDefault="00671DAC" w:rsidP="00EE29E3">
      <w:pPr>
        <w:spacing w:beforeLines="60" w:before="144" w:afterLines="60" w:after="144" w:line="276" w:lineRule="auto"/>
        <w:jc w:val="both"/>
        <w:rPr>
          <w:rFonts w:ascii="Times New Roman" w:hAnsi="Times New Roman" w:cs="Times New Roman"/>
          <w:b/>
          <w:i/>
        </w:rPr>
      </w:pPr>
      <w:bookmarkStart w:id="0" w:name="cumtu_3"/>
      <w:r w:rsidRPr="002D6243">
        <w:rPr>
          <w:rFonts w:ascii="Times New Roman" w:hAnsi="Times New Roman" w:cs="Times New Roman"/>
          <w:b/>
          <w:i/>
        </w:rPr>
        <w:t>3.3. Kế hoạch giám sát môi trường</w:t>
      </w:r>
      <w:bookmarkEnd w:id="0"/>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Giám sát lưu lượng khí thải, nước thải và những thông số ô nhiễm có trong khí thải, nước thải đặc trưng cho dự án, phù hợp với quy chuẩn kỹ thuật về môi trường hiện hành, với tần suất tối thiểu một (01) lần/06 tháng. Không yêu cầu chủ dự án giám sát nước thải đối với dự án có đấu nối nước thải để xử lý tại hệ thống xử lý nước thải tập trung và không yêu cầu chủ dự án giám sát những thông số ô nhiễm có trong khí thải, nước thải mà dự án không có khả năng phát sinh hoặc khả năng phát sinh thấp.</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Các điểm giám sát phải được thể hiện cụ thể trên sơ đồ với chú giải rõ ràng và tọa độ theo quy chuẩn hiện hành.</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t>Yêu cầu:</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đo lường cần thiết và kèm theo tiến độ xây lắp cụ thể cho từng công trình.</w:t>
      </w:r>
    </w:p>
    <w:p w:rsidR="00671DAC" w:rsidRPr="002D6243" w:rsidRDefault="00671DAC" w:rsidP="00EE29E3">
      <w:pPr>
        <w:spacing w:beforeLines="60" w:before="144" w:afterLines="60" w:after="144" w:line="276" w:lineRule="auto"/>
        <w:jc w:val="both"/>
        <w:rPr>
          <w:rFonts w:ascii="Times New Roman" w:hAnsi="Times New Roman" w:cs="Times New Roman"/>
          <w:i/>
        </w:rPr>
      </w:pPr>
      <w:r w:rsidRPr="002D6243">
        <w:rPr>
          <w:rFonts w:ascii="Times New Roman" w:hAnsi="Times New Roman" w:cs="Times New Roman"/>
          <w:i/>
        </w:rPr>
        <w:t>- Đối với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hệ thống công trình, biện pháp bảo vệ môi trường của dự án cải tạo, nâng cấp, nâng công suất.</w:t>
      </w:r>
    </w:p>
    <w:p w:rsidR="00671DAC" w:rsidRPr="002D6243" w:rsidRDefault="00671DAC" w:rsidP="00EE29E3">
      <w:pPr>
        <w:spacing w:beforeLines="60" w:before="144" w:afterLines="60" w:after="144" w:line="276" w:lineRule="auto"/>
        <w:jc w:val="both"/>
        <w:rPr>
          <w:rFonts w:ascii="Times New Roman" w:hAnsi="Times New Roman" w:cs="Times New Roman"/>
          <w:b/>
        </w:rPr>
      </w:pPr>
      <w:r w:rsidRPr="002D6243">
        <w:rPr>
          <w:rFonts w:ascii="Times New Roman" w:hAnsi="Times New Roman" w:cs="Times New Roman"/>
          <w:b/>
        </w:rPr>
        <w:t>IV. Cam kết</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Chúng tôi cam kết về việc thực hiện các biện pháp giảm thiểu tác động xấu đến môi trường nêu trong kế hoạch bảo vệ môi trường đạt các quy định, tiêu chuẩn, quy chuẩn kỹ thuật về môi trường và thực hiện các biện pháp bảo vệ môi trường khác theo quy định hiện hành của pháp luật Việt Nam.</w:t>
      </w:r>
    </w:p>
    <w:p w:rsidR="00671DAC" w:rsidRPr="002D6243" w:rsidRDefault="00671DAC" w:rsidP="00EE29E3">
      <w:pPr>
        <w:spacing w:beforeLines="60" w:before="144" w:afterLines="60" w:after="144" w:line="276" w:lineRule="auto"/>
        <w:jc w:val="both"/>
        <w:rPr>
          <w:rFonts w:ascii="Times New Roman" w:hAnsi="Times New Roman" w:cs="Times New Roman"/>
        </w:rPr>
      </w:pPr>
      <w:r w:rsidRPr="002D6243">
        <w:rPr>
          <w:rFonts w:ascii="Times New Roman" w:hAnsi="Times New Roman" w:cs="Times New Roman"/>
        </w:rPr>
        <w:t xml:space="preserve">Chúng tôi gửi kèm theo đây các văn bản có liên quan đến dự án </w:t>
      </w:r>
      <w:r w:rsidRPr="002D6243">
        <w:rPr>
          <w:rFonts w:ascii="Times New Roman" w:hAnsi="Times New Roman" w:cs="Times New Roman"/>
          <w:i/>
        </w:rPr>
        <w:t>(nêu có và liệt kê cụ thể)</w:t>
      </w:r>
      <w:r w:rsidRPr="002D6243">
        <w:rPr>
          <w:rFonts w:ascii="Times New Roman" w:hAnsi="Times New Roman" w:cs="Times New Roman"/>
        </w:rPr>
        <w:t>.</w:t>
      </w:r>
    </w:p>
    <w:p w:rsidR="00671DAC" w:rsidRDefault="00671DAC" w:rsidP="00EE29E3">
      <w:pPr>
        <w:spacing w:beforeLines="60" w:before="144" w:afterLines="60" w:after="144" w:line="276" w:lineRule="auto"/>
        <w:jc w:val="both"/>
        <w:rPr>
          <w:rFonts w:ascii="Times New Roman" w:hAnsi="Times New Roman" w:cs="Times New Roman"/>
          <w:lang w:val="en-US"/>
        </w:rPr>
      </w:pPr>
      <w:r w:rsidRPr="002D6243">
        <w:rPr>
          <w:rFonts w:ascii="Times New Roman" w:hAnsi="Times New Roman" w:cs="Times New Roman"/>
        </w:rPr>
        <w:t>Chúng tôi bảo đảm về độ trung thực của các thông tin, số liệu, tài liệu trong bản kế hoạch bảo vệ môi trường, kể cả các tài liệu đính kèm. Nếu có sai phạm, chúng tôi xin hoàn toàn chịu trách nhiệm trước pháp luật của Việt Nam.</w:t>
      </w:r>
    </w:p>
    <w:p w:rsidR="00EE29E3" w:rsidRPr="00EE29E3" w:rsidRDefault="00EE29E3" w:rsidP="00EE29E3">
      <w:pPr>
        <w:spacing w:beforeLines="60" w:before="144" w:afterLines="60" w:after="144" w:line="276" w:lineRule="auto"/>
        <w:jc w:val="center"/>
        <w:rPr>
          <w:rFonts w:ascii="Times New Roman" w:hAnsi="Times New Roman" w:cs="Times New Roman"/>
          <w:lang w:val="en-US"/>
        </w:rPr>
      </w:pPr>
      <w:r w:rsidRPr="002D6243">
        <w:rPr>
          <w:rFonts w:ascii="Times New Roman" w:hAnsi="Times New Roman" w:cs="Times New Roman"/>
        </w:rPr>
        <w:t>(2)</w:t>
      </w:r>
      <w:r w:rsidRPr="002D6243">
        <w:rPr>
          <w:rFonts w:ascii="Times New Roman" w:hAnsi="Times New Roman" w:cs="Times New Roman"/>
        </w:rPr>
        <w:br/>
      </w:r>
      <w:r w:rsidRPr="002D6243">
        <w:rPr>
          <w:rFonts w:ascii="Times New Roman" w:hAnsi="Times New Roman" w:cs="Times New Roman"/>
        </w:rPr>
        <w:lastRenderedPageBreak/>
        <w:t>(Ký, ghi họ tên, chức danh, đóng dấu (nếu có))</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Ghi chú: (1) Cơ quan xác nhận đăng ký kế hoạch bảo vệ môi trường; (2) Đại diện có thẩm quyền của chủ dự án.</w:t>
      </w:r>
    </w:p>
    <w:p w:rsidR="003E69BA" w:rsidRDefault="00671DAC" w:rsidP="00097C95">
      <w:pPr>
        <w:spacing w:beforeLines="60" w:before="144" w:afterLines="60" w:after="144" w:line="276" w:lineRule="auto"/>
        <w:rPr>
          <w:rFonts w:ascii="Times New Roman" w:hAnsi="Times New Roman" w:cs="Times New Roman"/>
          <w:i/>
          <w:lang w:val="en-AU"/>
        </w:rPr>
      </w:pPr>
      <w:r w:rsidRPr="002D6243">
        <w:rPr>
          <w:rFonts w:ascii="Times New Roman" w:hAnsi="Times New Roman" w:cs="Times New Roman"/>
          <w:i/>
        </w:rPr>
        <w:t>Yêu cầu: Bản kế hoạch bảo vệ môi trường được lập thành ba (03) bản gốc, có chữ ký của chủ dự án ở phía dưới từng trang và ký, ghi họ tên, chức danh, đóng dấu (nếu có) của đại diện có thẩm quyền của chủ dự án ở trang cuố</w:t>
      </w:r>
      <w:r w:rsidR="00097C95" w:rsidRPr="002D6243">
        <w:rPr>
          <w:rFonts w:ascii="Times New Roman" w:hAnsi="Times New Roman" w:cs="Times New Roman"/>
          <w:i/>
        </w:rPr>
        <w:t>i cùng</w:t>
      </w:r>
      <w:r w:rsidR="00097C95" w:rsidRPr="002D6243">
        <w:rPr>
          <w:rFonts w:ascii="Times New Roman" w:hAnsi="Times New Roman" w:cs="Times New Roman"/>
          <w:i/>
          <w:lang w:val="en-AU"/>
        </w:rPr>
        <w:t>.</w:t>
      </w:r>
    </w:p>
    <w:p w:rsidR="00EE29E3" w:rsidRDefault="00EE29E3">
      <w:pPr>
        <w:widowControl/>
        <w:spacing w:after="200" w:line="276" w:lineRule="auto"/>
        <w:rPr>
          <w:rFonts w:ascii="Times New Roman" w:hAnsi="Times New Roman" w:cs="Times New Roman"/>
          <w:i/>
          <w:lang w:val="en-AU"/>
        </w:rPr>
      </w:pPr>
      <w:r>
        <w:rPr>
          <w:rFonts w:ascii="Times New Roman" w:hAnsi="Times New Roman" w:cs="Times New Roman"/>
          <w:i/>
          <w:lang w:val="en-AU"/>
        </w:rPr>
        <w:br w:type="page"/>
      </w:r>
    </w:p>
    <w:p w:rsidR="00EE29E3" w:rsidRPr="00284858" w:rsidRDefault="00EE29E3" w:rsidP="00EE29E3">
      <w:pPr>
        <w:spacing w:beforeLines="60" w:before="144" w:afterLines="60" w:after="144" w:line="276" w:lineRule="auto"/>
        <w:rPr>
          <w:rFonts w:ascii="Times New Roman" w:hAnsi="Times New Roman" w:cs="Times New Roman"/>
          <w:i/>
          <w:sz w:val="26"/>
          <w:szCs w:val="26"/>
          <w:lang w:val="en-AU"/>
        </w:rPr>
      </w:pPr>
      <w:r w:rsidRPr="00284858">
        <w:rPr>
          <w:rFonts w:ascii="Times New Roman" w:hAnsi="Times New Roman" w:cs="Times New Roman"/>
          <w:i/>
          <w:sz w:val="26"/>
          <w:szCs w:val="26"/>
          <w:lang w:val="en-AU"/>
        </w:rPr>
        <w:lastRenderedPageBreak/>
        <w:t xml:space="preserve">Phụ lục 5.6 ban hành kèm </w:t>
      </w:r>
      <w:proofErr w:type="gramStart"/>
      <w:r w:rsidRPr="00284858">
        <w:rPr>
          <w:rFonts w:ascii="Times New Roman" w:hAnsi="Times New Roman" w:cs="Times New Roman"/>
          <w:i/>
          <w:sz w:val="26"/>
          <w:szCs w:val="26"/>
          <w:lang w:val="en-AU"/>
        </w:rPr>
        <w:t>theo</w:t>
      </w:r>
      <w:proofErr w:type="gramEnd"/>
      <w:r w:rsidRPr="00284858">
        <w:rPr>
          <w:rFonts w:ascii="Times New Roman" w:hAnsi="Times New Roman" w:cs="Times New Roman"/>
          <w:i/>
          <w:sz w:val="26"/>
          <w:szCs w:val="26"/>
          <w:lang w:val="en-AU"/>
        </w:rPr>
        <w:t xml:space="preserve"> Thông tư số 27/2015/TT-BTNMT của </w:t>
      </w:r>
      <w:r w:rsidRPr="00284858">
        <w:rPr>
          <w:rFonts w:ascii="Times New Roman" w:hAnsi="Times New Roman" w:cs="Times New Roman"/>
          <w:i/>
          <w:sz w:val="26"/>
          <w:szCs w:val="26"/>
        </w:rPr>
        <w:t>Bộ trưởng Bộ Tài nguyên và Môi trường</w:t>
      </w:r>
      <w:r w:rsidRPr="00284858">
        <w:rPr>
          <w:rFonts w:ascii="Times New Roman" w:hAnsi="Times New Roman" w:cs="Times New Roman"/>
          <w:i/>
          <w:sz w:val="26"/>
          <w:szCs w:val="26"/>
          <w:lang w:val="en-AU"/>
        </w:rPr>
        <w:t xml:space="preserve"> quy định</w:t>
      </w:r>
      <w:r w:rsidRPr="00284858">
        <w:rPr>
          <w:rFonts w:ascii="Times New Roman" w:hAnsi="Times New Roman" w:cs="Times New Roman"/>
          <w:i/>
          <w:sz w:val="26"/>
          <w:szCs w:val="26"/>
        </w:rPr>
        <w:t xml:space="preserve"> về đánh giá môi trường chiến lược, đánh giá tác động môi trường và kế hoạch bảo vệ môi trường</w:t>
      </w:r>
    </w:p>
    <w:p w:rsidR="00EE29E3" w:rsidRPr="00284858" w:rsidRDefault="00EE29E3" w:rsidP="00EE29E3">
      <w:pPr>
        <w:spacing w:before="60" w:after="60" w:line="276" w:lineRule="auto"/>
        <w:jc w:val="center"/>
        <w:rPr>
          <w:rFonts w:ascii="Times New Roman" w:hAnsi="Times New Roman" w:cs="Times New Roman"/>
          <w:b/>
        </w:rPr>
      </w:pPr>
      <w:r w:rsidRPr="00284858">
        <w:rPr>
          <w:rFonts w:ascii="Times New Roman" w:hAnsi="Times New Roman" w:cs="Times New Roman"/>
          <w:b/>
          <w:szCs w:val="20"/>
        </w:rPr>
        <w:t>CỘNG HÒA XÃ HỘI CHỦ NGHĨA VIỆT NAM</w:t>
      </w:r>
      <w:r w:rsidRPr="00284858">
        <w:rPr>
          <w:rFonts w:ascii="Times New Roman" w:hAnsi="Times New Roman" w:cs="Times New Roman"/>
          <w:b/>
          <w:szCs w:val="20"/>
        </w:rPr>
        <w:br/>
        <w:t xml:space="preserve">Độc lập - Tự do - Hạnh phúc </w:t>
      </w:r>
      <w:r w:rsidRPr="00284858">
        <w:rPr>
          <w:rFonts w:ascii="Times New Roman" w:hAnsi="Times New Roman" w:cs="Times New Roman"/>
          <w:b/>
          <w:szCs w:val="20"/>
        </w:rPr>
        <w:br/>
        <w:t>---------------</w:t>
      </w:r>
    </w:p>
    <w:p w:rsidR="00EE29E3" w:rsidRPr="00284858" w:rsidRDefault="00EE29E3" w:rsidP="00EE29E3">
      <w:pPr>
        <w:spacing w:before="60" w:after="60" w:line="276" w:lineRule="auto"/>
        <w:jc w:val="center"/>
        <w:rPr>
          <w:rFonts w:ascii="Times New Roman" w:hAnsi="Times New Roman" w:cs="Times New Roman"/>
          <w:i/>
        </w:rPr>
      </w:pPr>
      <w:r w:rsidRPr="00284858">
        <w:rPr>
          <w:rFonts w:ascii="Times New Roman" w:hAnsi="Times New Roman" w:cs="Times New Roman"/>
          <w:i/>
        </w:rPr>
        <w:t>(Địa điể</w:t>
      </w:r>
      <w:r>
        <w:rPr>
          <w:rFonts w:ascii="Times New Roman" w:hAnsi="Times New Roman" w:cs="Times New Roman"/>
          <w:i/>
        </w:rPr>
        <w:t>m), ngày… tháng …</w:t>
      </w:r>
      <w:r w:rsidRPr="00284858">
        <w:rPr>
          <w:rFonts w:ascii="Times New Roman" w:hAnsi="Times New Roman" w:cs="Times New Roman"/>
          <w:i/>
        </w:rPr>
        <w:t xml:space="preserve"> năm 20…</w:t>
      </w:r>
    </w:p>
    <w:p w:rsidR="00EE29E3" w:rsidRPr="00284858" w:rsidRDefault="00EE29E3" w:rsidP="00EE29E3">
      <w:pPr>
        <w:spacing w:before="60" w:after="60" w:line="276" w:lineRule="auto"/>
        <w:rPr>
          <w:rFonts w:ascii="Times New Roman" w:hAnsi="Times New Roman" w:cs="Times New Roman"/>
        </w:rPr>
      </w:pPr>
      <w:r w:rsidRPr="00284858">
        <w:rPr>
          <w:rFonts w:ascii="Times New Roman" w:hAnsi="Times New Roman" w:cs="Times New Roman"/>
        </w:rPr>
        <w:t>Kính gửi: (1) …</w:t>
      </w:r>
    </w:p>
    <w:p w:rsidR="00EE29E3" w:rsidRPr="00284858" w:rsidRDefault="00EE29E3" w:rsidP="00EE29E3">
      <w:pPr>
        <w:spacing w:before="60" w:after="60" w:line="276" w:lineRule="auto"/>
        <w:rPr>
          <w:rFonts w:ascii="Times New Roman" w:hAnsi="Times New Roman" w:cs="Times New Roman"/>
        </w:rPr>
      </w:pPr>
      <w:r w:rsidRPr="00284858">
        <w:rPr>
          <w:rFonts w:ascii="Times New Roman" w:hAnsi="Times New Roman" w:cs="Times New Roman"/>
        </w:rPr>
        <w:t>Gửi đến (1) kế hoạch bảo vệ môi trường để đăng ký với các nội dung sau đây:</w:t>
      </w:r>
    </w:p>
    <w:p w:rsidR="00EE29E3" w:rsidRPr="00284858" w:rsidRDefault="00EE29E3" w:rsidP="00EE29E3">
      <w:pPr>
        <w:spacing w:before="60" w:after="60" w:line="276" w:lineRule="auto"/>
        <w:rPr>
          <w:rFonts w:ascii="Times New Roman" w:hAnsi="Times New Roman" w:cs="Times New Roman"/>
          <w:b/>
        </w:rPr>
      </w:pPr>
      <w:r w:rsidRPr="00284858">
        <w:rPr>
          <w:rFonts w:ascii="Times New Roman" w:hAnsi="Times New Roman" w:cs="Times New Roman"/>
          <w:b/>
        </w:rPr>
        <w:t>I. Thông tin chung</w:t>
      </w:r>
    </w:p>
    <w:p w:rsidR="00EE29E3" w:rsidRPr="00284858" w:rsidRDefault="00EE29E3" w:rsidP="00EE29E3">
      <w:pPr>
        <w:spacing w:before="60" w:after="60" w:line="276" w:lineRule="auto"/>
        <w:rPr>
          <w:rFonts w:ascii="Times New Roman" w:hAnsi="Times New Roman" w:cs="Times New Roman"/>
          <w:i/>
        </w:rPr>
      </w:pPr>
      <w:r w:rsidRPr="00284858">
        <w:rPr>
          <w:rFonts w:ascii="Times New Roman" w:hAnsi="Times New Roman" w:cs="Times New Roman"/>
          <w:b/>
          <w:i/>
        </w:rPr>
        <w:t>1.1. Tên dự án, cơ sở</w:t>
      </w:r>
      <w:r w:rsidRPr="00284858">
        <w:rPr>
          <w:rFonts w:ascii="Times New Roman" w:hAnsi="Times New Roman" w:cs="Times New Roman"/>
          <w:i/>
        </w:rPr>
        <w:t xml:space="preserve"> (gọi chung là dự án):...</w:t>
      </w:r>
    </w:p>
    <w:p w:rsidR="00EE29E3" w:rsidRPr="00284858" w:rsidRDefault="00EE29E3" w:rsidP="00EE29E3">
      <w:pPr>
        <w:spacing w:before="60" w:after="60" w:line="276" w:lineRule="auto"/>
        <w:rPr>
          <w:rFonts w:ascii="Times New Roman" w:hAnsi="Times New Roman" w:cs="Times New Roman"/>
          <w:b/>
          <w:i/>
        </w:rPr>
      </w:pPr>
      <w:r w:rsidRPr="00284858">
        <w:rPr>
          <w:rFonts w:ascii="Times New Roman" w:hAnsi="Times New Roman" w:cs="Times New Roman"/>
          <w:b/>
          <w:i/>
        </w:rPr>
        <w:t xml:space="preserve">1.2. Tên chủ dự án: </w:t>
      </w:r>
      <w:r w:rsidRPr="00284858">
        <w:rPr>
          <w:rFonts w:ascii="Times New Roman" w:hAnsi="Times New Roman" w:cs="Times New Roman"/>
          <w:i/>
        </w:rPr>
        <w:t>...</w:t>
      </w:r>
    </w:p>
    <w:p w:rsidR="00EE29E3" w:rsidRPr="00284858" w:rsidRDefault="00EE29E3" w:rsidP="00EE29E3">
      <w:pPr>
        <w:spacing w:before="60" w:after="60" w:line="276" w:lineRule="auto"/>
        <w:rPr>
          <w:rFonts w:ascii="Times New Roman" w:hAnsi="Times New Roman" w:cs="Times New Roman"/>
          <w:b/>
          <w:i/>
        </w:rPr>
      </w:pPr>
      <w:r w:rsidRPr="00284858">
        <w:rPr>
          <w:rFonts w:ascii="Times New Roman" w:hAnsi="Times New Roman" w:cs="Times New Roman"/>
          <w:b/>
          <w:i/>
        </w:rPr>
        <w:t xml:space="preserve">1.3. Địa chỉ liên hệ: </w:t>
      </w:r>
      <w:r w:rsidRPr="00284858">
        <w:rPr>
          <w:rFonts w:ascii="Times New Roman" w:hAnsi="Times New Roman" w:cs="Times New Roman"/>
          <w:i/>
        </w:rPr>
        <w:t>...</w:t>
      </w:r>
    </w:p>
    <w:p w:rsidR="00EE29E3" w:rsidRPr="00284858" w:rsidRDefault="00EE29E3" w:rsidP="00EE29E3">
      <w:pPr>
        <w:spacing w:before="60" w:after="60" w:line="276" w:lineRule="auto"/>
        <w:rPr>
          <w:rFonts w:ascii="Times New Roman" w:hAnsi="Times New Roman" w:cs="Times New Roman"/>
          <w:b/>
          <w:i/>
        </w:rPr>
      </w:pPr>
      <w:r w:rsidRPr="00284858">
        <w:rPr>
          <w:rFonts w:ascii="Times New Roman" w:hAnsi="Times New Roman" w:cs="Times New Roman"/>
          <w:b/>
          <w:i/>
        </w:rPr>
        <w:t xml:space="preserve"> 1.4. Người đại diện theo pháp luật</w:t>
      </w:r>
      <w:r w:rsidRPr="00284858">
        <w:rPr>
          <w:rFonts w:ascii="Times New Roman" w:hAnsi="Times New Roman" w:cs="Times New Roman"/>
          <w:b/>
        </w:rPr>
        <w:t xml:space="preserve">: </w:t>
      </w:r>
      <w:r w:rsidRPr="00284858">
        <w:rPr>
          <w:rFonts w:ascii="Times New Roman" w:hAnsi="Times New Roman" w:cs="Times New Roman"/>
        </w:rPr>
        <w:t>...</w:t>
      </w:r>
    </w:p>
    <w:p w:rsidR="00EE29E3" w:rsidRPr="00284858" w:rsidRDefault="00EE29E3" w:rsidP="00EE29E3">
      <w:pPr>
        <w:spacing w:before="60" w:after="60" w:line="276" w:lineRule="auto"/>
        <w:rPr>
          <w:rFonts w:ascii="Times New Roman" w:hAnsi="Times New Roman" w:cs="Times New Roman"/>
        </w:rPr>
      </w:pPr>
      <w:r w:rsidRPr="00284858">
        <w:rPr>
          <w:rFonts w:ascii="Times New Roman" w:hAnsi="Times New Roman" w:cs="Times New Roman"/>
          <w:b/>
          <w:i/>
        </w:rPr>
        <w:t xml:space="preserve">1.5. Phương tiện liên lạc với chủ dự án: </w:t>
      </w:r>
      <w:r w:rsidRPr="00284858">
        <w:rPr>
          <w:rFonts w:ascii="Times New Roman" w:hAnsi="Times New Roman" w:cs="Times New Roman"/>
        </w:rPr>
        <w:t>(số điện thoại, số Fax, E-mail .. .).</w:t>
      </w:r>
    </w:p>
    <w:p w:rsidR="00EE29E3" w:rsidRPr="00284858" w:rsidRDefault="00EE29E3" w:rsidP="00EE29E3">
      <w:pPr>
        <w:spacing w:before="60" w:after="60" w:line="276" w:lineRule="auto"/>
        <w:rPr>
          <w:rFonts w:ascii="Times New Roman" w:hAnsi="Times New Roman" w:cs="Times New Roman"/>
          <w:b/>
        </w:rPr>
      </w:pPr>
      <w:r w:rsidRPr="00284858">
        <w:rPr>
          <w:rFonts w:ascii="Times New Roman" w:hAnsi="Times New Roman" w:cs="Times New Roman"/>
          <w:b/>
        </w:rPr>
        <w:t>II. Thông tin cơ bản về hoạt động sản xuất, kinh doanh</w:t>
      </w:r>
    </w:p>
    <w:p w:rsidR="00EE29E3" w:rsidRPr="00EE29E3" w:rsidRDefault="00EE29E3" w:rsidP="00EE29E3">
      <w:pPr>
        <w:spacing w:before="60" w:after="60" w:line="276" w:lineRule="auto"/>
        <w:rPr>
          <w:rFonts w:ascii="Times New Roman" w:hAnsi="Times New Roman" w:cs="Times New Roman"/>
          <w:lang w:val="en-US"/>
        </w:rPr>
      </w:pPr>
      <w:r w:rsidRPr="00284858">
        <w:rPr>
          <w:rFonts w:ascii="Times New Roman" w:hAnsi="Times New Roman" w:cs="Times New Roman"/>
        </w:rPr>
        <w:t xml:space="preserve">2.1. Địa điểm thực hiện dự án: </w:t>
      </w:r>
      <w:r>
        <w:rPr>
          <w:rFonts w:ascii="Times New Roman" w:hAnsi="Times New Roman" w:cs="Times New Roman"/>
          <w:lang w:val="en-US"/>
        </w:rPr>
        <w:t>…</w:t>
      </w:r>
    </w:p>
    <w:p w:rsidR="00EE29E3" w:rsidRPr="00EE29E3" w:rsidRDefault="00EE29E3" w:rsidP="00EE29E3">
      <w:pPr>
        <w:spacing w:before="60" w:after="60" w:line="276" w:lineRule="auto"/>
        <w:rPr>
          <w:rFonts w:ascii="Times New Roman" w:hAnsi="Times New Roman" w:cs="Times New Roman"/>
          <w:lang w:val="en-US"/>
        </w:rPr>
      </w:pPr>
      <w:r w:rsidRPr="00284858">
        <w:rPr>
          <w:rFonts w:ascii="Times New Roman" w:hAnsi="Times New Roman" w:cs="Times New Roman"/>
        </w:rPr>
        <w:t>2.3. Loại hình sản xuất, kinh doanh, dịch vụ; sản phẩm và số lượng</w:t>
      </w:r>
      <w:r>
        <w:rPr>
          <w:rFonts w:ascii="Times New Roman" w:hAnsi="Times New Roman" w:cs="Times New Roman"/>
          <w:lang w:val="en-US"/>
        </w:rPr>
        <w:t>:…</w:t>
      </w:r>
    </w:p>
    <w:p w:rsidR="00EE29E3" w:rsidRPr="00284858" w:rsidRDefault="00EE29E3" w:rsidP="00EE29E3">
      <w:pPr>
        <w:spacing w:before="60" w:after="60" w:line="276" w:lineRule="auto"/>
        <w:rPr>
          <w:rFonts w:ascii="Times New Roman" w:hAnsi="Times New Roman" w:cs="Times New Roman"/>
        </w:rPr>
      </w:pPr>
      <w:r w:rsidRPr="00284858">
        <w:rPr>
          <w:rFonts w:ascii="Times New Roman" w:hAnsi="Times New Roman" w:cs="Times New Roman"/>
        </w:rPr>
        <w:t>2.4. Diện tích mặt bằng cơ sở sản xuất, kinh doanh, dịch vụ (m</w:t>
      </w:r>
      <w:r w:rsidRPr="00284858">
        <w:rPr>
          <w:rFonts w:ascii="Times New Roman" w:hAnsi="Times New Roman" w:cs="Times New Roman"/>
          <w:vertAlign w:val="superscript"/>
        </w:rPr>
        <w:t>2</w:t>
      </w:r>
      <w:r w:rsidRPr="00284858">
        <w:rPr>
          <w:rFonts w:ascii="Times New Roman" w:hAnsi="Times New Roman" w:cs="Times New Roman"/>
        </w:rPr>
        <w:t>): …</w:t>
      </w:r>
    </w:p>
    <w:p w:rsidR="00EE29E3" w:rsidRPr="00EE29E3" w:rsidRDefault="00EE29E3" w:rsidP="00EE29E3">
      <w:pPr>
        <w:spacing w:before="60" w:after="60" w:line="276" w:lineRule="auto"/>
        <w:rPr>
          <w:rFonts w:ascii="Times New Roman" w:hAnsi="Times New Roman" w:cs="Times New Roman"/>
          <w:lang w:val="en-US"/>
        </w:rPr>
      </w:pPr>
      <w:r w:rsidRPr="00284858">
        <w:rPr>
          <w:rFonts w:ascii="Times New Roman" w:hAnsi="Times New Roman" w:cs="Times New Roman"/>
        </w:rPr>
        <w:t>2.5. Nhu cầu nguyên liệu, vật liệu sử dụng trong quá trình sản xuấ</w:t>
      </w:r>
      <w:r>
        <w:rPr>
          <w:rFonts w:ascii="Times New Roman" w:hAnsi="Times New Roman" w:cs="Times New Roman"/>
        </w:rPr>
        <w:t xml:space="preserve">t: </w:t>
      </w:r>
      <w:r>
        <w:rPr>
          <w:rFonts w:ascii="Times New Roman" w:hAnsi="Times New Roman" w:cs="Times New Roman"/>
          <w:lang w:val="en-US"/>
        </w:rPr>
        <w:t>…</w:t>
      </w:r>
    </w:p>
    <w:p w:rsidR="00EE29E3" w:rsidRPr="00EE29E3" w:rsidRDefault="00EE29E3" w:rsidP="00EE29E3">
      <w:pPr>
        <w:spacing w:before="60" w:after="60" w:line="276" w:lineRule="auto"/>
        <w:rPr>
          <w:rFonts w:ascii="Times New Roman" w:hAnsi="Times New Roman" w:cs="Times New Roman"/>
          <w:lang w:val="en-US"/>
        </w:rPr>
      </w:pPr>
      <w:r w:rsidRPr="00284858">
        <w:rPr>
          <w:rFonts w:ascii="Times New Roman" w:hAnsi="Times New Roman" w:cs="Times New Roman"/>
        </w:rPr>
        <w:t>2.6. Nhiên liệu sử dụng trong quá trình sản xuất (dầu, than, củi, gas, điện...)</w:t>
      </w:r>
      <w:r>
        <w:rPr>
          <w:rFonts w:ascii="Times New Roman" w:hAnsi="Times New Roman" w:cs="Times New Roman"/>
          <w:lang w:val="en-US"/>
        </w:rPr>
        <w:t>:…</w:t>
      </w:r>
    </w:p>
    <w:p w:rsidR="00EE29E3" w:rsidRPr="00284858" w:rsidRDefault="00EE29E3" w:rsidP="00EE29E3">
      <w:pPr>
        <w:spacing w:before="60" w:after="60" w:line="276" w:lineRule="auto"/>
        <w:rPr>
          <w:rFonts w:ascii="Times New Roman" w:hAnsi="Times New Roman" w:cs="Times New Roman"/>
          <w:b/>
        </w:rPr>
      </w:pPr>
      <w:r w:rsidRPr="00284858">
        <w:rPr>
          <w:rFonts w:ascii="Times New Roman" w:hAnsi="Times New Roman" w:cs="Times New Roman"/>
          <w:b/>
        </w:rPr>
        <w:t>III. Kế hoạch bảo vệ môi trường trong giai đoạn thi công xây dựng</w:t>
      </w:r>
    </w:p>
    <w:tbl>
      <w:tblPr>
        <w:tblW w:w="0" w:type="dxa"/>
        <w:tblCellMar>
          <w:left w:w="0" w:type="dxa"/>
          <w:right w:w="0" w:type="dxa"/>
        </w:tblCellMar>
        <w:tblLook w:val="0000" w:firstRow="0" w:lastRow="0" w:firstColumn="0" w:lastColumn="0" w:noHBand="0" w:noVBand="0"/>
      </w:tblPr>
      <w:tblGrid>
        <w:gridCol w:w="1606"/>
        <w:gridCol w:w="654"/>
        <w:gridCol w:w="863"/>
        <w:gridCol w:w="4143"/>
        <w:gridCol w:w="921"/>
        <w:gridCol w:w="894"/>
      </w:tblGrid>
      <w:tr w:rsidR="00EE29E3" w:rsidRPr="00284858" w:rsidTr="00E87556">
        <w:tc>
          <w:tcPr>
            <w:tcW w:w="885" w:type="pct"/>
            <w:vMerge w:val="restart"/>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Yếu tố gây tác động</w:t>
            </w:r>
          </w:p>
        </w:tc>
        <w:tc>
          <w:tcPr>
            <w:tcW w:w="835" w:type="pct"/>
            <w:gridSpan w:val="2"/>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Tình trạng</w:t>
            </w:r>
          </w:p>
        </w:tc>
        <w:tc>
          <w:tcPr>
            <w:tcW w:w="2281" w:type="pct"/>
            <w:vMerge w:val="restart"/>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Biện pháp giảm thiểu</w:t>
            </w:r>
          </w:p>
        </w:tc>
        <w:tc>
          <w:tcPr>
            <w:tcW w:w="999" w:type="pct"/>
            <w:gridSpan w:val="2"/>
            <w:tcBorders>
              <w:top w:val="single" w:sz="4" w:space="0" w:color="auto"/>
              <w:left w:val="single" w:sz="4" w:space="0" w:color="auto"/>
              <w:bottom w:val="nil"/>
              <w:right w:val="single" w:sz="4" w:space="0" w:color="auto"/>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Tình trạng</w:t>
            </w:r>
          </w:p>
        </w:tc>
      </w:tr>
      <w:tr w:rsidR="00EE29E3" w:rsidRPr="00284858" w:rsidTr="00E87556">
        <w:tc>
          <w:tcPr>
            <w:tcW w:w="885" w:type="pct"/>
            <w:vMerge/>
            <w:tcBorders>
              <w:top w:val="nil"/>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475" w:type="pct"/>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c>
          <w:tcPr>
            <w:tcW w:w="2281" w:type="pct"/>
            <w:vMerge/>
            <w:tcBorders>
              <w:top w:val="nil"/>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492" w:type="pct"/>
            <w:tcBorders>
              <w:top w:val="single" w:sz="4" w:space="0" w:color="auto"/>
              <w:left w:val="single" w:sz="4" w:space="0" w:color="auto"/>
              <w:bottom w:val="nil"/>
              <w:right w:val="single" w:sz="4" w:space="0" w:color="auto"/>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r>
      <w:tr w:rsidR="00EE29E3" w:rsidRPr="00284858" w:rsidTr="00E87556">
        <w:tc>
          <w:tcPr>
            <w:tcW w:w="88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Khí thải từ các phương tiện vận chuyển, máy móc thi công</w:t>
            </w:r>
          </w:p>
        </w:tc>
        <w:tc>
          <w:tcPr>
            <w:tcW w:w="360"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Sử dụng phương tiện, máy móc thi công đã qua kiểm định</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Sử dụng loại nhiên liệu ít gây ô nhiễm</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Định kỳ bảo dưỡng phương tiện, thiết bị</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Bụi</w:t>
            </w:r>
          </w:p>
        </w:tc>
        <w:tc>
          <w:tcPr>
            <w:tcW w:w="360"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Cách ly, phun nước để giảm bụi</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thải sinh hoạt</w:t>
            </w:r>
          </w:p>
        </w:tc>
        <w:tc>
          <w:tcPr>
            <w:tcW w:w="360"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tự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Biện pháp khác:</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thải xây dựng</w:t>
            </w:r>
          </w:p>
        </w:tc>
        <w:tc>
          <w:tcPr>
            <w:tcW w:w="360"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Chất thải rắn xây dựng</w:t>
            </w:r>
          </w:p>
        </w:tc>
        <w:tc>
          <w:tcPr>
            <w:tcW w:w="360"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để tái chế hoặc tái sử dụng</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Chất thải rắn sinh hoạt</w:t>
            </w:r>
          </w:p>
        </w:tc>
        <w:tc>
          <w:tcPr>
            <w:tcW w:w="360"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top w:val="nil"/>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top w:val="nil"/>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top w:val="nil"/>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Chất thải nguy hại</w:t>
            </w:r>
          </w:p>
        </w:tc>
        <w:tc>
          <w:tcPr>
            <w:tcW w:w="360"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Ti</w:t>
            </w:r>
            <w:r w:rsidRPr="00284858">
              <w:rPr>
                <w:rFonts w:ascii="Times New Roman" w:hAnsi="Times New Roman" w:cs="Times New Roman"/>
                <w:lang w:val="en-US"/>
              </w:rPr>
              <w:t>ế</w:t>
            </w:r>
            <w:r w:rsidRPr="00284858">
              <w:rPr>
                <w:rFonts w:ascii="Times New Roman" w:hAnsi="Times New Roman" w:cs="Times New Roman"/>
              </w:rPr>
              <w:t xml:space="preserve">ng </w:t>
            </w:r>
            <w:r w:rsidRPr="00284858">
              <w:rPr>
                <w:rFonts w:ascii="Times New Roman" w:hAnsi="Times New Roman" w:cs="Times New Roman"/>
                <w:lang w:val="en-US"/>
              </w:rPr>
              <w:t>ồ</w:t>
            </w:r>
            <w:r w:rsidRPr="00284858">
              <w:rPr>
                <w:rFonts w:ascii="Times New Roman" w:hAnsi="Times New Roman" w:cs="Times New Roman"/>
              </w:rPr>
              <w:t>n</w:t>
            </w:r>
          </w:p>
        </w:tc>
        <w:tc>
          <w:tcPr>
            <w:tcW w:w="360"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w:t>
            </w:r>
            <w:r w:rsidRPr="00284858">
              <w:rPr>
                <w:rFonts w:ascii="Times New Roman" w:hAnsi="Times New Roman" w:cs="Times New Roman"/>
                <w:lang w:val="en-US"/>
              </w:rPr>
              <w:t>ố</w:t>
            </w:r>
            <w:r w:rsidRPr="00284858">
              <w:rPr>
                <w:rFonts w:ascii="Times New Roman" w:hAnsi="Times New Roman" w:cs="Times New Roman"/>
              </w:rPr>
              <w:t xml:space="preserve">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Rung</w:t>
            </w:r>
          </w:p>
        </w:tc>
        <w:tc>
          <w:tcPr>
            <w:tcW w:w="360"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w:t>
            </w:r>
            <w:r w:rsidRPr="00284858">
              <w:rPr>
                <w:rFonts w:ascii="Times New Roman" w:hAnsi="Times New Roman" w:cs="Times New Roman"/>
                <w:lang w:val="en-US"/>
              </w:rPr>
              <w:t>ố</w:t>
            </w:r>
            <w:r w:rsidRPr="00284858">
              <w:rPr>
                <w:rFonts w:ascii="Times New Roman" w:hAnsi="Times New Roman" w:cs="Times New Roman"/>
              </w:rPr>
              <w:t xml:space="preserve">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Biện pháp khác</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mưa chảy tràn</w:t>
            </w:r>
          </w:p>
        </w:tc>
        <w:tc>
          <w:tcPr>
            <w:tcW w:w="360"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Có hệ thống rãnh thu nước, hố ga thu gom, lắng lọc nước mưa chảy tràn trước khi thoát ra môi trường</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88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bl>
    <w:p w:rsidR="00EE29E3" w:rsidRPr="00284858" w:rsidRDefault="00EE29E3" w:rsidP="00EE29E3">
      <w:pPr>
        <w:spacing w:before="60" w:after="60" w:line="276" w:lineRule="auto"/>
        <w:rPr>
          <w:rFonts w:ascii="Times New Roman" w:hAnsi="Times New Roman" w:cs="Times New Roman"/>
          <w:b/>
        </w:rPr>
      </w:pPr>
      <w:r w:rsidRPr="00284858">
        <w:rPr>
          <w:rFonts w:ascii="Times New Roman" w:hAnsi="Times New Roman" w:cs="Times New Roman"/>
          <w:b/>
        </w:rPr>
        <w:t>IV. Kế hoạch bảo vệ môi trường trong giai đoạn hoạt động</w:t>
      </w:r>
    </w:p>
    <w:tbl>
      <w:tblPr>
        <w:tblW w:w="0" w:type="dxa"/>
        <w:tblInd w:w="5" w:type="dxa"/>
        <w:tblCellMar>
          <w:left w:w="0" w:type="dxa"/>
          <w:right w:w="0" w:type="dxa"/>
        </w:tblCellMar>
        <w:tblLook w:val="0000" w:firstRow="0" w:lastRow="0" w:firstColumn="0" w:lastColumn="0" w:noHBand="0" w:noVBand="0"/>
      </w:tblPr>
      <w:tblGrid>
        <w:gridCol w:w="1563"/>
        <w:gridCol w:w="547"/>
        <w:gridCol w:w="835"/>
        <w:gridCol w:w="4261"/>
        <w:gridCol w:w="641"/>
        <w:gridCol w:w="841"/>
      </w:tblGrid>
      <w:tr w:rsidR="00EE29E3" w:rsidRPr="00284858" w:rsidTr="00E87556">
        <w:tc>
          <w:tcPr>
            <w:tcW w:w="1563" w:type="dxa"/>
            <w:vMerge w:val="restart"/>
            <w:tcBorders>
              <w:top w:val="single" w:sz="4" w:space="0" w:color="auto"/>
              <w:left w:val="single" w:sz="4" w:space="0" w:color="auto"/>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lastRenderedPageBreak/>
              <w:t>Yếu tố gây tác động</w:t>
            </w:r>
          </w:p>
        </w:tc>
        <w:tc>
          <w:tcPr>
            <w:tcW w:w="1382" w:type="dxa"/>
            <w:gridSpan w:val="2"/>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Tình trạng</w:t>
            </w:r>
          </w:p>
        </w:tc>
        <w:tc>
          <w:tcPr>
            <w:tcW w:w="4261" w:type="dxa"/>
            <w:vMerge w:val="restart"/>
            <w:tcBorders>
              <w:top w:val="single" w:sz="4" w:space="0" w:color="auto"/>
              <w:left w:val="single" w:sz="4" w:space="0" w:color="auto"/>
              <w:bottom w:val="nil"/>
              <w:right w:val="nil"/>
            </w:tcBorders>
            <w:shd w:val="clear" w:color="auto" w:fill="FFFFFF"/>
            <w:vAlign w:val="center"/>
          </w:tcPr>
          <w:p w:rsidR="00EE29E3" w:rsidRPr="00284858" w:rsidRDefault="00EE29E3" w:rsidP="00EE29E3">
            <w:pPr>
              <w:spacing w:before="60" w:after="60" w:line="276" w:lineRule="auto"/>
              <w:rPr>
                <w:rFonts w:ascii="Times New Roman" w:hAnsi="Times New Roman" w:cs="Times New Roman"/>
              </w:rPr>
            </w:pPr>
            <w:r w:rsidRPr="00284858">
              <w:rPr>
                <w:rFonts w:ascii="Times New Roman" w:hAnsi="Times New Roman" w:cs="Times New Roman"/>
              </w:rPr>
              <w:t>Biện pháp giảm thiểu</w:t>
            </w:r>
          </w:p>
        </w:tc>
        <w:tc>
          <w:tcPr>
            <w:tcW w:w="1482" w:type="dxa"/>
            <w:gridSpan w:val="2"/>
            <w:tcBorders>
              <w:top w:val="single" w:sz="4" w:space="0" w:color="auto"/>
              <w:left w:val="single" w:sz="4" w:space="0" w:color="auto"/>
              <w:bottom w:val="nil"/>
              <w:right w:val="single" w:sz="4" w:space="0" w:color="auto"/>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lang w:val="en-US"/>
              </w:rPr>
            </w:pPr>
            <w:r w:rsidRPr="00284858">
              <w:rPr>
                <w:rFonts w:ascii="Times New Roman" w:hAnsi="Times New Roman" w:cs="Times New Roman"/>
                <w:lang w:val="en-US"/>
              </w:rPr>
              <w:t>Tình trạng</w:t>
            </w:r>
          </w:p>
        </w:tc>
      </w:tr>
      <w:tr w:rsidR="00EE29E3" w:rsidRPr="00284858" w:rsidTr="00E87556">
        <w:tc>
          <w:tcPr>
            <w:tcW w:w="1563" w:type="dxa"/>
            <w:vMerge/>
            <w:tcBorders>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p>
        </w:tc>
        <w:tc>
          <w:tcPr>
            <w:tcW w:w="547" w:type="dxa"/>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835" w:type="dxa"/>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c>
          <w:tcPr>
            <w:tcW w:w="4261" w:type="dxa"/>
            <w:vMerge/>
            <w:tcBorders>
              <w:top w:val="nil"/>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p>
        </w:tc>
        <w:tc>
          <w:tcPr>
            <w:tcW w:w="641" w:type="dxa"/>
            <w:tcBorders>
              <w:top w:val="single" w:sz="4" w:space="0" w:color="auto"/>
              <w:left w:val="single" w:sz="4" w:space="0" w:color="auto"/>
              <w:bottom w:val="nil"/>
              <w:right w:val="nil"/>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841" w:type="dxa"/>
            <w:tcBorders>
              <w:top w:val="single" w:sz="4" w:space="0" w:color="auto"/>
              <w:left w:val="single" w:sz="4" w:space="0" w:color="auto"/>
              <w:bottom w:val="nil"/>
              <w:right w:val="single" w:sz="4" w:space="0" w:color="auto"/>
            </w:tcBorders>
            <w:shd w:val="clear" w:color="auto" w:fill="FFFFFF"/>
            <w:vAlign w:val="center"/>
          </w:tcPr>
          <w:p w:rsidR="00EE29E3" w:rsidRPr="00284858" w:rsidRDefault="00EE29E3" w:rsidP="00E87556">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Bụi và khí thải</w:t>
            </w:r>
          </w:p>
        </w:tc>
        <w:tc>
          <w:tcPr>
            <w:tcW w:w="547"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Lắp đặt hệ thống xử lý bụi và khí thải với ống khói</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Lắp đặt quạt thông gió với bộ lọc không khí ở cuối đường ống</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thải</w:t>
            </w:r>
            <w:r w:rsidRPr="00284858">
              <w:rPr>
                <w:rFonts w:ascii="Times New Roman" w:hAnsi="Times New Roman" w:cs="Times New Roman"/>
                <w:lang w:val="en-US"/>
              </w:rPr>
              <w:t xml:space="preserve"> </w:t>
            </w:r>
            <w:r w:rsidRPr="00284858">
              <w:rPr>
                <w:rFonts w:ascii="Times New Roman" w:hAnsi="Times New Roman" w:cs="Times New Roman"/>
              </w:rPr>
              <w:t>sinh hoạt</w:t>
            </w:r>
          </w:p>
        </w:tc>
        <w:tc>
          <w:tcPr>
            <w:tcW w:w="547"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và tái sử dụng</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Xử lý sơ bộ bằng bể tự hoại trước khi thải vào hệ thống thoát nước chung</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thải</w:t>
            </w:r>
            <w:r w:rsidRPr="00284858">
              <w:rPr>
                <w:rFonts w:ascii="Times New Roman" w:hAnsi="Times New Roman" w:cs="Times New Roman"/>
                <w:lang w:val="en-US"/>
              </w:rPr>
              <w:t xml:space="preserve"> </w:t>
            </w:r>
            <w:r w:rsidRPr="00284858">
              <w:rPr>
                <w:rFonts w:ascii="Times New Roman" w:hAnsi="Times New Roman" w:cs="Times New Roman"/>
              </w:rPr>
              <w:t>sản xuất</w:t>
            </w:r>
          </w:p>
        </w:tc>
        <w:tc>
          <w:tcPr>
            <w:tcW w:w="547"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và tái sử dụng</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Xử lý nước thải cục bộ và thải vào hệ thống xử lý nước thải tập trung</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Xử lý nước thải đáp ứng quy chuẩn quy định và thải ra môi trường (chỉ rõ nguồn tiếp nhận và quy chuẩn đạt được sau xử lý)</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nil"/>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thải từ hệ thống làm mát</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và tái sử dụng</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Giải nhiệt và thải ra môi trường</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Chất thải r</w:t>
            </w:r>
            <w:r w:rsidRPr="00284858">
              <w:rPr>
                <w:rFonts w:ascii="Times New Roman" w:hAnsi="Times New Roman" w:cs="Times New Roman"/>
                <w:lang w:val="en-US"/>
              </w:rPr>
              <w:t>ắ</w:t>
            </w:r>
            <w:r w:rsidRPr="00284858">
              <w:rPr>
                <w:rFonts w:ascii="Times New Roman" w:hAnsi="Times New Roman" w:cs="Times New Roman"/>
              </w:rPr>
              <w:t>n</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 gom để tái chế hoặc tái sử dụng</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Tự xử lý</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Chất thải nguy hại</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Mùi</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lang w:val="en-US"/>
              </w:rPr>
              <w:t>Tiếng ồn</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Định kỳ bảo dưỡng thiết bị</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Cách âm để giảm tiếng ồn</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Nhiệt dư</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Nước mưa chảy tràn</w:t>
            </w:r>
          </w:p>
        </w:tc>
        <w:tc>
          <w:tcPr>
            <w:tcW w:w="547"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Có hệ thống rãnh thu nước, hố ga thu gom, lắng lọc nước mưa chảy tràn trước khi thoát ra môi trường</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r w:rsidR="00EE29E3" w:rsidRPr="00284858" w:rsidTr="00E87556">
        <w:tc>
          <w:tcPr>
            <w:tcW w:w="1563"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r w:rsidRPr="00284858">
              <w:rPr>
                <w:rFonts w:ascii="Times New Roman" w:hAnsi="Times New Roman" w:cs="Times New Roman"/>
              </w:rPr>
              <w:t>Biện pháp khác</w:t>
            </w:r>
          </w:p>
        </w:tc>
        <w:tc>
          <w:tcPr>
            <w:tcW w:w="641" w:type="dxa"/>
            <w:tcBorders>
              <w:top w:val="single" w:sz="4" w:space="0" w:color="auto"/>
              <w:left w:val="single" w:sz="4" w:space="0" w:color="auto"/>
              <w:bottom w:val="single" w:sz="4" w:space="0" w:color="auto"/>
              <w:right w:val="nil"/>
            </w:tcBorders>
            <w:shd w:val="clear" w:color="auto" w:fill="FFFFFF"/>
          </w:tcPr>
          <w:p w:rsidR="00EE29E3" w:rsidRPr="00284858" w:rsidRDefault="00EE29E3" w:rsidP="00E87556">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E29E3" w:rsidRPr="00284858" w:rsidRDefault="00EE29E3" w:rsidP="00E87556">
            <w:pPr>
              <w:spacing w:before="60" w:after="60" w:line="276" w:lineRule="auto"/>
              <w:rPr>
                <w:rFonts w:ascii="Times New Roman" w:hAnsi="Times New Roman" w:cs="Times New Roman"/>
              </w:rPr>
            </w:pPr>
          </w:p>
        </w:tc>
      </w:tr>
    </w:tbl>
    <w:p w:rsidR="00EE29E3" w:rsidRPr="00284858" w:rsidRDefault="00EE29E3" w:rsidP="00EE29E3">
      <w:pPr>
        <w:spacing w:before="60" w:after="60" w:line="276" w:lineRule="auto"/>
        <w:rPr>
          <w:rFonts w:ascii="Times New Roman" w:hAnsi="Times New Roman" w:cs="Times New Roman"/>
          <w:b/>
        </w:rPr>
      </w:pPr>
      <w:r w:rsidRPr="00284858">
        <w:rPr>
          <w:rFonts w:ascii="Times New Roman" w:hAnsi="Times New Roman" w:cs="Times New Roman"/>
          <w:b/>
        </w:rPr>
        <w:t>V. Cam kết</w:t>
      </w:r>
    </w:p>
    <w:p w:rsidR="00EE29E3" w:rsidRPr="00284858" w:rsidRDefault="00EE29E3" w:rsidP="00EE29E3">
      <w:pPr>
        <w:spacing w:before="60" w:after="60" w:line="276" w:lineRule="auto"/>
        <w:rPr>
          <w:rFonts w:ascii="Times New Roman" w:hAnsi="Times New Roman" w:cs="Times New Roman"/>
          <w:color w:val="auto"/>
        </w:rPr>
      </w:pPr>
      <w:r w:rsidRPr="00284858">
        <w:rPr>
          <w:rFonts w:ascii="Times New Roman" w:hAnsi="Times New Roman" w:cs="Times New Roman"/>
          <w:color w:val="auto"/>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EE29E3" w:rsidRPr="00284858" w:rsidRDefault="00EE29E3" w:rsidP="00EE29E3">
      <w:pPr>
        <w:spacing w:before="60" w:after="60" w:line="276" w:lineRule="auto"/>
        <w:rPr>
          <w:rFonts w:ascii="Times New Roman" w:hAnsi="Times New Roman" w:cs="Times New Roman"/>
          <w:color w:val="auto"/>
        </w:rPr>
      </w:pPr>
      <w:r w:rsidRPr="00284858">
        <w:rPr>
          <w:rFonts w:ascii="Times New Roman" w:hAnsi="Times New Roman" w:cs="Times New Roman"/>
          <w:color w:val="auto"/>
        </w:rPr>
        <w:t>5.2. Chúng tôi/tôi cam kết thực hiện đầy đủ các kế hoạch bảo vệ môi trường được nêu trên đây.</w:t>
      </w:r>
    </w:p>
    <w:p w:rsidR="00EE29E3" w:rsidRDefault="00EE29E3" w:rsidP="00EE29E3">
      <w:pPr>
        <w:spacing w:before="60" w:after="60" w:line="276" w:lineRule="auto"/>
        <w:rPr>
          <w:rFonts w:ascii="Times New Roman" w:hAnsi="Times New Roman" w:cs="Times New Roman"/>
          <w:color w:val="auto"/>
          <w:lang w:val="en-US"/>
        </w:rPr>
      </w:pPr>
      <w:r w:rsidRPr="00284858">
        <w:rPr>
          <w:rFonts w:ascii="Times New Roman" w:hAnsi="Times New Roman" w:cs="Times New Roman"/>
          <w:color w:val="auto"/>
        </w:rPr>
        <w:t>5.3. Chúng tôi/tôi đảm bảo độ trung thực của các thông tin và nội dung điền trong kế hoạch bảo vệ môi trường này./.</w:t>
      </w:r>
    </w:p>
    <w:p w:rsidR="00EE29E3" w:rsidRPr="00EE29E3" w:rsidRDefault="00EE29E3" w:rsidP="00EE29E3">
      <w:pPr>
        <w:spacing w:before="60" w:after="60" w:line="276" w:lineRule="auto"/>
        <w:jc w:val="center"/>
        <w:rPr>
          <w:rFonts w:ascii="Times New Roman" w:hAnsi="Times New Roman" w:cs="Times New Roman"/>
          <w:color w:val="auto"/>
          <w:lang w:val="en-US"/>
        </w:rPr>
      </w:pPr>
      <w:r w:rsidRPr="00284858">
        <w:rPr>
          <w:rFonts w:ascii="Times New Roman" w:hAnsi="Times New Roman" w:cs="Times New Roman"/>
          <w:szCs w:val="20"/>
        </w:rPr>
        <w:t>(2)</w:t>
      </w:r>
      <w:r w:rsidRPr="00284858">
        <w:rPr>
          <w:rFonts w:ascii="Times New Roman" w:hAnsi="Times New Roman" w:cs="Times New Roman"/>
          <w:szCs w:val="20"/>
        </w:rPr>
        <w:br/>
        <w:t>(Ký, ghi họ tên, chức danh, đóng dấu (nếu có)</w:t>
      </w:r>
      <w:r>
        <w:rPr>
          <w:rFonts w:ascii="Times New Roman" w:hAnsi="Times New Roman" w:cs="Times New Roman"/>
          <w:szCs w:val="20"/>
          <w:lang w:val="en-AU"/>
        </w:rPr>
        <w:t>)</w:t>
      </w:r>
    </w:p>
    <w:p w:rsidR="00EE29E3" w:rsidRPr="00284858" w:rsidRDefault="00EE29E3" w:rsidP="00EE29E3">
      <w:pPr>
        <w:spacing w:before="60" w:after="60" w:line="276" w:lineRule="auto"/>
        <w:rPr>
          <w:rFonts w:ascii="Times New Roman" w:hAnsi="Times New Roman" w:cs="Times New Roman"/>
          <w:color w:val="auto"/>
        </w:rPr>
      </w:pPr>
    </w:p>
    <w:p w:rsidR="00EE29E3" w:rsidRPr="00284858" w:rsidRDefault="00EE29E3" w:rsidP="00EE29E3">
      <w:pPr>
        <w:spacing w:before="60" w:after="60" w:line="276" w:lineRule="auto"/>
        <w:rPr>
          <w:rFonts w:ascii="Times New Roman" w:hAnsi="Times New Roman" w:cs="Times New Roman"/>
          <w:i/>
        </w:rPr>
      </w:pPr>
      <w:bookmarkStart w:id="1" w:name="_GoBack"/>
      <w:bookmarkEnd w:id="1"/>
      <w:r w:rsidRPr="00284858">
        <w:rPr>
          <w:rFonts w:ascii="Times New Roman" w:hAnsi="Times New Roman" w:cs="Times New Roman"/>
          <w:i/>
        </w:rPr>
        <w:t>Ghi chú: (1) Cơ quan xác nhận đăng ký kế hoạch bảo vệ môi trường; (2) Đại diện có thẩm quyền của chủ dự án.</w:t>
      </w:r>
    </w:p>
    <w:p w:rsidR="00EE29E3" w:rsidRPr="00EE29E3" w:rsidRDefault="00EE29E3" w:rsidP="00EE29E3">
      <w:pPr>
        <w:spacing w:beforeLines="60" w:before="144" w:afterLines="60" w:after="144" w:line="276" w:lineRule="auto"/>
        <w:rPr>
          <w:rFonts w:ascii="Times New Roman" w:hAnsi="Times New Roman" w:cs="Times New Roman"/>
          <w:lang w:val="en-AU"/>
        </w:rPr>
      </w:pPr>
      <w:r w:rsidRPr="00284858">
        <w:rPr>
          <w:rFonts w:ascii="Times New Roman" w:hAnsi="Times New Roman" w:cs="Times New Roman"/>
          <w:i/>
        </w:rPr>
        <w:t>Yêu cầu: Bản kế hoạch bảo vệ môi trường được lập thành ba (03) bản gốc, có chữ ký của chủ dự án ở phía dưới từng trang và ký, ghi họ tên, chức danh, đóng dấu (nếu có) ở trang cuối cùng.</w:t>
      </w:r>
    </w:p>
    <w:sectPr w:rsidR="00EE29E3" w:rsidRPr="00EE29E3" w:rsidSect="00EE29E3">
      <w:headerReference w:type="default" r:id="rId7"/>
      <w:footerReference w:type="default" r:id="rId8"/>
      <w:pgSz w:w="11906" w:h="16838"/>
      <w:pgMar w:top="1134" w:right="1134" w:bottom="1134" w:left="1701"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D6" w:rsidRDefault="00420AD6" w:rsidP="00097C95">
      <w:r>
        <w:separator/>
      </w:r>
    </w:p>
  </w:endnote>
  <w:endnote w:type="continuationSeparator" w:id="0">
    <w:p w:rsidR="00420AD6" w:rsidRDefault="00420AD6" w:rsidP="0009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07686"/>
      <w:docPartObj>
        <w:docPartGallery w:val="Page Numbers (Bottom of Page)"/>
        <w:docPartUnique/>
      </w:docPartObj>
    </w:sdtPr>
    <w:sdtEndPr>
      <w:rPr>
        <w:noProof/>
      </w:rPr>
    </w:sdtEndPr>
    <w:sdtContent>
      <w:p w:rsidR="00EE29E3" w:rsidRDefault="00EE29E3" w:rsidP="00EE29E3">
        <w:pPr>
          <w:jc w:val="center"/>
          <w:rPr>
            <w:lang w:val="en-US"/>
          </w:rPr>
        </w:pPr>
      </w:p>
      <w:p w:rsidR="00EE29E3" w:rsidRPr="00EE29E3" w:rsidRDefault="00EE29E3" w:rsidP="00EE29E3">
        <w:pPr>
          <w:jc w:val="center"/>
          <w:rPr>
            <w:rFonts w:ascii="Times New Roman" w:eastAsia="Times New Roman" w:hAnsi="Times New Roman" w:cs="Times New Roman"/>
            <w:color w:val="0000FF"/>
            <w:sz w:val="28"/>
            <w:szCs w:val="28"/>
            <w:lang w:val="en-US" w:eastAsia="en-US"/>
          </w:rPr>
        </w:pPr>
        <w:r>
          <w:rPr>
            <w:rFonts w:ascii="Times New Roman" w:eastAsia="Times New Roman" w:hAnsi="Times New Roman" w:cs="Times New Roman"/>
            <w:b/>
            <w:color w:val="FF0000"/>
            <w:lang w:val="en-US" w:eastAsia="en-US"/>
          </w:rPr>
          <w:t>T</w:t>
        </w:r>
        <w:r w:rsidRPr="00EE29E3">
          <w:rPr>
            <w:rFonts w:ascii="Times New Roman" w:eastAsia="Times New Roman" w:hAnsi="Times New Roman" w:cs="Times New Roman"/>
            <w:b/>
            <w:color w:val="FF0000"/>
            <w:lang w:val="en-US" w:eastAsia="en-US"/>
          </w:rPr>
          <w:t>ỔNG ĐÀI TƯ VẤN PHÁP LUẬT TRỰC TUYẾN 24/7: 1900.6568</w:t>
        </w:r>
      </w:p>
      <w:p w:rsidR="00097C95" w:rsidRDefault="00420AD6" w:rsidP="00EE29E3">
        <w:pPr>
          <w:pStyle w:val="Footer"/>
        </w:pPr>
      </w:p>
    </w:sdtContent>
  </w:sdt>
  <w:p w:rsidR="00097C95" w:rsidRDefault="0009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D6" w:rsidRDefault="00420AD6" w:rsidP="00097C95">
      <w:r>
        <w:separator/>
      </w:r>
    </w:p>
  </w:footnote>
  <w:footnote w:type="continuationSeparator" w:id="0">
    <w:p w:rsidR="00420AD6" w:rsidRDefault="00420AD6" w:rsidP="0009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601" w:type="dxa"/>
      <w:tblBorders>
        <w:bottom w:val="single" w:sz="4" w:space="0" w:color="auto"/>
      </w:tblBorders>
      <w:tblLayout w:type="fixed"/>
      <w:tblLook w:val="04A0" w:firstRow="1" w:lastRow="0" w:firstColumn="1" w:lastColumn="0" w:noHBand="0" w:noVBand="1"/>
    </w:tblPr>
    <w:tblGrid>
      <w:gridCol w:w="2412"/>
      <w:gridCol w:w="8787"/>
    </w:tblGrid>
    <w:tr w:rsidR="00EE29E3" w:rsidRPr="00EE29E3" w:rsidTr="00E87556">
      <w:trPr>
        <w:trHeight w:val="1208"/>
      </w:trPr>
      <w:tc>
        <w:tcPr>
          <w:tcW w:w="2412" w:type="dxa"/>
          <w:tcBorders>
            <w:top w:val="nil"/>
            <w:left w:val="nil"/>
            <w:bottom w:val="single" w:sz="4" w:space="0" w:color="auto"/>
            <w:right w:val="nil"/>
          </w:tcBorders>
          <w:vAlign w:val="center"/>
          <w:hideMark/>
        </w:tcPr>
        <w:p w:rsidR="00EE29E3" w:rsidRPr="00EE29E3" w:rsidRDefault="00EE29E3" w:rsidP="00EE29E3">
          <w:pPr>
            <w:widowControl/>
            <w:jc w:val="center"/>
            <w:rPr>
              <w:rFonts w:ascii="Times New Roman" w:eastAsia="Times New Roman" w:hAnsi="Times New Roman" w:cs="Times New Roman"/>
              <w:b/>
              <w:color w:val="auto"/>
              <w:sz w:val="20"/>
              <w:szCs w:val="28"/>
              <w:lang w:val="en-US" w:eastAsia="en-US"/>
            </w:rPr>
          </w:pPr>
          <w:r w:rsidRPr="00EE29E3">
            <w:rPr>
              <w:rFonts w:ascii="Times New Roman" w:eastAsia="Times New Roman" w:hAnsi="Times New Roman" w:cs="Times New Roman"/>
              <w:b/>
              <w:noProof/>
              <w:color w:val="auto"/>
              <w:sz w:val="20"/>
              <w:szCs w:val="28"/>
              <w:lang w:val="en-US" w:eastAsia="en-US"/>
            </w:rPr>
            <w:drawing>
              <wp:inline distT="0" distB="0" distL="0" distR="0" wp14:anchorId="59A97CB7" wp14:editId="56226C78">
                <wp:extent cx="1424940" cy="871855"/>
                <wp:effectExtent l="0" t="0" r="3810" b="444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7185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EE29E3" w:rsidRPr="00EE29E3" w:rsidRDefault="00EE29E3" w:rsidP="00EE29E3">
          <w:pPr>
            <w:widowControl/>
            <w:spacing w:after="60"/>
            <w:jc w:val="center"/>
            <w:outlineLvl w:val="5"/>
            <w:rPr>
              <w:rFonts w:ascii="Times New Roman" w:eastAsia="Times New Roman" w:hAnsi="Times New Roman" w:cs="Times New Roman"/>
              <w:b/>
              <w:bCs/>
              <w:color w:val="auto"/>
              <w:sz w:val="20"/>
              <w:szCs w:val="22"/>
              <w:lang w:val="en-US" w:eastAsia="en-US"/>
            </w:rPr>
          </w:pPr>
          <w:r w:rsidRPr="00EE29E3">
            <w:rPr>
              <w:rFonts w:ascii="Times New Roman" w:eastAsia="Times New Roman" w:hAnsi="Times New Roman" w:cs="Times New Roman"/>
              <w:b/>
              <w:bCs/>
              <w:color w:val="auto"/>
              <w:sz w:val="20"/>
              <w:szCs w:val="22"/>
              <w:lang w:val="en-US" w:eastAsia="en-US"/>
            </w:rPr>
            <w:t>CÔNG TY LUẬT TNHH DƯƠNG GIA – DUONG GIA LAW COMPANY LIMITED</w:t>
          </w:r>
        </w:p>
        <w:p w:rsidR="00EE29E3" w:rsidRPr="00EE29E3" w:rsidRDefault="00EE29E3" w:rsidP="00EE29E3">
          <w:pPr>
            <w:widowControl/>
            <w:spacing w:after="60"/>
            <w:jc w:val="both"/>
            <w:outlineLvl w:val="5"/>
            <w:rPr>
              <w:rFonts w:ascii="Times New Roman" w:eastAsia="Times New Roman" w:hAnsi="Times New Roman" w:cs="Times New Roman"/>
              <w:b/>
              <w:bCs/>
              <w:sz w:val="20"/>
              <w:szCs w:val="20"/>
              <w:shd w:val="clear" w:color="auto" w:fill="FFFFFF"/>
              <w:lang w:val="en-US" w:eastAsia="en-US"/>
            </w:rPr>
          </w:pPr>
          <w:r w:rsidRPr="00EE29E3">
            <w:rPr>
              <w:rFonts w:ascii="Times New Roman" w:eastAsia="Times New Roman" w:hAnsi="Times New Roman" w:cs="Times New Roman"/>
              <w:b/>
              <w:bCs/>
              <w:i/>
              <w:color w:val="auto"/>
              <w:sz w:val="20"/>
              <w:szCs w:val="22"/>
              <w:u w:val="single"/>
              <w:lang w:val="en-US" w:eastAsia="en-US"/>
            </w:rPr>
            <w:t>Văn phòng Hà Nội</w:t>
          </w:r>
          <w:r w:rsidRPr="00EE29E3">
            <w:rPr>
              <w:rFonts w:ascii="Times New Roman" w:eastAsia="Times New Roman" w:hAnsi="Times New Roman" w:cs="Times New Roman"/>
              <w:b/>
              <w:bCs/>
              <w:color w:val="auto"/>
              <w:sz w:val="20"/>
              <w:szCs w:val="22"/>
              <w:lang w:val="en-US" w:eastAsia="en-US"/>
            </w:rPr>
            <w:t>:</w:t>
          </w:r>
          <w:r w:rsidRPr="00EE29E3">
            <w:rPr>
              <w:rFonts w:ascii="Times New Roman" w:eastAsia="Times New Roman" w:hAnsi="Times New Roman" w:cs="Times New Roman"/>
              <w:bCs/>
              <w:sz w:val="20"/>
              <w:szCs w:val="20"/>
              <w:shd w:val="clear" w:color="auto" w:fill="FFFFFF"/>
              <w:lang w:val="en-US" w:eastAsia="en-US"/>
            </w:rPr>
            <w:t xml:space="preserve"> Số 89, phố Tô Vĩnh Diện, phường Khương Trung, quận Thanh Xuân, TP Hà Nội</w:t>
          </w:r>
        </w:p>
        <w:p w:rsidR="00EE29E3" w:rsidRPr="00EE29E3" w:rsidRDefault="00EE29E3" w:rsidP="00EE29E3">
          <w:pPr>
            <w:widowControl/>
            <w:spacing w:after="60"/>
            <w:jc w:val="both"/>
            <w:outlineLvl w:val="5"/>
            <w:rPr>
              <w:rFonts w:ascii="Times New Roman" w:eastAsia="Times New Roman" w:hAnsi="Times New Roman" w:cs="Times New Roman"/>
              <w:bCs/>
              <w:color w:val="auto"/>
              <w:sz w:val="20"/>
              <w:szCs w:val="22"/>
              <w:lang w:val="en-US" w:eastAsia="en-US"/>
            </w:rPr>
          </w:pPr>
          <w:r w:rsidRPr="00EE29E3">
            <w:rPr>
              <w:rFonts w:ascii="Times New Roman" w:eastAsia="Times New Roman" w:hAnsi="Times New Roman" w:cs="Times New Roman"/>
              <w:bCs/>
              <w:sz w:val="20"/>
              <w:szCs w:val="20"/>
              <w:shd w:val="clear" w:color="auto" w:fill="FFFFFF"/>
              <w:lang w:val="en-US" w:eastAsia="en-US"/>
            </w:rPr>
            <w:t xml:space="preserve">Tel: 02473.000.111      Mail: </w:t>
          </w:r>
          <w:hyperlink r:id="rId2" w:history="1">
            <w:r w:rsidRPr="00EE29E3">
              <w:rPr>
                <w:rFonts w:ascii="Times New Roman" w:eastAsia="Times New Roman" w:hAnsi="Times New Roman" w:cs="Times New Roman"/>
                <w:bCs/>
                <w:color w:val="0000FF"/>
                <w:sz w:val="20"/>
                <w:szCs w:val="20"/>
                <w:u w:val="single"/>
                <w:shd w:val="clear" w:color="auto" w:fill="FFFFFF"/>
                <w:lang w:val="en-US" w:eastAsia="en-US"/>
              </w:rPr>
              <w:t>dichvu@luatduonggia.vn</w:t>
            </w:r>
          </w:hyperlink>
          <w:r w:rsidRPr="00EE29E3">
            <w:rPr>
              <w:rFonts w:ascii="Times New Roman" w:eastAsia="Times New Roman" w:hAnsi="Times New Roman" w:cs="Times New Roman"/>
              <w:bCs/>
              <w:sz w:val="20"/>
              <w:szCs w:val="20"/>
              <w:shd w:val="clear" w:color="auto" w:fill="FFFFFF"/>
              <w:lang w:val="en-US" w:eastAsia="en-US"/>
            </w:rPr>
            <w:t xml:space="preserve">    </w:t>
          </w:r>
          <w:r w:rsidRPr="00EE29E3">
            <w:rPr>
              <w:rFonts w:ascii="Times New Roman" w:eastAsia="Times New Roman" w:hAnsi="Times New Roman" w:cs="Times New Roman"/>
              <w:bCs/>
              <w:color w:val="auto"/>
              <w:sz w:val="20"/>
              <w:szCs w:val="22"/>
              <w:lang w:val="en-US" w:eastAsia="en-US"/>
            </w:rPr>
            <w:t xml:space="preserve">Website: </w:t>
          </w:r>
          <w:hyperlink r:id="rId3" w:history="1">
            <w:r w:rsidRPr="00EE29E3">
              <w:rPr>
                <w:rFonts w:ascii="Times New Roman" w:eastAsia="Times New Roman" w:hAnsi="Times New Roman" w:cs="Times New Roman"/>
                <w:bCs/>
                <w:color w:val="0000FF"/>
                <w:sz w:val="20"/>
                <w:szCs w:val="22"/>
                <w:u w:val="single"/>
                <w:lang w:val="en-US" w:eastAsia="en-US"/>
              </w:rPr>
              <w:t>http://www.luatduonggia.vn</w:t>
            </w:r>
          </w:hyperlink>
        </w:p>
        <w:p w:rsidR="00EE29E3" w:rsidRPr="00EE29E3" w:rsidRDefault="00EE29E3" w:rsidP="00EE29E3">
          <w:pPr>
            <w:widowControl/>
            <w:spacing w:after="60"/>
            <w:jc w:val="both"/>
            <w:outlineLvl w:val="5"/>
            <w:rPr>
              <w:rFonts w:ascii="Times New Roman" w:eastAsia="Times New Roman" w:hAnsi="Times New Roman" w:cs="Times New Roman"/>
              <w:b/>
              <w:bCs/>
              <w:sz w:val="20"/>
              <w:szCs w:val="20"/>
              <w:lang w:val="en-US" w:eastAsia="en-US"/>
            </w:rPr>
          </w:pPr>
          <w:r w:rsidRPr="00EE29E3">
            <w:rPr>
              <w:rFonts w:ascii="Times New Roman" w:eastAsia="Times New Roman" w:hAnsi="Times New Roman" w:cs="Times New Roman"/>
              <w:b/>
              <w:bCs/>
              <w:i/>
              <w:sz w:val="20"/>
              <w:szCs w:val="20"/>
              <w:u w:val="single"/>
              <w:lang w:val="en-US" w:eastAsia="en-US"/>
            </w:rPr>
            <w:t>Văn phòng TP.HCM</w:t>
          </w:r>
          <w:r w:rsidRPr="00EE29E3">
            <w:rPr>
              <w:rFonts w:ascii="Times New Roman" w:eastAsia="Times New Roman" w:hAnsi="Times New Roman" w:cs="Times New Roman"/>
              <w:bCs/>
              <w:sz w:val="20"/>
              <w:szCs w:val="20"/>
              <w:lang w:val="en-US" w:eastAsia="en-US"/>
            </w:rPr>
            <w:t>: 363/62 Đinh Bộ Lĩnh, Phường 26, Quận Bình Thạnh, Thành phố Hồ Chí Minh</w:t>
          </w:r>
        </w:p>
        <w:p w:rsidR="00EE29E3" w:rsidRPr="00EE29E3" w:rsidRDefault="00EE29E3" w:rsidP="00EE29E3">
          <w:pPr>
            <w:widowControl/>
            <w:spacing w:after="60"/>
            <w:jc w:val="both"/>
            <w:outlineLvl w:val="5"/>
            <w:rPr>
              <w:rFonts w:ascii="Times New Roman" w:eastAsia="Times New Roman" w:hAnsi="Times New Roman" w:cs="Times New Roman"/>
              <w:bCs/>
              <w:color w:val="auto"/>
              <w:sz w:val="20"/>
              <w:szCs w:val="22"/>
              <w:lang w:val="en-US" w:eastAsia="en-US"/>
            </w:rPr>
          </w:pPr>
          <w:r w:rsidRPr="00EE29E3">
            <w:rPr>
              <w:rFonts w:ascii="Times New Roman" w:eastAsia="Times New Roman" w:hAnsi="Times New Roman" w:cs="Times New Roman"/>
              <w:bCs/>
              <w:color w:val="auto"/>
              <w:sz w:val="20"/>
              <w:szCs w:val="22"/>
              <w:lang w:val="en-US" w:eastAsia="en-US"/>
            </w:rPr>
            <w:t xml:space="preserve">Tel: 02873.079.979       Mail: </w:t>
          </w:r>
          <w:hyperlink r:id="rId4" w:history="1">
            <w:r w:rsidRPr="00EE29E3">
              <w:rPr>
                <w:rFonts w:ascii="Times New Roman" w:eastAsia="Times New Roman" w:hAnsi="Times New Roman" w:cs="Times New Roman"/>
                <w:bCs/>
                <w:color w:val="0000FF"/>
                <w:sz w:val="20"/>
                <w:szCs w:val="22"/>
                <w:u w:val="single"/>
                <w:lang w:val="en-US" w:eastAsia="en-US"/>
              </w:rPr>
              <w:t>luatsu@luatduonggia.vn</w:t>
            </w:r>
          </w:hyperlink>
          <w:r w:rsidRPr="00EE29E3">
            <w:rPr>
              <w:rFonts w:ascii="Times New Roman" w:eastAsia="Times New Roman" w:hAnsi="Times New Roman" w:cs="Times New Roman"/>
              <w:bCs/>
              <w:color w:val="auto"/>
              <w:sz w:val="20"/>
              <w:szCs w:val="22"/>
              <w:lang w:val="en-US" w:eastAsia="en-US"/>
            </w:rPr>
            <w:t xml:space="preserve">     Website: </w:t>
          </w:r>
          <w:hyperlink r:id="rId5" w:history="1">
            <w:r w:rsidRPr="00EE29E3">
              <w:rPr>
                <w:rFonts w:ascii="Times New Roman" w:eastAsia="Times New Roman" w:hAnsi="Times New Roman" w:cs="Times New Roman"/>
                <w:bCs/>
                <w:color w:val="0000FF"/>
                <w:sz w:val="20"/>
                <w:szCs w:val="22"/>
                <w:u w:val="single"/>
                <w:lang w:val="en-US" w:eastAsia="en-US"/>
              </w:rPr>
              <w:t>http://www.luatduonggia.vn</w:t>
            </w:r>
          </w:hyperlink>
        </w:p>
      </w:tc>
    </w:tr>
  </w:tbl>
  <w:p w:rsidR="00EE29E3" w:rsidRPr="00EE29E3" w:rsidRDefault="00EE29E3" w:rsidP="00EE29E3">
    <w:pPr>
      <w:widowControl/>
      <w:tabs>
        <w:tab w:val="center" w:pos="4680"/>
        <w:tab w:val="right" w:pos="9360"/>
      </w:tabs>
      <w:rPr>
        <w:rFonts w:ascii="Times New Roman" w:eastAsia="Times New Roman" w:hAnsi="Times New Roman" w:cs="Times New Roman"/>
        <w:color w:val="auto"/>
        <w:sz w:val="28"/>
        <w:szCs w:val="28"/>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AC"/>
    <w:rsid w:val="00097C95"/>
    <w:rsid w:val="002D6243"/>
    <w:rsid w:val="003E69BA"/>
    <w:rsid w:val="00420AD6"/>
    <w:rsid w:val="00541230"/>
    <w:rsid w:val="00671DAC"/>
    <w:rsid w:val="00EE29E3"/>
    <w:rsid w:val="00F47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A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95"/>
    <w:pPr>
      <w:tabs>
        <w:tab w:val="center" w:pos="4513"/>
        <w:tab w:val="right" w:pos="9026"/>
      </w:tabs>
    </w:pPr>
  </w:style>
  <w:style w:type="character" w:customStyle="1" w:styleId="HeaderChar">
    <w:name w:val="Header Char"/>
    <w:basedOn w:val="DefaultParagraphFont"/>
    <w:link w:val="Header"/>
    <w:uiPriority w:val="99"/>
    <w:rsid w:val="00097C95"/>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97C95"/>
    <w:pPr>
      <w:tabs>
        <w:tab w:val="center" w:pos="4513"/>
        <w:tab w:val="right" w:pos="9026"/>
      </w:tabs>
    </w:pPr>
  </w:style>
  <w:style w:type="character" w:customStyle="1" w:styleId="FooterChar">
    <w:name w:val="Footer Char"/>
    <w:basedOn w:val="DefaultParagraphFont"/>
    <w:link w:val="Footer"/>
    <w:uiPriority w:val="99"/>
    <w:rsid w:val="00097C95"/>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EE29E3"/>
    <w:rPr>
      <w:rFonts w:ascii="Tahoma" w:hAnsi="Tahoma" w:cs="Tahoma"/>
      <w:sz w:val="16"/>
      <w:szCs w:val="16"/>
    </w:rPr>
  </w:style>
  <w:style w:type="character" w:customStyle="1" w:styleId="BalloonTextChar">
    <w:name w:val="Balloon Text Char"/>
    <w:basedOn w:val="DefaultParagraphFont"/>
    <w:link w:val="BalloonText"/>
    <w:uiPriority w:val="99"/>
    <w:semiHidden/>
    <w:rsid w:val="00EE29E3"/>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A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95"/>
    <w:pPr>
      <w:tabs>
        <w:tab w:val="center" w:pos="4513"/>
        <w:tab w:val="right" w:pos="9026"/>
      </w:tabs>
    </w:pPr>
  </w:style>
  <w:style w:type="character" w:customStyle="1" w:styleId="HeaderChar">
    <w:name w:val="Header Char"/>
    <w:basedOn w:val="DefaultParagraphFont"/>
    <w:link w:val="Header"/>
    <w:uiPriority w:val="99"/>
    <w:rsid w:val="00097C95"/>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97C95"/>
    <w:pPr>
      <w:tabs>
        <w:tab w:val="center" w:pos="4513"/>
        <w:tab w:val="right" w:pos="9026"/>
      </w:tabs>
    </w:pPr>
  </w:style>
  <w:style w:type="character" w:customStyle="1" w:styleId="FooterChar">
    <w:name w:val="Footer Char"/>
    <w:basedOn w:val="DefaultParagraphFont"/>
    <w:link w:val="Footer"/>
    <w:uiPriority w:val="99"/>
    <w:rsid w:val="00097C95"/>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EE29E3"/>
    <w:rPr>
      <w:rFonts w:ascii="Tahoma" w:hAnsi="Tahoma" w:cs="Tahoma"/>
      <w:sz w:val="16"/>
      <w:szCs w:val="16"/>
    </w:rPr>
  </w:style>
  <w:style w:type="character" w:customStyle="1" w:styleId="BalloonTextChar">
    <w:name w:val="Balloon Text Char"/>
    <w:basedOn w:val="DefaultParagraphFont"/>
    <w:link w:val="BalloonText"/>
    <w:uiPriority w:val="99"/>
    <w:semiHidden/>
    <w:rsid w:val="00EE29E3"/>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Mai</cp:lastModifiedBy>
  <cp:revision>2</cp:revision>
  <dcterms:created xsi:type="dcterms:W3CDTF">2019-12-12T02:32:00Z</dcterms:created>
  <dcterms:modified xsi:type="dcterms:W3CDTF">2019-12-12T02:32:00Z</dcterms:modified>
</cp:coreProperties>
</file>