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2D" w:rsidRDefault="000B732D" w:rsidP="000B732D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CỘNG HÒA XÃ HỘI CHỦ NGHĨA VIỆT NAM</w:t>
      </w:r>
    </w:p>
    <w:p w:rsidR="000B732D" w:rsidRDefault="000B732D" w:rsidP="000B732D">
      <w:pPr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bCs/>
          <w:sz w:val="24"/>
          <w:szCs w:val="24"/>
          <w:u w:val="single"/>
        </w:rPr>
        <w:t>Độc lập – Tự do – Hạnh phúc</w:t>
      </w:r>
    </w:p>
    <w:p w:rsidR="000B732D" w:rsidRDefault="000B732D" w:rsidP="000B732D">
      <w:pPr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………., ngày……tháng…..năm </w:t>
      </w:r>
    </w:p>
    <w:p w:rsidR="003A5973" w:rsidRDefault="000B732D" w:rsidP="000B732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HỢP ĐỒNG THUÊ TÀI XẾ LÁI XE</w:t>
      </w:r>
    </w:p>
    <w:p w:rsidR="000B732D" w:rsidRDefault="000B732D" w:rsidP="000B732D">
      <w:pPr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Căn cứ Bộ luật dân s</w:t>
      </w:r>
      <w:bookmarkStart w:id="0" w:name="_GoBack"/>
      <w:bookmarkEnd w:id="0"/>
      <w:r>
        <w:rPr>
          <w:rFonts w:ascii="Times New Roman" w:eastAsia="Calibri" w:hAnsi="Times New Roman"/>
          <w:i/>
          <w:iCs/>
          <w:sz w:val="24"/>
          <w:szCs w:val="24"/>
        </w:rPr>
        <w:t>ự 2015 Quốc hội ban hành số 91/2015 QH13;</w:t>
      </w:r>
    </w:p>
    <w:p w:rsidR="000B732D" w:rsidRDefault="000B732D" w:rsidP="000B732D">
      <w:pPr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Luật Thương mại 2005 Quốc hội ban hành số 36/2005 QH11;</w:t>
      </w:r>
    </w:p>
    <w:p w:rsidR="000B732D" w:rsidRDefault="000B732D" w:rsidP="000B732D">
      <w:pPr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Và sự thỏa thuận trên tinh thần hợp tác giữa cá bên.</w:t>
      </w:r>
    </w:p>
    <w:p w:rsidR="000B732D" w:rsidRDefault="000B732D" w:rsidP="000B732D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Hôm nay, ngày….tháng….năm….. tại………………………..chúng tôi bao gồm các bên:</w:t>
      </w:r>
    </w:p>
    <w:p w:rsidR="00542071" w:rsidRDefault="00542071" w:rsidP="00542071">
      <w:pPr>
        <w:spacing w:before="40" w:beforeAutospacing="0" w:afterLines="40" w:after="96" w:line="273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BÊN THUÊ TÀI XẾ</w:t>
      </w:r>
      <w:r>
        <w:rPr>
          <w:rFonts w:ascii="Times New Roman" w:eastAsia="Calibri" w:hAnsi="Times New Roman"/>
          <w:b/>
          <w:bCs/>
          <w:sz w:val="24"/>
          <w:szCs w:val="24"/>
        </w:rPr>
        <w:t>: (Gọi tắt là Bên A)</w:t>
      </w:r>
    </w:p>
    <w:p w:rsidR="00542071" w:rsidRDefault="00542071" w:rsidP="00542071">
      <w:pPr>
        <w:spacing w:before="40" w:beforeAutospacing="0" w:afterLines="40" w:after="96" w:line="273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Ông/Bà:</w:t>
      </w:r>
      <w:r>
        <w:rPr>
          <w:rFonts w:ascii="Times New Roman" w:eastAsia="Calibri" w:hAnsi="Times New Roman"/>
          <w:sz w:val="24"/>
          <w:szCs w:val="24"/>
        </w:rPr>
        <w:tab/>
      </w:r>
    </w:p>
    <w:p w:rsidR="00542071" w:rsidRDefault="00542071" w:rsidP="00542071">
      <w:pPr>
        <w:spacing w:before="40" w:beforeAutospacing="0" w:afterLines="40" w:after="96" w:line="273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Ngày tháng năm sinh:</w:t>
      </w:r>
      <w:r>
        <w:rPr>
          <w:rFonts w:ascii="Times New Roman" w:eastAsia="Calibri" w:hAnsi="Times New Roman"/>
          <w:sz w:val="24"/>
          <w:szCs w:val="24"/>
        </w:rPr>
        <w:tab/>
      </w:r>
    </w:p>
    <w:p w:rsidR="00542071" w:rsidRDefault="00542071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Chứng minh nhân dân/Căn cưới công dân:……………………cấp ngày…..tháng….năm…….</w:t>
      </w:r>
    </w:p>
    <w:p w:rsidR="00542071" w:rsidRDefault="00542071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Nơi cấp: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542071" w:rsidRDefault="00542071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Địa chỉ thường trú:</w:t>
      </w:r>
      <w:r>
        <w:rPr>
          <w:rFonts w:ascii="Times New Roman" w:eastAsia="Calibri" w:hAnsi="Times New Roman"/>
          <w:sz w:val="24"/>
          <w:szCs w:val="24"/>
        </w:rPr>
        <w:tab/>
      </w:r>
    </w:p>
    <w:p w:rsidR="00542071" w:rsidRDefault="00542071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BÊN TÀI XẾ: (Gọi tắt là Bên B)</w:t>
      </w:r>
    </w:p>
    <w:p w:rsidR="00542071" w:rsidRDefault="00542071" w:rsidP="00542071">
      <w:pPr>
        <w:spacing w:before="40" w:beforeAutospacing="0" w:afterLines="40" w:after="96" w:line="273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Ông/Bà:</w:t>
      </w:r>
      <w:r>
        <w:rPr>
          <w:rFonts w:ascii="Times New Roman" w:eastAsia="Calibri" w:hAnsi="Times New Roman"/>
          <w:sz w:val="24"/>
          <w:szCs w:val="24"/>
        </w:rPr>
        <w:tab/>
      </w:r>
    </w:p>
    <w:p w:rsidR="00542071" w:rsidRDefault="00542071" w:rsidP="00542071">
      <w:pPr>
        <w:spacing w:before="40" w:beforeAutospacing="0" w:afterLines="40" w:after="96" w:line="273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Ngày tháng năm sinh:</w:t>
      </w:r>
      <w:r>
        <w:rPr>
          <w:rFonts w:ascii="Times New Roman" w:eastAsia="Calibri" w:hAnsi="Times New Roman"/>
          <w:sz w:val="24"/>
          <w:szCs w:val="24"/>
        </w:rPr>
        <w:tab/>
      </w:r>
    </w:p>
    <w:p w:rsidR="00542071" w:rsidRDefault="00542071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Chứng minh nhân dân/Căn cưới công dân:……………………cấp ngày…..tháng….năm…….</w:t>
      </w:r>
    </w:p>
    <w:p w:rsidR="00542071" w:rsidRDefault="00542071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Nơi cấp: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542071" w:rsidRDefault="00542071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Địa chỉ thường trú:</w:t>
      </w:r>
      <w:r>
        <w:rPr>
          <w:rFonts w:ascii="Times New Roman" w:eastAsia="Calibri" w:hAnsi="Times New Roman"/>
          <w:sz w:val="24"/>
          <w:szCs w:val="24"/>
        </w:rPr>
        <w:tab/>
      </w:r>
    </w:p>
    <w:p w:rsidR="00542071" w:rsidRDefault="00542071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Dựa trên sự thỏa thuận hai bên tiến hành thống nhất những điều khoản như sau:</w:t>
      </w:r>
    </w:p>
    <w:p w:rsidR="00542071" w:rsidRDefault="00542071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Điều 1. Nội dung hợp đồng</w:t>
      </w:r>
    </w:p>
    <w:p w:rsidR="00542071" w:rsidRDefault="00542071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Nội dung công việc: Bên A thuê Bên B làm tài xế lái xe chuyên chở hàng hóa của bên A. </w:t>
      </w:r>
    </w:p>
    <w:p w:rsidR="00542071" w:rsidRDefault="00542071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Danh mục hàng hóa chuyên chở bao gồm:……………………………………………………</w:t>
      </w:r>
    </w:p>
    <w:p w:rsidR="005A5DB1" w:rsidRDefault="005A5DB1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Xe được giao cho Bên B có đặc điểm như sau:</w:t>
      </w:r>
    </w:p>
    <w:p w:rsidR="005A5DB1" w:rsidRDefault="005A5DB1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Xe……………………….mang BKS:……………</w:t>
      </w:r>
    </w:p>
    <w:p w:rsidR="00266D5B" w:rsidRDefault="00266D5B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Điều 2: Thời hạn thực hiện hợp đồng</w:t>
      </w:r>
    </w:p>
    <w:p w:rsidR="00266D5B" w:rsidRDefault="00266D5B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Bên B sẽ làm việc cho Bên A trong thời hạn 01 năm. </w:t>
      </w:r>
    </w:p>
    <w:p w:rsidR="00266D5B" w:rsidRDefault="00266D5B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Bắt đầu từ………………..đến……………………..</w:t>
      </w:r>
    </w:p>
    <w:p w:rsidR="00266D5B" w:rsidRDefault="00266D5B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Điều 3. Tiền lương</w:t>
      </w:r>
    </w:p>
    <w:p w:rsidR="00266D5B" w:rsidRDefault="00266D5B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Hai bên thỏa thuận về tiền lương bao gồm:</w:t>
      </w:r>
    </w:p>
    <w:p w:rsidR="00266D5B" w:rsidRDefault="00266D5B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Tiền lương:</w:t>
      </w:r>
    </w:p>
    <w:p w:rsidR="00266D5B" w:rsidRDefault="00266D5B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Phụ cấp:</w:t>
      </w:r>
    </w:p>
    <w:p w:rsidR="00266D5B" w:rsidRDefault="00266D5B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Tiền lương làm việc vào ban đêm, ngày nghỉ, lễ, Tết sẽ được tính theo quy định của pháp luật Lao động.</w:t>
      </w:r>
    </w:p>
    <w:p w:rsidR="00266D5B" w:rsidRDefault="00266D5B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Thưởng: lương thưởng tháng 13.</w:t>
      </w:r>
    </w:p>
    <w:p w:rsidR="00B85D6F" w:rsidRDefault="00B85D6F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Hình thức chuyển lương: qua tài khoản ngân hàng vào  mùng 05 hàng tháng.</w:t>
      </w:r>
    </w:p>
    <w:p w:rsidR="00266D5B" w:rsidRDefault="00266D5B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Điều 4. </w:t>
      </w:r>
      <w:r w:rsidR="005A5DB1">
        <w:rPr>
          <w:rFonts w:ascii="Times New Roman" w:hAnsi="Times New Roman"/>
          <w:b/>
          <w:color w:val="000000"/>
          <w:sz w:val="24"/>
          <w:szCs w:val="24"/>
        </w:rPr>
        <w:t>Thời gian làm việc</w:t>
      </w:r>
    </w:p>
    <w:p w:rsidR="005A5DB1" w:rsidRDefault="005A5DB1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Thời gian làm việc: 8h/ngày</w:t>
      </w:r>
    </w:p>
    <w:p w:rsidR="005A5DB1" w:rsidRDefault="005A5DB1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Làm từ 8h-17h, từ thứ 2 đến thứ 7.</w:t>
      </w:r>
    </w:p>
    <w:p w:rsidR="005A5DB1" w:rsidRDefault="005A5DB1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Điều 5. Địa điểm làm việc</w:t>
      </w:r>
    </w:p>
    <w:p w:rsidR="005A5DB1" w:rsidRDefault="005A5DB1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Sẽ tùy vào từng đơn hàng mà địa điểm làm việc sẽ linh hoạt theo sự chỉ dẫn của bên A.</w:t>
      </w:r>
    </w:p>
    <w:p w:rsidR="005A5DB1" w:rsidRDefault="005A5DB1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Điều 6. Quyền và nghĩa vụ của bên A.</w:t>
      </w:r>
    </w:p>
    <w:p w:rsidR="005A5DB1" w:rsidRDefault="005A5DB1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Bên A có quyền hướng dẫn bên B thực hiện các công việc liên quan đến việc lái xe để chở hàng hóa cho bên A;</w:t>
      </w:r>
    </w:p>
    <w:p w:rsidR="005A5DB1" w:rsidRDefault="005A5DB1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Bên A có quyền yêu cầu bên B trình ra được giấy phép lái xe do cơ quan có thẩm quyền cấp;</w:t>
      </w:r>
    </w:p>
    <w:p w:rsidR="005A5DB1" w:rsidRDefault="005A5DB1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Bên A có nghĩa vụ cung cấp xe chính chủ cho bên B và các giấy tờ có liên quan;</w:t>
      </w:r>
    </w:p>
    <w:p w:rsidR="005A5DB1" w:rsidRDefault="005A5DB1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Bên A phải trả đủ lương cho Bên B như đã thỏa thuận;</w:t>
      </w:r>
    </w:p>
    <w:p w:rsidR="005A5DB1" w:rsidRDefault="005A5DB1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Bên A có nghĩa vụ hỗ trợ, </w:t>
      </w:r>
      <w:r w:rsidR="00090C43">
        <w:rPr>
          <w:rFonts w:ascii="Times New Roman" w:hAnsi="Times New Roman"/>
          <w:color w:val="000000"/>
          <w:sz w:val="24"/>
          <w:szCs w:val="24"/>
        </w:rPr>
        <w:t>giúp đỡ bên B nếu xảy ra các vấn</w:t>
      </w:r>
      <w:r>
        <w:rPr>
          <w:rFonts w:ascii="Times New Roman" w:hAnsi="Times New Roman"/>
          <w:color w:val="000000"/>
          <w:sz w:val="24"/>
          <w:szCs w:val="24"/>
        </w:rPr>
        <w:t xml:space="preserve"> đề về xe bị tạm giữ hay gây ra tai nạn.</w:t>
      </w:r>
    </w:p>
    <w:p w:rsidR="005A5DB1" w:rsidRDefault="005A5DB1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Điều 7. Quyền và nghĩa vụ của bên B</w:t>
      </w:r>
    </w:p>
    <w:p w:rsidR="005A5DB1" w:rsidRDefault="005A5DB1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Bên B có quyền </w:t>
      </w:r>
      <w:r w:rsidR="008741AB">
        <w:rPr>
          <w:rFonts w:ascii="Times New Roman" w:hAnsi="Times New Roman"/>
          <w:color w:val="000000"/>
          <w:sz w:val="24"/>
          <w:szCs w:val="24"/>
        </w:rPr>
        <w:t>lái xe theo lộ trình hợp lý nhất để chuyên chở hàng hóa cho bên A;</w:t>
      </w:r>
    </w:p>
    <w:p w:rsidR="008741AB" w:rsidRDefault="008741AB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Bên B có quyền từ chối nhận chở số lượng hàng quá tải hoặc không biết rõ loại hàng hóa mình phải chuyên chở;</w:t>
      </w:r>
    </w:p>
    <w:p w:rsidR="008741AB" w:rsidRDefault="008741AB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Bên B có quyền yêu cầu bên A thực hiện kiểm tra xe định kỳ vào ngày cuối cùng của tháng, đảm bảo an toàn cho mỗi chuyến đi;</w:t>
      </w:r>
    </w:p>
    <w:p w:rsidR="008741AB" w:rsidRDefault="008741AB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Bên B có nghĩa vụ phải xuất trình được giấy phép lái xe và các giấy tờ liên quan đến công việc lái xe còn hiệu lực cho bên A và cơ quan chức năng khi kiểm tra;</w:t>
      </w:r>
    </w:p>
    <w:p w:rsidR="008741AB" w:rsidRDefault="008741AB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Bên B buộc phải chấp hành đúng quy định an toàn giao thông khi lái xe;</w:t>
      </w:r>
    </w:p>
    <w:p w:rsidR="008741AB" w:rsidRDefault="008741AB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Bên B không được chở thêm những hàng hóa không thuộc danh mục chở do bên A quy định hoặc chở những hàng cấm từ bên ngoài. Nếu xảy ra vấn đề liên quan đến pháp luật, bên B sẽ phải hoàn toàn chịu trách nhiệm do hành vi của mình gây ra.</w:t>
      </w:r>
    </w:p>
    <w:p w:rsidR="008741AB" w:rsidRDefault="008741AB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Điều 8. Bồi thường thiệt hại</w:t>
      </w:r>
    </w:p>
    <w:p w:rsidR="008741AB" w:rsidRDefault="008741AB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Bên nào vì hành vi lỗi vô ý hoặc cố ý gây ra thiệt hại cho bên còn lại thì phải tiến hành bồi thường thiệt hại cho bên còn lại. </w:t>
      </w:r>
    </w:p>
    <w:p w:rsidR="008741AB" w:rsidRDefault="008741AB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Mức bồi thường do các bên tự thỏa thuận.</w:t>
      </w:r>
    </w:p>
    <w:p w:rsidR="008741AB" w:rsidRDefault="008741AB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Điều 9. Đơn phương chấm dứt hợp đồng, hủy bỏ hợp đồng.</w:t>
      </w:r>
    </w:p>
    <w:p w:rsidR="008741AB" w:rsidRDefault="008741AB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Bên A hoặc B chỉ được đơn phương chấm dứt hợp đồng, hủy bỏ hợp đồng trong những trường hợp sau:</w:t>
      </w:r>
    </w:p>
    <w:p w:rsidR="008741AB" w:rsidRDefault="008741AB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Bên A </w:t>
      </w:r>
      <w:r w:rsidR="00100F6C">
        <w:rPr>
          <w:rFonts w:ascii="Times New Roman" w:hAnsi="Times New Roman"/>
          <w:color w:val="000000"/>
          <w:sz w:val="24"/>
          <w:szCs w:val="24"/>
        </w:rPr>
        <w:t>không còn kinh doanh dịch vụ cung cấp hàng hóa;</w:t>
      </w:r>
    </w:p>
    <w:p w:rsidR="00100F6C" w:rsidRDefault="00100F6C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Bên B không còn khả năng lái xe vì lý do sức khỏe;</w:t>
      </w:r>
    </w:p>
    <w:p w:rsidR="00100F6C" w:rsidRDefault="00100F6C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Những lý do chính đáng khác như:………..</w:t>
      </w:r>
    </w:p>
    <w:p w:rsidR="00100F6C" w:rsidRDefault="00100F6C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Nếu không thuộc những trường hợp được liệt kê như trên, mọi hành vi đơn phương chấm dứt hợp đồng, hủy bỏ hợp đồng sẽ không được xem là tự ý và bên vi phạm buộc bồi thường cho bên bị thiệt hại.</w:t>
      </w:r>
    </w:p>
    <w:p w:rsidR="00100F6C" w:rsidRDefault="00100F6C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Bên 10. Giải quyết tranh chấp</w:t>
      </w:r>
    </w:p>
    <w:p w:rsidR="00100F6C" w:rsidRDefault="00100F6C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Khi xảy ra tranh chấp vì liên quan đến lợi ích của các bên sẽ được tiến hành thỏa thuận trên tinh thần thiện chí.</w:t>
      </w:r>
    </w:p>
    <w:p w:rsidR="00100F6C" w:rsidRDefault="00100F6C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Nếu như không đạt được thỏa thuận, các bên sẽ tiến hành đưa vụ việc ra Tòa án giải quyết theo pháp luật.</w:t>
      </w:r>
    </w:p>
    <w:p w:rsidR="00100F6C" w:rsidRDefault="00100F6C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Hợp đồng này gồm 2 bản, mỗi bên giữ 1 bản có giá trị pháp lý ngang nhau.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00F6C" w:rsidTr="00100F6C">
        <w:tc>
          <w:tcPr>
            <w:tcW w:w="4675" w:type="dxa"/>
          </w:tcPr>
          <w:p w:rsidR="00100F6C" w:rsidRDefault="00100F6C" w:rsidP="00100F6C">
            <w:pPr>
              <w:spacing w:before="40" w:beforeAutospacing="0" w:afterLines="40" w:after="96" w:line="273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Bên A</w:t>
            </w:r>
          </w:p>
        </w:tc>
        <w:tc>
          <w:tcPr>
            <w:tcW w:w="4675" w:type="dxa"/>
          </w:tcPr>
          <w:p w:rsidR="00100F6C" w:rsidRDefault="00100F6C" w:rsidP="00100F6C">
            <w:pPr>
              <w:spacing w:before="40" w:beforeAutospacing="0" w:afterLines="40" w:after="96" w:line="273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Bên B</w:t>
            </w:r>
          </w:p>
        </w:tc>
      </w:tr>
      <w:tr w:rsidR="00100F6C" w:rsidTr="00100F6C">
        <w:tc>
          <w:tcPr>
            <w:tcW w:w="4675" w:type="dxa"/>
          </w:tcPr>
          <w:p w:rsidR="00100F6C" w:rsidRDefault="00100F6C" w:rsidP="00100F6C">
            <w:pPr>
              <w:spacing w:before="40" w:beforeAutospacing="0" w:afterLines="40" w:after="96" w:line="273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(Ký, ghi rõ họ tên)</w:t>
            </w:r>
          </w:p>
        </w:tc>
        <w:tc>
          <w:tcPr>
            <w:tcW w:w="4675" w:type="dxa"/>
          </w:tcPr>
          <w:p w:rsidR="00100F6C" w:rsidRDefault="00100F6C" w:rsidP="00100F6C">
            <w:pPr>
              <w:spacing w:before="40" w:beforeAutospacing="0" w:afterLines="40" w:after="96" w:line="273" w:lineRule="auto"/>
              <w:ind w:firstLine="72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(Ký, ghi rõ họ tên)</w:t>
            </w:r>
          </w:p>
        </w:tc>
      </w:tr>
    </w:tbl>
    <w:p w:rsidR="00100F6C" w:rsidRPr="00100F6C" w:rsidRDefault="00100F6C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741AB" w:rsidRPr="005A5DB1" w:rsidRDefault="008741AB" w:rsidP="00542071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542071" w:rsidRPr="00542071" w:rsidRDefault="00542071" w:rsidP="00542071">
      <w:pPr>
        <w:rPr>
          <w:rFonts w:ascii="Times New Roman" w:hAnsi="Times New Roman"/>
          <w:sz w:val="26"/>
          <w:szCs w:val="26"/>
        </w:rPr>
      </w:pPr>
    </w:p>
    <w:sectPr w:rsidR="00542071" w:rsidRPr="00542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2D"/>
    <w:rsid w:val="00090C43"/>
    <w:rsid w:val="000B732D"/>
    <w:rsid w:val="00100F6C"/>
    <w:rsid w:val="001B7D7D"/>
    <w:rsid w:val="00266D5B"/>
    <w:rsid w:val="003A5973"/>
    <w:rsid w:val="00542071"/>
    <w:rsid w:val="005A5DB1"/>
    <w:rsid w:val="008741AB"/>
    <w:rsid w:val="00893DFA"/>
    <w:rsid w:val="00A909EA"/>
    <w:rsid w:val="00B8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DE4FE"/>
  <w15:chartTrackingRefBased/>
  <w15:docId w15:val="{B1C7870C-8DA4-4017-BB1E-8613440C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32D"/>
    <w:pPr>
      <w:spacing w:before="100" w:beforeAutospacing="1"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32D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10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Admin_PC</dc:creator>
  <cp:keywords/>
  <dc:description/>
  <cp:lastModifiedBy>Admin_PC</cp:lastModifiedBy>
  <cp:revision>1</cp:revision>
  <dcterms:created xsi:type="dcterms:W3CDTF">2019-03-29T03:57:00Z</dcterms:created>
  <dcterms:modified xsi:type="dcterms:W3CDTF">2019-03-29T16:32:00Z</dcterms:modified>
</cp:coreProperties>
</file>