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A70A1E" w:rsidRPr="00A70A1E" w:rsidTr="00A70A1E">
        <w:trPr>
          <w:tblCellSpacing w:w="0" w:type="dxa"/>
        </w:trPr>
        <w:tc>
          <w:tcPr>
            <w:tcW w:w="3348" w:type="dxa"/>
            <w:shd w:val="clear" w:color="auto" w:fill="FFFFFF"/>
            <w:tcMar>
              <w:top w:w="0" w:type="dxa"/>
              <w:left w:w="108" w:type="dxa"/>
              <w:bottom w:w="0" w:type="dxa"/>
              <w:right w:w="108" w:type="dxa"/>
            </w:tcMar>
            <w:hideMark/>
          </w:tcPr>
          <w:p w:rsidR="00A70A1E" w:rsidRPr="00A70A1E" w:rsidRDefault="00A70A1E" w:rsidP="00A70A1E">
            <w:pPr>
              <w:spacing w:before="120" w:after="0" w:line="360" w:lineRule="auto"/>
              <w:jc w:val="center"/>
              <w:rPr>
                <w:rFonts w:ascii="Times New Roman" w:eastAsia="Times New Roman" w:hAnsi="Times New Roman" w:cs="Times New Roman"/>
                <w:color w:val="000000"/>
                <w:sz w:val="24"/>
                <w:szCs w:val="24"/>
              </w:rPr>
            </w:pPr>
            <w:r w:rsidRPr="00A70A1E">
              <w:rPr>
                <w:rFonts w:ascii="Times New Roman" w:eastAsia="Times New Roman" w:hAnsi="Times New Roman" w:cs="Times New Roman"/>
                <w:b/>
                <w:bCs/>
                <w:color w:val="000000"/>
                <w:sz w:val="24"/>
                <w:szCs w:val="24"/>
              </w:rPr>
              <w:t>BỘ LAO ĐỘNG - THƯƠNG BINH VÀ XÃ HỘI</w:t>
            </w:r>
            <w:r w:rsidRPr="00A70A1E">
              <w:rPr>
                <w:rFonts w:ascii="Times New Roman" w:eastAsia="Times New Roman" w:hAnsi="Times New Roman" w:cs="Times New Roman"/>
                <w:b/>
                <w:bCs/>
                <w:color w:val="000000"/>
                <w:sz w:val="24"/>
                <w:szCs w:val="24"/>
                <w:lang w:val="vi-VN"/>
              </w:rPr>
              <w:br/>
              <w:t>-------</w:t>
            </w:r>
          </w:p>
        </w:tc>
        <w:tc>
          <w:tcPr>
            <w:tcW w:w="6116" w:type="dxa"/>
            <w:shd w:val="clear" w:color="auto" w:fill="FFFFFF"/>
            <w:tcMar>
              <w:top w:w="0" w:type="dxa"/>
              <w:left w:w="108" w:type="dxa"/>
              <w:bottom w:w="0" w:type="dxa"/>
              <w:right w:w="108" w:type="dxa"/>
            </w:tcMar>
            <w:hideMark/>
          </w:tcPr>
          <w:p w:rsidR="00A70A1E" w:rsidRPr="00A70A1E" w:rsidRDefault="00A70A1E" w:rsidP="00A70A1E">
            <w:pPr>
              <w:spacing w:before="120" w:after="0" w:line="360" w:lineRule="auto"/>
              <w:jc w:val="center"/>
              <w:rPr>
                <w:rFonts w:ascii="Times New Roman" w:eastAsia="Times New Roman" w:hAnsi="Times New Roman" w:cs="Times New Roman"/>
                <w:color w:val="000000"/>
                <w:sz w:val="24"/>
                <w:szCs w:val="24"/>
              </w:rPr>
            </w:pPr>
            <w:r w:rsidRPr="00A70A1E">
              <w:rPr>
                <w:rFonts w:ascii="Times New Roman" w:eastAsia="Times New Roman" w:hAnsi="Times New Roman" w:cs="Times New Roman"/>
                <w:b/>
                <w:bCs/>
                <w:color w:val="000000"/>
                <w:sz w:val="24"/>
                <w:szCs w:val="24"/>
                <w:lang w:val="vi-VN"/>
              </w:rPr>
              <w:t>CỘNG HÒA XÃ HỘI CHỦ NGHĨA VIỆT NAM</w:t>
            </w:r>
            <w:r w:rsidRPr="00A70A1E">
              <w:rPr>
                <w:rFonts w:ascii="Times New Roman" w:eastAsia="Times New Roman" w:hAnsi="Times New Roman" w:cs="Times New Roman"/>
                <w:b/>
                <w:bCs/>
                <w:color w:val="000000"/>
                <w:sz w:val="24"/>
                <w:szCs w:val="24"/>
                <w:lang w:val="vi-VN"/>
              </w:rPr>
              <w:br/>
              <w:t>Độc lập - Tự do - Hạnh phúc </w:t>
            </w:r>
            <w:r w:rsidRPr="00A70A1E">
              <w:rPr>
                <w:rFonts w:ascii="Times New Roman" w:eastAsia="Times New Roman" w:hAnsi="Times New Roman" w:cs="Times New Roman"/>
                <w:b/>
                <w:bCs/>
                <w:color w:val="000000"/>
                <w:sz w:val="24"/>
                <w:szCs w:val="24"/>
                <w:lang w:val="vi-VN"/>
              </w:rPr>
              <w:br/>
              <w:t>---------------</w:t>
            </w:r>
          </w:p>
        </w:tc>
      </w:tr>
      <w:tr w:rsidR="00A70A1E" w:rsidRPr="00A70A1E" w:rsidTr="00A70A1E">
        <w:trPr>
          <w:tblCellSpacing w:w="0" w:type="dxa"/>
        </w:trPr>
        <w:tc>
          <w:tcPr>
            <w:tcW w:w="3348" w:type="dxa"/>
            <w:shd w:val="clear" w:color="auto" w:fill="FFFFFF"/>
            <w:tcMar>
              <w:top w:w="0" w:type="dxa"/>
              <w:left w:w="108" w:type="dxa"/>
              <w:bottom w:w="0" w:type="dxa"/>
              <w:right w:w="108" w:type="dxa"/>
            </w:tcMar>
            <w:hideMark/>
          </w:tcPr>
          <w:p w:rsidR="00A70A1E" w:rsidRPr="00A70A1E" w:rsidRDefault="00A70A1E" w:rsidP="00A70A1E">
            <w:pPr>
              <w:spacing w:before="120" w:after="0" w:line="360" w:lineRule="auto"/>
              <w:jc w:val="center"/>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lang w:val="vi-VN"/>
              </w:rPr>
              <w:t>Số: </w:t>
            </w:r>
            <w:r w:rsidRPr="00A70A1E">
              <w:rPr>
                <w:rFonts w:ascii="Times New Roman" w:eastAsia="Times New Roman" w:hAnsi="Times New Roman" w:cs="Times New Roman"/>
                <w:color w:val="000000"/>
                <w:sz w:val="24"/>
                <w:szCs w:val="24"/>
              </w:rPr>
              <w:t>33/2013/TT-BLĐTBXH</w:t>
            </w:r>
          </w:p>
        </w:tc>
        <w:tc>
          <w:tcPr>
            <w:tcW w:w="6116" w:type="dxa"/>
            <w:shd w:val="clear" w:color="auto" w:fill="FFFFFF"/>
            <w:tcMar>
              <w:top w:w="0" w:type="dxa"/>
              <w:left w:w="108" w:type="dxa"/>
              <w:bottom w:w="0" w:type="dxa"/>
              <w:right w:w="108" w:type="dxa"/>
            </w:tcMar>
            <w:hideMark/>
          </w:tcPr>
          <w:p w:rsidR="00A70A1E" w:rsidRPr="00A70A1E" w:rsidRDefault="00A70A1E" w:rsidP="00A70A1E">
            <w:pPr>
              <w:spacing w:before="120" w:after="0" w:line="360" w:lineRule="auto"/>
              <w:jc w:val="center"/>
              <w:rPr>
                <w:rFonts w:ascii="Times New Roman" w:eastAsia="Times New Roman" w:hAnsi="Times New Roman" w:cs="Times New Roman"/>
                <w:color w:val="000000"/>
                <w:sz w:val="24"/>
                <w:szCs w:val="24"/>
              </w:rPr>
            </w:pPr>
            <w:r w:rsidRPr="00A70A1E">
              <w:rPr>
                <w:rFonts w:ascii="Times New Roman" w:eastAsia="Times New Roman" w:hAnsi="Times New Roman" w:cs="Times New Roman"/>
                <w:i/>
                <w:iCs/>
                <w:color w:val="000000"/>
                <w:sz w:val="24"/>
                <w:szCs w:val="24"/>
                <w:lang w:val="vi-VN"/>
              </w:rPr>
              <w:t>Hà Nội, ngày </w:t>
            </w:r>
            <w:r w:rsidRPr="00A70A1E">
              <w:rPr>
                <w:rFonts w:ascii="Times New Roman" w:eastAsia="Times New Roman" w:hAnsi="Times New Roman" w:cs="Times New Roman"/>
                <w:i/>
                <w:iCs/>
                <w:color w:val="000000"/>
                <w:sz w:val="24"/>
                <w:szCs w:val="24"/>
              </w:rPr>
              <w:t>16</w:t>
            </w:r>
            <w:r w:rsidRPr="00A70A1E">
              <w:rPr>
                <w:rFonts w:ascii="Times New Roman" w:eastAsia="Times New Roman" w:hAnsi="Times New Roman" w:cs="Times New Roman"/>
                <w:i/>
                <w:iCs/>
                <w:color w:val="000000"/>
                <w:sz w:val="24"/>
                <w:szCs w:val="24"/>
                <w:lang w:val="vi-VN"/>
              </w:rPr>
              <w:t> tháng </w:t>
            </w:r>
            <w:r w:rsidRPr="00A70A1E">
              <w:rPr>
                <w:rFonts w:ascii="Times New Roman" w:eastAsia="Times New Roman" w:hAnsi="Times New Roman" w:cs="Times New Roman"/>
                <w:i/>
                <w:iCs/>
                <w:color w:val="000000"/>
                <w:sz w:val="24"/>
                <w:szCs w:val="24"/>
              </w:rPr>
              <w:t>12</w:t>
            </w:r>
            <w:r w:rsidRPr="00A70A1E">
              <w:rPr>
                <w:rFonts w:ascii="Times New Roman" w:eastAsia="Times New Roman" w:hAnsi="Times New Roman" w:cs="Times New Roman"/>
                <w:i/>
                <w:iCs/>
                <w:color w:val="000000"/>
                <w:sz w:val="24"/>
                <w:szCs w:val="24"/>
                <w:lang w:val="vi-VN"/>
              </w:rPr>
              <w:t> năm </w:t>
            </w:r>
            <w:r w:rsidRPr="00A70A1E">
              <w:rPr>
                <w:rFonts w:ascii="Times New Roman" w:eastAsia="Times New Roman" w:hAnsi="Times New Roman" w:cs="Times New Roman"/>
                <w:i/>
                <w:iCs/>
                <w:color w:val="000000"/>
                <w:sz w:val="24"/>
                <w:szCs w:val="24"/>
              </w:rPr>
              <w:t>2013</w:t>
            </w:r>
          </w:p>
        </w:tc>
      </w:tr>
    </w:tbl>
    <w:p w:rsidR="00A70A1E" w:rsidRPr="00A70A1E" w:rsidRDefault="00A70A1E" w:rsidP="00A70A1E">
      <w:pPr>
        <w:shd w:val="clear" w:color="auto" w:fill="FFFFFF"/>
        <w:spacing w:before="120" w:after="0" w:line="360" w:lineRule="auto"/>
        <w:jc w:val="center"/>
        <w:rPr>
          <w:rFonts w:ascii="Times New Roman" w:eastAsia="Times New Roman" w:hAnsi="Times New Roman" w:cs="Times New Roman"/>
          <w:color w:val="000000"/>
          <w:sz w:val="24"/>
          <w:szCs w:val="24"/>
        </w:rPr>
      </w:pPr>
    </w:p>
    <w:p w:rsidR="00A70A1E" w:rsidRPr="00A70A1E" w:rsidRDefault="00A70A1E" w:rsidP="00A70A1E">
      <w:pPr>
        <w:shd w:val="clear" w:color="auto" w:fill="FFFFFF"/>
        <w:spacing w:before="120" w:after="0" w:line="360" w:lineRule="auto"/>
        <w:jc w:val="center"/>
        <w:rPr>
          <w:rFonts w:ascii="Times New Roman" w:eastAsia="Times New Roman" w:hAnsi="Times New Roman" w:cs="Times New Roman"/>
          <w:color w:val="000000"/>
          <w:sz w:val="24"/>
          <w:szCs w:val="24"/>
        </w:rPr>
      </w:pPr>
      <w:r w:rsidRPr="00A70A1E">
        <w:rPr>
          <w:rFonts w:ascii="Times New Roman" w:eastAsia="Times New Roman" w:hAnsi="Times New Roman" w:cs="Times New Roman"/>
          <w:b/>
          <w:bCs/>
          <w:color w:val="000000"/>
          <w:sz w:val="24"/>
          <w:szCs w:val="24"/>
          <w:lang w:val="vi-VN"/>
        </w:rPr>
        <w:t>THÔNG TƯ</w:t>
      </w:r>
    </w:p>
    <w:p w:rsidR="00A70A1E" w:rsidRPr="00A70A1E" w:rsidRDefault="00A70A1E" w:rsidP="00A70A1E">
      <w:pPr>
        <w:shd w:val="clear" w:color="auto" w:fill="FFFFFF"/>
        <w:spacing w:before="120" w:after="0" w:line="360" w:lineRule="auto"/>
        <w:jc w:val="center"/>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lang w:val="vi-VN"/>
        </w:rPr>
        <w:t>HƯỚNG DẪN THỰC HIỆN MỨC LƯƠNG TỐI THIỂU VÙNG ĐỐI VỚI NGƯỜI LAO ĐỘNG LÀM VIỆC Ở DOANH NGHIỆP, HỢP TÁC XÃ, TỔ HỢP TÁC, TRANG TRẠI, HỘ GIA ĐÌNH, CÁ NHÂN VÀ CÁC CƠ QUAN, TỔ CHỨC CÓ THUÊ MƯỚN LAO ĐỘNG</w:t>
      </w:r>
    </w:p>
    <w:p w:rsidR="00A70A1E" w:rsidRPr="00A70A1E" w:rsidRDefault="00A70A1E" w:rsidP="00A70A1E">
      <w:pPr>
        <w:shd w:val="clear" w:color="auto" w:fill="FFFFFF"/>
        <w:spacing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i/>
          <w:iCs/>
          <w:color w:val="000000"/>
          <w:sz w:val="24"/>
          <w:szCs w:val="24"/>
          <w:lang w:val="vi-VN"/>
        </w:rPr>
        <w:t>Căn cứ Nghị định s</w:t>
      </w:r>
      <w:r w:rsidRPr="00A70A1E">
        <w:rPr>
          <w:rFonts w:ascii="Times New Roman" w:eastAsia="Times New Roman" w:hAnsi="Times New Roman" w:cs="Times New Roman"/>
          <w:i/>
          <w:iCs/>
          <w:color w:val="000000"/>
          <w:sz w:val="24"/>
          <w:szCs w:val="24"/>
        </w:rPr>
        <w:t>ố</w:t>
      </w:r>
      <w:r w:rsidRPr="00A70A1E">
        <w:rPr>
          <w:rFonts w:ascii="Times New Roman" w:eastAsia="Times New Roman" w:hAnsi="Times New Roman" w:cs="Times New Roman"/>
          <w:i/>
          <w:iCs/>
          <w:color w:val="000000"/>
          <w:sz w:val="24"/>
          <w:szCs w:val="24"/>
          <w:lang w:val="vi-VN"/>
        </w:rPr>
        <w:t> </w:t>
      </w:r>
      <w:r>
        <w:rPr>
          <w:rFonts w:ascii="Times New Roman" w:eastAsia="Times New Roman" w:hAnsi="Times New Roman" w:cs="Times New Roman"/>
          <w:i/>
          <w:iCs/>
          <w:color w:val="000000"/>
          <w:sz w:val="24"/>
          <w:szCs w:val="24"/>
          <w:lang w:val="vi-VN"/>
        </w:rPr>
        <w:t>182/2013/NĐ-CP</w:t>
      </w:r>
      <w:r w:rsidRPr="00A70A1E">
        <w:rPr>
          <w:rFonts w:ascii="Times New Roman" w:eastAsia="Times New Roman" w:hAnsi="Times New Roman" w:cs="Times New Roman"/>
          <w:i/>
          <w:iCs/>
          <w:color w:val="000000"/>
          <w:sz w:val="24"/>
          <w:szCs w:val="24"/>
          <w:lang w:val="vi-VN"/>
        </w:rPr>
        <w:t xml:space="preserve"> ngày 14 th</w:t>
      </w:r>
      <w:r w:rsidRPr="00A70A1E">
        <w:rPr>
          <w:rFonts w:ascii="Times New Roman" w:eastAsia="Times New Roman" w:hAnsi="Times New Roman" w:cs="Times New Roman"/>
          <w:i/>
          <w:iCs/>
          <w:color w:val="000000"/>
          <w:sz w:val="24"/>
          <w:szCs w:val="24"/>
        </w:rPr>
        <w:t>á</w:t>
      </w:r>
      <w:r w:rsidRPr="00A70A1E">
        <w:rPr>
          <w:rFonts w:ascii="Times New Roman" w:eastAsia="Times New Roman" w:hAnsi="Times New Roman" w:cs="Times New Roman"/>
          <w:i/>
          <w:iCs/>
          <w:color w:val="000000"/>
          <w:sz w:val="24"/>
          <w:szCs w:val="24"/>
          <w:lang w:val="vi-VN"/>
        </w:rPr>
        <w:t>ng 11 năm 2013 của Ch</w:t>
      </w:r>
      <w:r w:rsidRPr="00A70A1E">
        <w:rPr>
          <w:rFonts w:ascii="Times New Roman" w:eastAsia="Times New Roman" w:hAnsi="Times New Roman" w:cs="Times New Roman"/>
          <w:i/>
          <w:iCs/>
          <w:color w:val="000000"/>
          <w:sz w:val="24"/>
          <w:szCs w:val="24"/>
        </w:rPr>
        <w:t>í</w:t>
      </w:r>
      <w:r w:rsidRPr="00A70A1E">
        <w:rPr>
          <w:rFonts w:ascii="Times New Roman" w:eastAsia="Times New Roman" w:hAnsi="Times New Roman" w:cs="Times New Roman"/>
          <w:i/>
          <w:iCs/>
          <w:color w:val="000000"/>
          <w:sz w:val="24"/>
          <w:szCs w:val="24"/>
          <w:lang w:val="vi-VN"/>
        </w:rPr>
        <w:t>nh phủ quy định mức lương </w:t>
      </w:r>
      <w:r w:rsidRPr="00A70A1E">
        <w:rPr>
          <w:rFonts w:ascii="Times New Roman" w:eastAsia="Times New Roman" w:hAnsi="Times New Roman" w:cs="Times New Roman"/>
          <w:i/>
          <w:iCs/>
          <w:color w:val="000000"/>
          <w:sz w:val="24"/>
          <w:szCs w:val="24"/>
        </w:rPr>
        <w:t>tối thiểu</w:t>
      </w:r>
      <w:r w:rsidRPr="00A70A1E">
        <w:rPr>
          <w:rFonts w:ascii="Times New Roman" w:eastAsia="Times New Roman" w:hAnsi="Times New Roman" w:cs="Times New Roman"/>
          <w:i/>
          <w:iCs/>
          <w:color w:val="000000"/>
          <w:sz w:val="24"/>
          <w:szCs w:val="24"/>
          <w:lang w:val="vi-VN"/>
        </w:rPr>
        <w:t> vùng </w:t>
      </w:r>
      <w:r w:rsidRPr="00A70A1E">
        <w:rPr>
          <w:rFonts w:ascii="Times New Roman" w:eastAsia="Times New Roman" w:hAnsi="Times New Roman" w:cs="Times New Roman"/>
          <w:i/>
          <w:iCs/>
          <w:color w:val="000000"/>
          <w:sz w:val="24"/>
          <w:szCs w:val="24"/>
        </w:rPr>
        <w:t>đối với </w:t>
      </w:r>
      <w:r w:rsidRPr="00A70A1E">
        <w:rPr>
          <w:rFonts w:ascii="Times New Roman" w:eastAsia="Times New Roman" w:hAnsi="Times New Roman" w:cs="Times New Roman"/>
          <w:i/>
          <w:iCs/>
          <w:color w:val="000000"/>
          <w:sz w:val="24"/>
          <w:szCs w:val="24"/>
          <w:lang w:val="vi-VN"/>
        </w:rPr>
        <w:t>người lao động làm việc ở doanh nghiệp, hợp tác xã, t</w:t>
      </w:r>
      <w:r w:rsidRPr="00A70A1E">
        <w:rPr>
          <w:rFonts w:ascii="Times New Roman" w:eastAsia="Times New Roman" w:hAnsi="Times New Roman" w:cs="Times New Roman"/>
          <w:i/>
          <w:iCs/>
          <w:color w:val="000000"/>
          <w:sz w:val="24"/>
          <w:szCs w:val="24"/>
        </w:rPr>
        <w:t>ổ </w:t>
      </w:r>
      <w:r w:rsidRPr="00A70A1E">
        <w:rPr>
          <w:rFonts w:ascii="Times New Roman" w:eastAsia="Times New Roman" w:hAnsi="Times New Roman" w:cs="Times New Roman"/>
          <w:i/>
          <w:iCs/>
          <w:color w:val="000000"/>
          <w:sz w:val="24"/>
          <w:szCs w:val="24"/>
          <w:lang w:val="vi-VN"/>
        </w:rPr>
        <w:t>hợp tác, </w:t>
      </w:r>
      <w:r w:rsidRPr="00A70A1E">
        <w:rPr>
          <w:rFonts w:ascii="Times New Roman" w:eastAsia="Times New Roman" w:hAnsi="Times New Roman" w:cs="Times New Roman"/>
          <w:i/>
          <w:iCs/>
          <w:color w:val="000000"/>
          <w:sz w:val="24"/>
          <w:szCs w:val="24"/>
        </w:rPr>
        <w:t>tr</w:t>
      </w:r>
      <w:r w:rsidRPr="00A70A1E">
        <w:rPr>
          <w:rFonts w:ascii="Times New Roman" w:eastAsia="Times New Roman" w:hAnsi="Times New Roman" w:cs="Times New Roman"/>
          <w:i/>
          <w:iCs/>
          <w:color w:val="000000"/>
          <w:sz w:val="24"/>
          <w:szCs w:val="24"/>
          <w:lang w:val="vi-VN"/>
        </w:rPr>
        <w:t>ang trại, hộ gia đ</w:t>
      </w:r>
      <w:r w:rsidRPr="00A70A1E">
        <w:rPr>
          <w:rFonts w:ascii="Times New Roman" w:eastAsia="Times New Roman" w:hAnsi="Times New Roman" w:cs="Times New Roman"/>
          <w:i/>
          <w:iCs/>
          <w:color w:val="000000"/>
          <w:sz w:val="24"/>
          <w:szCs w:val="24"/>
        </w:rPr>
        <w:t>ì</w:t>
      </w:r>
      <w:r w:rsidRPr="00A70A1E">
        <w:rPr>
          <w:rFonts w:ascii="Times New Roman" w:eastAsia="Times New Roman" w:hAnsi="Times New Roman" w:cs="Times New Roman"/>
          <w:i/>
          <w:iCs/>
          <w:color w:val="000000"/>
          <w:sz w:val="24"/>
          <w:szCs w:val="24"/>
          <w:lang w:val="vi-VN"/>
        </w:rPr>
        <w:t>nh, cá nhân và các cơ quan, </w:t>
      </w:r>
      <w:r w:rsidRPr="00A70A1E">
        <w:rPr>
          <w:rFonts w:ascii="Times New Roman" w:eastAsia="Times New Roman" w:hAnsi="Times New Roman" w:cs="Times New Roman"/>
          <w:i/>
          <w:iCs/>
          <w:color w:val="000000"/>
          <w:sz w:val="24"/>
          <w:szCs w:val="24"/>
        </w:rPr>
        <w:t>tổ chức </w:t>
      </w:r>
      <w:r w:rsidRPr="00A70A1E">
        <w:rPr>
          <w:rFonts w:ascii="Times New Roman" w:eastAsia="Times New Roman" w:hAnsi="Times New Roman" w:cs="Times New Roman"/>
          <w:i/>
          <w:iCs/>
          <w:color w:val="000000"/>
          <w:sz w:val="24"/>
          <w:szCs w:val="24"/>
          <w:lang w:val="vi-VN"/>
        </w:rPr>
        <w:t>có thuê mướ</w:t>
      </w:r>
      <w:r w:rsidRPr="00A70A1E">
        <w:rPr>
          <w:rFonts w:ascii="Times New Roman" w:eastAsia="Times New Roman" w:hAnsi="Times New Roman" w:cs="Times New Roman"/>
          <w:i/>
          <w:iCs/>
          <w:color w:val="000000"/>
          <w:sz w:val="24"/>
          <w:szCs w:val="24"/>
        </w:rPr>
        <w:t>n </w:t>
      </w:r>
      <w:r w:rsidRPr="00A70A1E">
        <w:rPr>
          <w:rFonts w:ascii="Times New Roman" w:eastAsia="Times New Roman" w:hAnsi="Times New Roman" w:cs="Times New Roman"/>
          <w:i/>
          <w:iCs/>
          <w:color w:val="000000"/>
          <w:sz w:val="24"/>
          <w:szCs w:val="24"/>
          <w:lang w:val="vi-VN"/>
        </w:rPr>
        <w:t>lao động;</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i/>
          <w:iCs/>
          <w:color w:val="000000"/>
          <w:sz w:val="24"/>
          <w:szCs w:val="24"/>
          <w:lang w:val="vi-VN"/>
        </w:rPr>
        <w:t>Căn cứ Nghị định s</w:t>
      </w:r>
      <w:r w:rsidRPr="00A70A1E">
        <w:rPr>
          <w:rFonts w:ascii="Times New Roman" w:eastAsia="Times New Roman" w:hAnsi="Times New Roman" w:cs="Times New Roman"/>
          <w:i/>
          <w:iCs/>
          <w:color w:val="000000"/>
          <w:sz w:val="24"/>
          <w:szCs w:val="24"/>
        </w:rPr>
        <w:t>ố</w:t>
      </w:r>
      <w:r w:rsidRPr="00A70A1E">
        <w:rPr>
          <w:rFonts w:ascii="Times New Roman" w:eastAsia="Times New Roman" w:hAnsi="Times New Roman" w:cs="Times New Roman"/>
          <w:i/>
          <w:iCs/>
          <w:color w:val="000000"/>
          <w:sz w:val="24"/>
          <w:szCs w:val="24"/>
          <w:lang w:val="vi-VN"/>
        </w:rPr>
        <w:t> 106/2012/NĐ-</w:t>
      </w:r>
      <w:r w:rsidRPr="00A70A1E">
        <w:rPr>
          <w:rFonts w:ascii="Times New Roman" w:eastAsia="Times New Roman" w:hAnsi="Times New Roman" w:cs="Times New Roman"/>
          <w:i/>
          <w:iCs/>
          <w:color w:val="000000"/>
          <w:sz w:val="24"/>
          <w:szCs w:val="24"/>
        </w:rPr>
        <w:t>CP ngày </w:t>
      </w:r>
      <w:r w:rsidRPr="00A70A1E">
        <w:rPr>
          <w:rFonts w:ascii="Times New Roman" w:eastAsia="Times New Roman" w:hAnsi="Times New Roman" w:cs="Times New Roman"/>
          <w:i/>
          <w:iCs/>
          <w:color w:val="000000"/>
          <w:sz w:val="24"/>
          <w:szCs w:val="24"/>
          <w:lang w:val="vi-VN"/>
        </w:rPr>
        <w:t>20 tháng 12 năm 2012 của Chính phủ quy định chức năng, </w:t>
      </w:r>
      <w:r w:rsidRPr="00A70A1E">
        <w:rPr>
          <w:rFonts w:ascii="Times New Roman" w:eastAsia="Times New Roman" w:hAnsi="Times New Roman" w:cs="Times New Roman"/>
          <w:i/>
          <w:iCs/>
          <w:color w:val="000000"/>
          <w:sz w:val="24"/>
          <w:szCs w:val="24"/>
        </w:rPr>
        <w:t>nhiệm vụ</w:t>
      </w:r>
      <w:r w:rsidRPr="00A70A1E">
        <w:rPr>
          <w:rFonts w:ascii="Times New Roman" w:eastAsia="Times New Roman" w:hAnsi="Times New Roman" w:cs="Times New Roman"/>
          <w:i/>
          <w:iCs/>
          <w:color w:val="000000"/>
          <w:sz w:val="24"/>
          <w:szCs w:val="24"/>
          <w:lang w:val="vi-VN"/>
        </w:rPr>
        <w:t>, quyền </w:t>
      </w:r>
      <w:r w:rsidRPr="00A70A1E">
        <w:rPr>
          <w:rFonts w:ascii="Times New Roman" w:eastAsia="Times New Roman" w:hAnsi="Times New Roman" w:cs="Times New Roman"/>
          <w:i/>
          <w:iCs/>
          <w:color w:val="000000"/>
          <w:sz w:val="24"/>
          <w:szCs w:val="24"/>
        </w:rPr>
        <w:t>h</w:t>
      </w:r>
      <w:r w:rsidRPr="00A70A1E">
        <w:rPr>
          <w:rFonts w:ascii="Times New Roman" w:eastAsia="Times New Roman" w:hAnsi="Times New Roman" w:cs="Times New Roman"/>
          <w:i/>
          <w:iCs/>
          <w:color w:val="000000"/>
          <w:sz w:val="24"/>
          <w:szCs w:val="24"/>
          <w:lang w:val="vi-VN"/>
        </w:rPr>
        <w:t>ạn và cơ cấu </w:t>
      </w:r>
      <w:r w:rsidRPr="00A70A1E">
        <w:rPr>
          <w:rFonts w:ascii="Times New Roman" w:eastAsia="Times New Roman" w:hAnsi="Times New Roman" w:cs="Times New Roman"/>
          <w:i/>
          <w:iCs/>
          <w:color w:val="000000"/>
          <w:sz w:val="24"/>
          <w:szCs w:val="24"/>
        </w:rPr>
        <w:t>tổ chức </w:t>
      </w:r>
      <w:r w:rsidRPr="00A70A1E">
        <w:rPr>
          <w:rFonts w:ascii="Times New Roman" w:eastAsia="Times New Roman" w:hAnsi="Times New Roman" w:cs="Times New Roman"/>
          <w:i/>
          <w:iCs/>
          <w:color w:val="000000"/>
          <w:sz w:val="24"/>
          <w:szCs w:val="24"/>
          <w:lang w:val="vi-VN"/>
        </w:rPr>
        <w:t>của Bộ Lao động - Thương b</w:t>
      </w:r>
      <w:r w:rsidRPr="00A70A1E">
        <w:rPr>
          <w:rFonts w:ascii="Times New Roman" w:eastAsia="Times New Roman" w:hAnsi="Times New Roman" w:cs="Times New Roman"/>
          <w:i/>
          <w:iCs/>
          <w:color w:val="000000"/>
          <w:sz w:val="24"/>
          <w:szCs w:val="24"/>
        </w:rPr>
        <w:t>i</w:t>
      </w:r>
      <w:r w:rsidRPr="00A70A1E">
        <w:rPr>
          <w:rFonts w:ascii="Times New Roman" w:eastAsia="Times New Roman" w:hAnsi="Times New Roman" w:cs="Times New Roman"/>
          <w:i/>
          <w:iCs/>
          <w:color w:val="000000"/>
          <w:sz w:val="24"/>
          <w:szCs w:val="24"/>
          <w:lang w:val="vi-VN"/>
        </w:rPr>
        <w:t>nh và Xã h</w:t>
      </w:r>
      <w:r w:rsidRPr="00A70A1E">
        <w:rPr>
          <w:rFonts w:ascii="Times New Roman" w:eastAsia="Times New Roman" w:hAnsi="Times New Roman" w:cs="Times New Roman"/>
          <w:i/>
          <w:iCs/>
          <w:color w:val="000000"/>
          <w:sz w:val="24"/>
          <w:szCs w:val="24"/>
        </w:rPr>
        <w:t>ội;</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i/>
          <w:iCs/>
          <w:color w:val="000000"/>
          <w:sz w:val="24"/>
          <w:szCs w:val="24"/>
        </w:rPr>
        <w:t>Theo đề nghị của Vụ trưởng Vụ Lao động - Tiền lương;</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i/>
          <w:iCs/>
          <w:color w:val="000000"/>
          <w:sz w:val="24"/>
          <w:szCs w:val="24"/>
        </w:rPr>
        <w:t>Bộ trưởng Bộ Lao động - Thương binh và Xã hội ban hành Thông tư hướng dẫn thực hiện mức lương tối thiểu vùng đối với người lao động làm việc ở doanh nghiệp, hợp tác xã, tổ hợp tác, trang trại, hộ gia đình, cá nhân và các cơ quan, tổ chức có thuê mướn lao động,</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b/>
          <w:bCs/>
          <w:color w:val="000000"/>
          <w:sz w:val="24"/>
          <w:szCs w:val="24"/>
          <w:lang w:val="vi-VN"/>
        </w:rPr>
        <w:t>Điều 1. Phạm vi điều chỉnh và đối tượng áp dụng</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lang w:val="vi-VN"/>
        </w:rPr>
        <w:t>Thông tư này hướng dẫn thực hiện mức lương tối thiểu vùng áp d</w:t>
      </w:r>
      <w:r w:rsidRPr="00A70A1E">
        <w:rPr>
          <w:rFonts w:ascii="Times New Roman" w:eastAsia="Times New Roman" w:hAnsi="Times New Roman" w:cs="Times New Roman"/>
          <w:color w:val="000000"/>
          <w:sz w:val="24"/>
          <w:szCs w:val="24"/>
        </w:rPr>
        <w:t>ụ</w:t>
      </w:r>
      <w:r w:rsidRPr="00A70A1E">
        <w:rPr>
          <w:rFonts w:ascii="Times New Roman" w:eastAsia="Times New Roman" w:hAnsi="Times New Roman" w:cs="Times New Roman"/>
          <w:color w:val="000000"/>
          <w:sz w:val="24"/>
          <w:szCs w:val="24"/>
          <w:lang w:val="vi-VN"/>
        </w:rPr>
        <w:t>ng đối với người lao động làm việc theo hợp đồng lao động và viên chức quản lý do các doanh nghiệp, hợp tác xã, tổ hợp tác, trang trại, hộ gia đình, cá nhân và các cơ quan, tổ chức có thuê </w:t>
      </w:r>
      <w:r w:rsidRPr="00A70A1E">
        <w:rPr>
          <w:rFonts w:ascii="Times New Roman" w:eastAsia="Times New Roman" w:hAnsi="Times New Roman" w:cs="Times New Roman"/>
          <w:color w:val="000000"/>
          <w:sz w:val="24"/>
          <w:szCs w:val="24"/>
        </w:rPr>
        <w:t>m</w:t>
      </w:r>
      <w:r w:rsidRPr="00A70A1E">
        <w:rPr>
          <w:rFonts w:ascii="Times New Roman" w:eastAsia="Times New Roman" w:hAnsi="Times New Roman" w:cs="Times New Roman"/>
          <w:color w:val="000000"/>
          <w:sz w:val="24"/>
          <w:szCs w:val="24"/>
          <w:lang w:val="vi-VN"/>
        </w:rPr>
        <w:t>ướn lao động trả lương, bao gồm:</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lastRenderedPageBreak/>
        <w:t>1. </w:t>
      </w:r>
      <w:r w:rsidRPr="00A70A1E">
        <w:rPr>
          <w:rFonts w:ascii="Times New Roman" w:eastAsia="Times New Roman" w:hAnsi="Times New Roman" w:cs="Times New Roman"/>
          <w:color w:val="000000"/>
          <w:sz w:val="24"/>
          <w:szCs w:val="24"/>
          <w:lang w:val="vi-VN"/>
        </w:rPr>
        <w:t>Doanh nghiệp thành lập, tổ chức quản lý và hoạt động theo Luật Doanh nghiệp (kể cả doanh nghiệp có vốn đầu tư nước ngoài tại Việt Nam không đ</w:t>
      </w:r>
      <w:r w:rsidRPr="00A70A1E">
        <w:rPr>
          <w:rFonts w:ascii="Times New Roman" w:eastAsia="Times New Roman" w:hAnsi="Times New Roman" w:cs="Times New Roman"/>
          <w:color w:val="000000"/>
          <w:sz w:val="24"/>
          <w:szCs w:val="24"/>
        </w:rPr>
        <w:t>ă</w:t>
      </w:r>
      <w:r w:rsidRPr="00A70A1E">
        <w:rPr>
          <w:rFonts w:ascii="Times New Roman" w:eastAsia="Times New Roman" w:hAnsi="Times New Roman" w:cs="Times New Roman"/>
          <w:color w:val="000000"/>
          <w:sz w:val="24"/>
          <w:szCs w:val="24"/>
          <w:lang w:val="vi-VN"/>
        </w:rPr>
        <w:t>ng ký lại theo quy định tại điểm b, Khoản 2 Điều 170 Luật Doanh nghiệp).</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2. </w:t>
      </w:r>
      <w:r w:rsidRPr="00A70A1E">
        <w:rPr>
          <w:rFonts w:ascii="Times New Roman" w:eastAsia="Times New Roman" w:hAnsi="Times New Roman" w:cs="Times New Roman"/>
          <w:color w:val="000000"/>
          <w:sz w:val="24"/>
          <w:szCs w:val="24"/>
          <w:lang w:val="vi-VN"/>
        </w:rPr>
        <w:t>Hợp tác xã, liên hiệp hợp tác xã, t</w:t>
      </w:r>
      <w:r w:rsidRPr="00A70A1E">
        <w:rPr>
          <w:rFonts w:ascii="Times New Roman" w:eastAsia="Times New Roman" w:hAnsi="Times New Roman" w:cs="Times New Roman"/>
          <w:color w:val="000000"/>
          <w:sz w:val="24"/>
          <w:szCs w:val="24"/>
        </w:rPr>
        <w:t>ổ</w:t>
      </w:r>
      <w:r w:rsidRPr="00A70A1E">
        <w:rPr>
          <w:rFonts w:ascii="Times New Roman" w:eastAsia="Times New Roman" w:hAnsi="Times New Roman" w:cs="Times New Roman"/>
          <w:color w:val="000000"/>
          <w:sz w:val="24"/>
          <w:szCs w:val="24"/>
          <w:lang w:val="vi-VN"/>
        </w:rPr>
        <w:t> h</w:t>
      </w:r>
      <w:r w:rsidRPr="00A70A1E">
        <w:rPr>
          <w:rFonts w:ascii="Times New Roman" w:eastAsia="Times New Roman" w:hAnsi="Times New Roman" w:cs="Times New Roman"/>
          <w:color w:val="000000"/>
          <w:sz w:val="24"/>
          <w:szCs w:val="24"/>
        </w:rPr>
        <w:t>ợ</w:t>
      </w:r>
      <w:r w:rsidRPr="00A70A1E">
        <w:rPr>
          <w:rFonts w:ascii="Times New Roman" w:eastAsia="Times New Roman" w:hAnsi="Times New Roman" w:cs="Times New Roman"/>
          <w:color w:val="000000"/>
          <w:sz w:val="24"/>
          <w:szCs w:val="24"/>
          <w:lang w:val="vi-VN"/>
        </w:rPr>
        <w:t>p tác, trang trại, hộ gia đình, cá nhân và các tổ chức khác của Việt Nam có thuê mướn lao động.</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3. </w:t>
      </w:r>
      <w:r w:rsidRPr="00A70A1E">
        <w:rPr>
          <w:rFonts w:ascii="Times New Roman" w:eastAsia="Times New Roman" w:hAnsi="Times New Roman" w:cs="Times New Roman"/>
          <w:color w:val="000000"/>
          <w:sz w:val="24"/>
          <w:szCs w:val="24"/>
          <w:lang w:val="vi-VN"/>
        </w:rPr>
        <w:t>Cơ quan, tổ chức nước ngoài, tổ chức quốc tế và cá nhâ</w:t>
      </w:r>
      <w:r w:rsidRPr="00A70A1E">
        <w:rPr>
          <w:rFonts w:ascii="Times New Roman" w:eastAsia="Times New Roman" w:hAnsi="Times New Roman" w:cs="Times New Roman"/>
          <w:color w:val="000000"/>
          <w:sz w:val="24"/>
          <w:szCs w:val="24"/>
        </w:rPr>
        <w:t>n </w:t>
      </w:r>
      <w:r w:rsidRPr="00A70A1E">
        <w:rPr>
          <w:rFonts w:ascii="Times New Roman" w:eastAsia="Times New Roman" w:hAnsi="Times New Roman" w:cs="Times New Roman"/>
          <w:color w:val="000000"/>
          <w:sz w:val="24"/>
          <w:szCs w:val="24"/>
          <w:lang w:val="vi-VN"/>
        </w:rPr>
        <w:t>người nước ngoài tại Việt Nam có thuê mướn lao động (trừ </w:t>
      </w:r>
      <w:r w:rsidRPr="00A70A1E">
        <w:rPr>
          <w:rFonts w:ascii="Times New Roman" w:eastAsia="Times New Roman" w:hAnsi="Times New Roman" w:cs="Times New Roman"/>
          <w:color w:val="000000"/>
          <w:sz w:val="24"/>
          <w:szCs w:val="24"/>
        </w:rPr>
        <w:t>trường hợp </w:t>
      </w:r>
      <w:r w:rsidRPr="00A70A1E">
        <w:rPr>
          <w:rFonts w:ascii="Times New Roman" w:eastAsia="Times New Roman" w:hAnsi="Times New Roman" w:cs="Times New Roman"/>
          <w:color w:val="000000"/>
          <w:sz w:val="24"/>
          <w:szCs w:val="24"/>
          <w:lang w:val="vi-VN"/>
        </w:rPr>
        <w:t>điều ước quốc tế mà Cộng hòa xã hội chủ nghĩa Việt Nam là thành viên có quy định khác).</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lang w:val="vi-VN"/>
        </w:rPr>
        <w:t>Các doanh nghiệp, cơ quan, tổ chức và cá nhân quy định tại các Khoản 1, 2 và Khoản 3 Điều này sau đây gọi chung là doanh nghiệp.</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b/>
          <w:bCs/>
          <w:color w:val="000000"/>
          <w:sz w:val="24"/>
          <w:szCs w:val="24"/>
          <w:lang w:val="vi-VN"/>
        </w:rPr>
        <w:t>Điều 2. Mức lương tối thiểu vùng</w:t>
      </w:r>
    </w:p>
    <w:p w:rsidR="00A70A1E" w:rsidRPr="00A70A1E" w:rsidRDefault="00A70A1E" w:rsidP="00A70A1E">
      <w:pPr>
        <w:shd w:val="clear" w:color="auto" w:fill="FFFFFF"/>
        <w:spacing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1. </w:t>
      </w:r>
      <w:r w:rsidRPr="00A70A1E">
        <w:rPr>
          <w:rFonts w:ascii="Times New Roman" w:eastAsia="Times New Roman" w:hAnsi="Times New Roman" w:cs="Times New Roman"/>
          <w:color w:val="000000"/>
          <w:sz w:val="24"/>
          <w:szCs w:val="24"/>
          <w:lang w:val="vi-VN"/>
        </w:rPr>
        <w:t>Mức lương tối thiểu vùng được quy định tại Khoản 1, Điều 3 Nghị định số </w:t>
      </w:r>
      <w:r>
        <w:rPr>
          <w:rFonts w:ascii="Times New Roman" w:eastAsia="Times New Roman" w:hAnsi="Times New Roman" w:cs="Times New Roman"/>
          <w:color w:val="000000"/>
          <w:sz w:val="24"/>
          <w:szCs w:val="24"/>
          <w:lang w:val="vi-VN"/>
        </w:rPr>
        <w:t xml:space="preserve">182/2013/NĐ-CP </w:t>
      </w:r>
      <w:r w:rsidRPr="00A70A1E">
        <w:rPr>
          <w:rFonts w:ascii="Times New Roman" w:eastAsia="Times New Roman" w:hAnsi="Times New Roman" w:cs="Times New Roman"/>
          <w:color w:val="000000"/>
          <w:sz w:val="24"/>
          <w:szCs w:val="24"/>
          <w:lang w:val="vi-VN"/>
        </w:rPr>
        <w:t>ngà</w:t>
      </w:r>
      <w:r w:rsidRPr="00A70A1E">
        <w:rPr>
          <w:rFonts w:ascii="Times New Roman" w:eastAsia="Times New Roman" w:hAnsi="Times New Roman" w:cs="Times New Roman"/>
          <w:color w:val="000000"/>
          <w:sz w:val="24"/>
          <w:szCs w:val="24"/>
        </w:rPr>
        <w:t>y </w:t>
      </w:r>
      <w:r w:rsidRPr="00A70A1E">
        <w:rPr>
          <w:rFonts w:ascii="Times New Roman" w:eastAsia="Times New Roman" w:hAnsi="Times New Roman" w:cs="Times New Roman"/>
          <w:color w:val="000000"/>
          <w:sz w:val="24"/>
          <w:szCs w:val="24"/>
          <w:lang w:val="vi-VN"/>
        </w:rPr>
        <w:t>14 tháng 11 năm 2013 của Chính phủ (sau đây gọi tắt là mức lương tối thiểu v</w:t>
      </w:r>
      <w:r w:rsidRPr="00A70A1E">
        <w:rPr>
          <w:rFonts w:ascii="Times New Roman" w:eastAsia="Times New Roman" w:hAnsi="Times New Roman" w:cs="Times New Roman"/>
          <w:color w:val="000000"/>
          <w:sz w:val="24"/>
          <w:szCs w:val="24"/>
        </w:rPr>
        <w:t>ù</w:t>
      </w:r>
      <w:r w:rsidRPr="00A70A1E">
        <w:rPr>
          <w:rFonts w:ascii="Times New Roman" w:eastAsia="Times New Roman" w:hAnsi="Times New Roman" w:cs="Times New Roman"/>
          <w:color w:val="000000"/>
          <w:sz w:val="24"/>
          <w:szCs w:val="24"/>
          <w:lang w:val="vi-VN"/>
        </w:rPr>
        <w:t>ng) như sau:</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a) </w:t>
      </w:r>
      <w:r w:rsidRPr="00A70A1E">
        <w:rPr>
          <w:rFonts w:ascii="Times New Roman" w:eastAsia="Times New Roman" w:hAnsi="Times New Roman" w:cs="Times New Roman"/>
          <w:color w:val="000000"/>
          <w:sz w:val="24"/>
          <w:szCs w:val="24"/>
          <w:lang w:val="vi-VN"/>
        </w:rPr>
        <w:t>Mức 2.700.000 đồng/tháng áp dụng đ</w:t>
      </w:r>
      <w:r w:rsidRPr="00A70A1E">
        <w:rPr>
          <w:rFonts w:ascii="Times New Roman" w:eastAsia="Times New Roman" w:hAnsi="Times New Roman" w:cs="Times New Roman"/>
          <w:color w:val="000000"/>
          <w:sz w:val="24"/>
          <w:szCs w:val="24"/>
        </w:rPr>
        <w:t>ố</w:t>
      </w:r>
      <w:r w:rsidRPr="00A70A1E">
        <w:rPr>
          <w:rFonts w:ascii="Times New Roman" w:eastAsia="Times New Roman" w:hAnsi="Times New Roman" w:cs="Times New Roman"/>
          <w:color w:val="000000"/>
          <w:sz w:val="24"/>
          <w:szCs w:val="24"/>
          <w:lang w:val="vi-VN"/>
        </w:rPr>
        <w:t>i với doanh nghiệp hoạt động trên địa bàn thuộc vùng I.</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b) </w:t>
      </w:r>
      <w:r w:rsidRPr="00A70A1E">
        <w:rPr>
          <w:rFonts w:ascii="Times New Roman" w:eastAsia="Times New Roman" w:hAnsi="Times New Roman" w:cs="Times New Roman"/>
          <w:color w:val="000000"/>
          <w:sz w:val="24"/>
          <w:szCs w:val="24"/>
          <w:lang w:val="vi-VN"/>
        </w:rPr>
        <w:t>Mức 2.400.000 đồng/tháng áp dụng đối với doanh nghiệp hoạt động trên địa bàn thuộc vùng II.</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c) </w:t>
      </w:r>
      <w:r w:rsidRPr="00A70A1E">
        <w:rPr>
          <w:rFonts w:ascii="Times New Roman" w:eastAsia="Times New Roman" w:hAnsi="Times New Roman" w:cs="Times New Roman"/>
          <w:color w:val="000000"/>
          <w:sz w:val="24"/>
          <w:szCs w:val="24"/>
          <w:lang w:val="vi-VN"/>
        </w:rPr>
        <w:t>Mức 2.100.000 đồng/tháng áp dụng đối với doanh nghiệp hoạt động trên địa bàn thuộc vùng III.</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d) </w:t>
      </w:r>
      <w:r w:rsidRPr="00A70A1E">
        <w:rPr>
          <w:rFonts w:ascii="Times New Roman" w:eastAsia="Times New Roman" w:hAnsi="Times New Roman" w:cs="Times New Roman"/>
          <w:color w:val="000000"/>
          <w:sz w:val="24"/>
          <w:szCs w:val="24"/>
          <w:lang w:val="vi-VN"/>
        </w:rPr>
        <w:t>Mức 1.900.000 đồng/tháng áp dụng đối với doanh nghiệp hoạt động trên các địa bàn thuộc vùng IV.</w:t>
      </w:r>
    </w:p>
    <w:p w:rsidR="00A70A1E" w:rsidRPr="00A70A1E" w:rsidRDefault="00A70A1E" w:rsidP="00A70A1E">
      <w:pPr>
        <w:shd w:val="clear" w:color="auto" w:fill="FFFFFF"/>
        <w:spacing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2. </w:t>
      </w:r>
      <w:r w:rsidRPr="00A70A1E">
        <w:rPr>
          <w:rFonts w:ascii="Times New Roman" w:eastAsia="Times New Roman" w:hAnsi="Times New Roman" w:cs="Times New Roman"/>
          <w:color w:val="000000"/>
          <w:sz w:val="24"/>
          <w:szCs w:val="24"/>
          <w:lang w:val="vi-VN"/>
        </w:rPr>
        <w:t>Địa bàn áp dụng mức lương tối thiểu vùng được quy định tại Phụ lục ban hành kèm theo Nghị định số</w:t>
      </w:r>
      <w:r>
        <w:rPr>
          <w:rFonts w:ascii="Times New Roman" w:eastAsia="Times New Roman" w:hAnsi="Times New Roman" w:cs="Times New Roman"/>
          <w:color w:val="000000"/>
          <w:sz w:val="24"/>
          <w:szCs w:val="24"/>
          <w:lang w:val="vi-VN"/>
        </w:rPr>
        <w:t xml:space="preserve"> 182/2013/NĐ-CP </w:t>
      </w:r>
      <w:r w:rsidRPr="00A70A1E">
        <w:rPr>
          <w:rFonts w:ascii="Times New Roman" w:eastAsia="Times New Roman" w:hAnsi="Times New Roman" w:cs="Times New Roman"/>
          <w:color w:val="000000"/>
          <w:sz w:val="24"/>
          <w:szCs w:val="24"/>
          <w:lang w:val="vi-VN"/>
        </w:rPr>
        <w:t>ngày 14 tháng 11 năm 2013 của Chính phủ.</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3. </w:t>
      </w:r>
      <w:r w:rsidRPr="00A70A1E">
        <w:rPr>
          <w:rFonts w:ascii="Times New Roman" w:eastAsia="Times New Roman" w:hAnsi="Times New Roman" w:cs="Times New Roman"/>
          <w:color w:val="000000"/>
          <w:sz w:val="24"/>
          <w:szCs w:val="24"/>
          <w:lang w:val="vi-VN"/>
        </w:rPr>
        <w:t>Địa bàn áp dụng mức lương tối thiểu vùng trong một số trường hợp cụ thể được quy định như sau:</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lastRenderedPageBreak/>
        <w:t>a) </w:t>
      </w:r>
      <w:r w:rsidRPr="00A70A1E">
        <w:rPr>
          <w:rFonts w:ascii="Times New Roman" w:eastAsia="Times New Roman" w:hAnsi="Times New Roman" w:cs="Times New Roman"/>
          <w:color w:val="000000"/>
          <w:sz w:val="24"/>
          <w:szCs w:val="24"/>
          <w:lang w:val="vi-VN"/>
        </w:rPr>
        <w:t>Địa bàn có sự thay đổi tên hoặc chia tách thì thực hiện theo mức lương tối thiểu vùng đối với địa bàn trước khi thay đổi tên hoặc chia tách; trường hợp địa bàn được thành lập mới từ các địa bàn có mức lương tối thiểu vùng khác nhau thì thực hiện mức lương </w:t>
      </w:r>
      <w:r w:rsidRPr="00A70A1E">
        <w:rPr>
          <w:rFonts w:ascii="Times New Roman" w:eastAsia="Times New Roman" w:hAnsi="Times New Roman" w:cs="Times New Roman"/>
          <w:color w:val="000000"/>
          <w:sz w:val="24"/>
          <w:szCs w:val="24"/>
        </w:rPr>
        <w:t>tối thiểu </w:t>
      </w:r>
      <w:r w:rsidRPr="00A70A1E">
        <w:rPr>
          <w:rFonts w:ascii="Times New Roman" w:eastAsia="Times New Roman" w:hAnsi="Times New Roman" w:cs="Times New Roman"/>
          <w:color w:val="000000"/>
          <w:sz w:val="24"/>
          <w:szCs w:val="24"/>
          <w:lang w:val="vi-VN"/>
        </w:rPr>
        <w:t>vùng theo địa bàn có mức lương </w:t>
      </w:r>
      <w:r w:rsidRPr="00A70A1E">
        <w:rPr>
          <w:rFonts w:ascii="Times New Roman" w:eastAsia="Times New Roman" w:hAnsi="Times New Roman" w:cs="Times New Roman"/>
          <w:color w:val="000000"/>
          <w:sz w:val="24"/>
          <w:szCs w:val="24"/>
        </w:rPr>
        <w:t>tối thiểu</w:t>
      </w:r>
      <w:r w:rsidRPr="00A70A1E">
        <w:rPr>
          <w:rFonts w:ascii="Times New Roman" w:eastAsia="Times New Roman" w:hAnsi="Times New Roman" w:cs="Times New Roman"/>
          <w:color w:val="000000"/>
          <w:sz w:val="24"/>
          <w:szCs w:val="24"/>
          <w:lang w:val="vi-VN"/>
        </w:rPr>
        <w:t> vùng cao nhất; trường hợp thành lập thành phố trực thuộc tỉnh từ một địa bàn hoặc nhiều địa bàn thuộc vùng IV thì thực hiện mức lương tối thiểu vùng áp dụng đối v</w:t>
      </w:r>
      <w:r w:rsidRPr="00A70A1E">
        <w:rPr>
          <w:rFonts w:ascii="Times New Roman" w:eastAsia="Times New Roman" w:hAnsi="Times New Roman" w:cs="Times New Roman"/>
          <w:color w:val="000000"/>
          <w:sz w:val="24"/>
          <w:szCs w:val="24"/>
        </w:rPr>
        <w:t>ớ</w:t>
      </w:r>
      <w:r w:rsidRPr="00A70A1E">
        <w:rPr>
          <w:rFonts w:ascii="Times New Roman" w:eastAsia="Times New Roman" w:hAnsi="Times New Roman" w:cs="Times New Roman"/>
          <w:color w:val="000000"/>
          <w:sz w:val="24"/>
          <w:szCs w:val="24"/>
          <w:lang w:val="vi-VN"/>
        </w:rPr>
        <w:t>i địa bàn thuộc vùng III.</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b) </w:t>
      </w:r>
      <w:r w:rsidRPr="00A70A1E">
        <w:rPr>
          <w:rFonts w:ascii="Times New Roman" w:eastAsia="Times New Roman" w:hAnsi="Times New Roman" w:cs="Times New Roman"/>
          <w:color w:val="000000"/>
          <w:sz w:val="24"/>
          <w:szCs w:val="24"/>
          <w:lang w:val="vi-VN"/>
        </w:rPr>
        <w:t>Doanh nghiệp hoạt động trên các địa bàn liền nhau có mức lương tối thiểu vùng khác nhau thì thực hiện mức lương tối thiểu v</w:t>
      </w:r>
      <w:r w:rsidRPr="00A70A1E">
        <w:rPr>
          <w:rFonts w:ascii="Times New Roman" w:eastAsia="Times New Roman" w:hAnsi="Times New Roman" w:cs="Times New Roman"/>
          <w:color w:val="000000"/>
          <w:sz w:val="24"/>
          <w:szCs w:val="24"/>
        </w:rPr>
        <w:t>ù</w:t>
      </w:r>
      <w:r w:rsidRPr="00A70A1E">
        <w:rPr>
          <w:rFonts w:ascii="Times New Roman" w:eastAsia="Times New Roman" w:hAnsi="Times New Roman" w:cs="Times New Roman"/>
          <w:color w:val="000000"/>
          <w:sz w:val="24"/>
          <w:szCs w:val="24"/>
          <w:lang w:val="vi-VN"/>
        </w:rPr>
        <w:t>ng theo địa bàn có mức l</w:t>
      </w:r>
      <w:r w:rsidRPr="00A70A1E">
        <w:rPr>
          <w:rFonts w:ascii="Times New Roman" w:eastAsia="Times New Roman" w:hAnsi="Times New Roman" w:cs="Times New Roman"/>
          <w:color w:val="000000"/>
          <w:sz w:val="24"/>
          <w:szCs w:val="24"/>
        </w:rPr>
        <w:t>ương </w:t>
      </w:r>
      <w:r w:rsidRPr="00A70A1E">
        <w:rPr>
          <w:rFonts w:ascii="Times New Roman" w:eastAsia="Times New Roman" w:hAnsi="Times New Roman" w:cs="Times New Roman"/>
          <w:color w:val="000000"/>
          <w:sz w:val="24"/>
          <w:szCs w:val="24"/>
          <w:lang w:val="vi-VN"/>
        </w:rPr>
        <w:t>tối thiểu vùng cao nhất; doanh nghiệp có đơn vị, chi nhánh hoạt động trên các địa bàn có mức lương tối thiểu vùng khác nhau thì đơn vị, chi nhánh hoạt động ở địa bàn nào, thực hiện mức lương tối thiểu vùng theo địa bàn đó.</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c) </w:t>
      </w:r>
      <w:r w:rsidRPr="00A70A1E">
        <w:rPr>
          <w:rFonts w:ascii="Times New Roman" w:eastAsia="Times New Roman" w:hAnsi="Times New Roman" w:cs="Times New Roman"/>
          <w:color w:val="000000"/>
          <w:sz w:val="24"/>
          <w:szCs w:val="24"/>
          <w:lang w:val="vi-VN"/>
        </w:rPr>
        <w:t>Khu công nghiệp, khu chế xuất nằm trên các địa bàn có </w:t>
      </w:r>
      <w:r w:rsidRPr="00A70A1E">
        <w:rPr>
          <w:rFonts w:ascii="Times New Roman" w:eastAsia="Times New Roman" w:hAnsi="Times New Roman" w:cs="Times New Roman"/>
          <w:color w:val="000000"/>
          <w:sz w:val="24"/>
          <w:szCs w:val="24"/>
        </w:rPr>
        <w:t>m</w:t>
      </w:r>
      <w:r w:rsidRPr="00A70A1E">
        <w:rPr>
          <w:rFonts w:ascii="Times New Roman" w:eastAsia="Times New Roman" w:hAnsi="Times New Roman" w:cs="Times New Roman"/>
          <w:color w:val="000000"/>
          <w:sz w:val="24"/>
          <w:szCs w:val="24"/>
          <w:lang w:val="vi-VN"/>
        </w:rPr>
        <w:t>ức lương tối thiểu vùng khác nhau thì doanh nghiệp hoạt động trong khu công nghiệp, khu chế xuất đó thực hiện mức lương tối thiểu vùng theo địa bàn có mức lương tối thiểu vùng cao nhất; trường hợp khu công nghiệp, khu chế xuất có các phân khu nằm trên các địa bàn có mức lương tối thiểu vùng khác nhau thì doanh nghiệp hoạt động trong phân khu nằm trên địa bàn nào, thực hiện mức lương tối thiểu vùng theo địa bàn đó.</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b/>
          <w:bCs/>
          <w:color w:val="000000"/>
          <w:sz w:val="24"/>
          <w:szCs w:val="24"/>
          <w:lang w:val="vi-VN"/>
        </w:rPr>
        <w:t>Điều 3. Áp dụng mức </w:t>
      </w:r>
      <w:r w:rsidRPr="00A70A1E">
        <w:rPr>
          <w:rFonts w:ascii="Times New Roman" w:eastAsia="Times New Roman" w:hAnsi="Times New Roman" w:cs="Times New Roman"/>
          <w:b/>
          <w:bCs/>
          <w:color w:val="000000"/>
          <w:sz w:val="24"/>
          <w:szCs w:val="24"/>
        </w:rPr>
        <w:t>l</w:t>
      </w:r>
      <w:r w:rsidRPr="00A70A1E">
        <w:rPr>
          <w:rFonts w:ascii="Times New Roman" w:eastAsia="Times New Roman" w:hAnsi="Times New Roman" w:cs="Times New Roman"/>
          <w:b/>
          <w:bCs/>
          <w:color w:val="000000"/>
          <w:sz w:val="24"/>
          <w:szCs w:val="24"/>
          <w:lang w:val="vi-VN"/>
        </w:rPr>
        <w:t>ương tối thiểu vùng</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1. </w:t>
      </w:r>
      <w:r w:rsidRPr="00A70A1E">
        <w:rPr>
          <w:rFonts w:ascii="Times New Roman" w:eastAsia="Times New Roman" w:hAnsi="Times New Roman" w:cs="Times New Roman"/>
          <w:color w:val="000000"/>
          <w:sz w:val="24"/>
          <w:szCs w:val="24"/>
          <w:lang w:val="vi-VN"/>
        </w:rPr>
        <w:t>Mức lương tối thiểu vùng do Chính phủ quy định là mức lương thấp nhất làm cơ sở để doanh nghiệp và người lao động thỏa thuận tiền lương trả cho người lao động, nhưng phải bảo đảm mức lương tính theo tháng trả cho người lao động chưa qua đào tạo làm công việc giản đơn nhất trong điều kiện lao động bình thường, bảo đảm đủ thời giờ làm việc bình thường trong tháng và hoàn thành định mức lao động hoặc công việc đã thỏa thuận không được thấp hơn mức </w:t>
      </w:r>
      <w:r w:rsidRPr="00A70A1E">
        <w:rPr>
          <w:rFonts w:ascii="Times New Roman" w:eastAsia="Times New Roman" w:hAnsi="Times New Roman" w:cs="Times New Roman"/>
          <w:color w:val="000000"/>
          <w:sz w:val="24"/>
          <w:szCs w:val="24"/>
        </w:rPr>
        <w:t>lương tối thiểu </w:t>
      </w:r>
      <w:r w:rsidRPr="00A70A1E">
        <w:rPr>
          <w:rFonts w:ascii="Times New Roman" w:eastAsia="Times New Roman" w:hAnsi="Times New Roman" w:cs="Times New Roman"/>
          <w:color w:val="000000"/>
          <w:sz w:val="24"/>
          <w:szCs w:val="24"/>
          <w:lang w:val="vi-VN"/>
        </w:rPr>
        <w:t>vùng do Chính phủ quy định.</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lastRenderedPageBreak/>
        <w:t>2. </w:t>
      </w:r>
      <w:r w:rsidRPr="00A70A1E">
        <w:rPr>
          <w:rFonts w:ascii="Times New Roman" w:eastAsia="Times New Roman" w:hAnsi="Times New Roman" w:cs="Times New Roman"/>
          <w:color w:val="000000"/>
          <w:sz w:val="24"/>
          <w:szCs w:val="24"/>
          <w:lang w:val="vi-VN"/>
        </w:rPr>
        <w:t>Mức lương thấp nhất trả cho người lao động đã qua học nghề (kể cả lao động do doanh nghiệp tự dạy nghề) phải cao hơn ít nhất 7% so với mức lương tối thiểu vùng do Chính phủ quy định.</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lang w:val="vi-VN"/>
        </w:rPr>
        <w:t>Người lao động đã qua học nghề bao gồm:</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Những người đã được cấp chứng chỉ nghề, b</w:t>
      </w:r>
      <w:r w:rsidRPr="00A70A1E">
        <w:rPr>
          <w:rFonts w:ascii="Times New Roman" w:eastAsia="Times New Roman" w:hAnsi="Times New Roman" w:cs="Times New Roman"/>
          <w:color w:val="000000"/>
          <w:sz w:val="24"/>
          <w:szCs w:val="24"/>
        </w:rPr>
        <w:t>ằ</w:t>
      </w:r>
      <w:r w:rsidRPr="00A70A1E">
        <w:rPr>
          <w:rFonts w:ascii="Times New Roman" w:eastAsia="Times New Roman" w:hAnsi="Times New Roman" w:cs="Times New Roman"/>
          <w:color w:val="000000"/>
          <w:sz w:val="24"/>
          <w:szCs w:val="24"/>
          <w:lang w:val="vi-VN"/>
        </w:rPr>
        <w:t>ng nghề, bằng trung học nghề theo quy định tại Nghị định số 90/CP ngày 24 tháng 11 năm 1993 của Chính phủ quy định cơ cấu khung của hệ thống giáo dục quốc dân, hệ thống văn bằng, chứng chỉ về giáo dục và đào tạo;</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Những người đã được cấp chứng chỉ nghề, bằng nghề theo quy định tại Luật Giáo dục năm 1998 và Luật Giáo dục năm 2005;</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Những người đã được cấp chứng chỉ theo </w:t>
      </w:r>
      <w:r w:rsidRPr="00A70A1E">
        <w:rPr>
          <w:rFonts w:ascii="Times New Roman" w:eastAsia="Times New Roman" w:hAnsi="Times New Roman" w:cs="Times New Roman"/>
          <w:color w:val="000000"/>
          <w:sz w:val="24"/>
          <w:szCs w:val="24"/>
        </w:rPr>
        <w:t>chương trình </w:t>
      </w:r>
      <w:r w:rsidRPr="00A70A1E">
        <w:rPr>
          <w:rFonts w:ascii="Times New Roman" w:eastAsia="Times New Roman" w:hAnsi="Times New Roman" w:cs="Times New Roman"/>
          <w:color w:val="000000"/>
          <w:sz w:val="24"/>
          <w:szCs w:val="24"/>
          <w:lang w:val="vi-VN"/>
        </w:rPr>
        <w:t>dạy nghề thường xuyên, chứng chỉ sơ cấp nghề, bằng tốt nghiệp trung cấp nghề, bằng tốt nghiệp cao đẳng nghề hoặc đã hoàn thành chương trình học nghề theo hợp đồng học nghề quy định tại Luật Dạy nghề;</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Những người đã được cấp văn bằng, chứng chỉ nghề của cơ sở đào tạo nước ngoài;</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Những người đã được doanh nghiệp đào tạo nghề hoặc tự học nghề và được doanh nghiệp kiểm tra, bố trí làm công việc đòi hỏi phải qua đào tạo nghề.</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3. </w:t>
      </w:r>
      <w:r w:rsidRPr="00A70A1E">
        <w:rPr>
          <w:rFonts w:ascii="Times New Roman" w:eastAsia="Times New Roman" w:hAnsi="Times New Roman" w:cs="Times New Roman"/>
          <w:color w:val="000000"/>
          <w:sz w:val="24"/>
          <w:szCs w:val="24"/>
          <w:lang w:val="vi-VN"/>
        </w:rPr>
        <w:t>Mức lương tối thiểu vùng do Chính phủ quy định dùng làm căn c</w:t>
      </w:r>
      <w:r w:rsidRPr="00A70A1E">
        <w:rPr>
          <w:rFonts w:ascii="Times New Roman" w:eastAsia="Times New Roman" w:hAnsi="Times New Roman" w:cs="Times New Roman"/>
          <w:color w:val="000000"/>
          <w:sz w:val="24"/>
          <w:szCs w:val="24"/>
        </w:rPr>
        <w:t>ứ </w:t>
      </w:r>
      <w:r w:rsidRPr="00A70A1E">
        <w:rPr>
          <w:rFonts w:ascii="Times New Roman" w:eastAsia="Times New Roman" w:hAnsi="Times New Roman" w:cs="Times New Roman"/>
          <w:color w:val="000000"/>
          <w:sz w:val="24"/>
          <w:szCs w:val="24"/>
          <w:lang w:val="vi-VN"/>
        </w:rPr>
        <w:t>để xác định, điều chỉnh các</w:t>
      </w:r>
      <w:r w:rsidRPr="00A70A1E">
        <w:rPr>
          <w:rFonts w:ascii="Times New Roman" w:eastAsia="Times New Roman" w:hAnsi="Times New Roman" w:cs="Times New Roman"/>
          <w:color w:val="000000"/>
          <w:sz w:val="24"/>
          <w:szCs w:val="24"/>
        </w:rPr>
        <w:t>mức lương </w:t>
      </w:r>
      <w:r w:rsidRPr="00A70A1E">
        <w:rPr>
          <w:rFonts w:ascii="Times New Roman" w:eastAsia="Times New Roman" w:hAnsi="Times New Roman" w:cs="Times New Roman"/>
          <w:color w:val="000000"/>
          <w:sz w:val="24"/>
          <w:szCs w:val="24"/>
          <w:lang w:val="vi-VN"/>
        </w:rPr>
        <w:t>trong thang lương, bảng </w:t>
      </w:r>
      <w:r w:rsidRPr="00A70A1E">
        <w:rPr>
          <w:rFonts w:ascii="Times New Roman" w:eastAsia="Times New Roman" w:hAnsi="Times New Roman" w:cs="Times New Roman"/>
          <w:color w:val="000000"/>
          <w:sz w:val="24"/>
          <w:szCs w:val="24"/>
        </w:rPr>
        <w:t>lương </w:t>
      </w:r>
      <w:r w:rsidRPr="00A70A1E">
        <w:rPr>
          <w:rFonts w:ascii="Times New Roman" w:eastAsia="Times New Roman" w:hAnsi="Times New Roman" w:cs="Times New Roman"/>
          <w:color w:val="000000"/>
          <w:sz w:val="24"/>
          <w:szCs w:val="24"/>
          <w:lang w:val="vi-VN"/>
        </w:rPr>
        <w:t>của doanh nghiệp và mức lương ghi trong hợp đồng lao động của người lao động theo quy định của pháp luật lao động như sau:</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a) </w:t>
      </w:r>
      <w:r w:rsidRPr="00A70A1E">
        <w:rPr>
          <w:rFonts w:ascii="Times New Roman" w:eastAsia="Times New Roman" w:hAnsi="Times New Roman" w:cs="Times New Roman"/>
          <w:color w:val="000000"/>
          <w:sz w:val="24"/>
          <w:szCs w:val="24"/>
          <w:lang w:val="vi-VN"/>
        </w:rPr>
        <w:t>Đối với doanh nghiệp đã xây dựng và ban hành thang lương, bảng lương thì căn cứ vào mức lương tối thiểu vùng do Chính phủ quy định để </w:t>
      </w:r>
      <w:r w:rsidRPr="00A70A1E">
        <w:rPr>
          <w:rFonts w:ascii="Times New Roman" w:eastAsia="Times New Roman" w:hAnsi="Times New Roman" w:cs="Times New Roman"/>
          <w:color w:val="000000"/>
          <w:sz w:val="24"/>
          <w:szCs w:val="24"/>
        </w:rPr>
        <w:t>xác định</w:t>
      </w:r>
      <w:r w:rsidRPr="00A70A1E">
        <w:rPr>
          <w:rFonts w:ascii="Times New Roman" w:eastAsia="Times New Roman" w:hAnsi="Times New Roman" w:cs="Times New Roman"/>
          <w:color w:val="000000"/>
          <w:sz w:val="24"/>
          <w:szCs w:val="24"/>
          <w:lang w:val="vi-VN"/>
        </w:rPr>
        <w:t>, điều chỉnh các mức lương trong thang lương, bảng </w:t>
      </w:r>
      <w:r w:rsidRPr="00A70A1E">
        <w:rPr>
          <w:rFonts w:ascii="Times New Roman" w:eastAsia="Times New Roman" w:hAnsi="Times New Roman" w:cs="Times New Roman"/>
          <w:color w:val="000000"/>
          <w:sz w:val="24"/>
          <w:szCs w:val="24"/>
        </w:rPr>
        <w:t>lương </w:t>
      </w:r>
      <w:r w:rsidRPr="00A70A1E">
        <w:rPr>
          <w:rFonts w:ascii="Times New Roman" w:eastAsia="Times New Roman" w:hAnsi="Times New Roman" w:cs="Times New Roman"/>
          <w:color w:val="000000"/>
          <w:sz w:val="24"/>
          <w:szCs w:val="24"/>
          <w:lang w:val="vi-VN"/>
        </w:rPr>
        <w:t>nhưng phải bảo đảm các nguyên tắc xây dựng thang lương, bảng lương theo đúng quy định của pháp luật lao động; xác định, điều chỉnh các mức lương, phụ cấp lương trong hợp đồng lao động và các chế độ khác đối với người lao động cho phù hợp.</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b) </w:t>
      </w:r>
      <w:r w:rsidRPr="00A70A1E">
        <w:rPr>
          <w:rFonts w:ascii="Times New Roman" w:eastAsia="Times New Roman" w:hAnsi="Times New Roman" w:cs="Times New Roman"/>
          <w:color w:val="000000"/>
          <w:sz w:val="24"/>
          <w:szCs w:val="24"/>
          <w:lang w:val="vi-VN"/>
        </w:rPr>
        <w:t xml:space="preserve">Đối với doanh nghiệp chưa xây dựng thang lương, bảng lương thì căn cứ mức lương tối thiểu vùng do Chính phủ quy định để xác định các mức lương khi xây dựng thang lương, bảng lương </w:t>
      </w:r>
      <w:r w:rsidRPr="00A70A1E">
        <w:rPr>
          <w:rFonts w:ascii="Times New Roman" w:eastAsia="Times New Roman" w:hAnsi="Times New Roman" w:cs="Times New Roman"/>
          <w:color w:val="000000"/>
          <w:sz w:val="24"/>
          <w:szCs w:val="24"/>
          <w:lang w:val="vi-VN"/>
        </w:rPr>
        <w:lastRenderedPageBreak/>
        <w:t>của doanh nghiệp và phải bảo đảm các nguyên tắc xây dựng thang lương, bảng lương theo đúng quy định của pháp luật lao động; xác định, điều chỉnh các mức lương, phụ cấp lương trong hợp đồng lao động và các chế độ khác đối với người lao động cho phù hợp.</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c) </w:t>
      </w:r>
      <w:r w:rsidRPr="00A70A1E">
        <w:rPr>
          <w:rFonts w:ascii="Times New Roman" w:eastAsia="Times New Roman" w:hAnsi="Times New Roman" w:cs="Times New Roman"/>
          <w:color w:val="000000"/>
          <w:sz w:val="24"/>
          <w:szCs w:val="24"/>
          <w:lang w:val="vi-VN"/>
        </w:rPr>
        <w:t>Việc điều chỉnh các mức lương trong thang lươ</w:t>
      </w:r>
      <w:r w:rsidRPr="00A70A1E">
        <w:rPr>
          <w:rFonts w:ascii="Times New Roman" w:eastAsia="Times New Roman" w:hAnsi="Times New Roman" w:cs="Times New Roman"/>
          <w:color w:val="000000"/>
          <w:sz w:val="24"/>
          <w:szCs w:val="24"/>
        </w:rPr>
        <w:t>ng</w:t>
      </w:r>
      <w:r w:rsidRPr="00A70A1E">
        <w:rPr>
          <w:rFonts w:ascii="Times New Roman" w:eastAsia="Times New Roman" w:hAnsi="Times New Roman" w:cs="Times New Roman"/>
          <w:color w:val="000000"/>
          <w:sz w:val="24"/>
          <w:szCs w:val="24"/>
          <w:lang w:val="vi-VN"/>
        </w:rPr>
        <w:t>, bảng lương hoặc xác định các mức lương khi </w:t>
      </w:r>
      <w:r w:rsidRPr="00A70A1E">
        <w:rPr>
          <w:rFonts w:ascii="Times New Roman" w:eastAsia="Times New Roman" w:hAnsi="Times New Roman" w:cs="Times New Roman"/>
          <w:color w:val="000000"/>
          <w:sz w:val="24"/>
          <w:szCs w:val="24"/>
        </w:rPr>
        <w:t>xây dựng </w:t>
      </w:r>
      <w:r w:rsidRPr="00A70A1E">
        <w:rPr>
          <w:rFonts w:ascii="Times New Roman" w:eastAsia="Times New Roman" w:hAnsi="Times New Roman" w:cs="Times New Roman"/>
          <w:color w:val="000000"/>
          <w:sz w:val="24"/>
          <w:szCs w:val="24"/>
          <w:lang w:val="vi-VN"/>
        </w:rPr>
        <w:t>thang lương, bảng </w:t>
      </w:r>
      <w:r w:rsidRPr="00A70A1E">
        <w:rPr>
          <w:rFonts w:ascii="Times New Roman" w:eastAsia="Times New Roman" w:hAnsi="Times New Roman" w:cs="Times New Roman"/>
          <w:color w:val="000000"/>
          <w:sz w:val="24"/>
          <w:szCs w:val="24"/>
        </w:rPr>
        <w:t>l</w:t>
      </w:r>
      <w:r w:rsidRPr="00A70A1E">
        <w:rPr>
          <w:rFonts w:ascii="Times New Roman" w:eastAsia="Times New Roman" w:hAnsi="Times New Roman" w:cs="Times New Roman"/>
          <w:color w:val="000000"/>
          <w:sz w:val="24"/>
          <w:szCs w:val="24"/>
          <w:lang w:val="vi-VN"/>
        </w:rPr>
        <w:t>ương của doanh nghiệp, mức lương, phụ cấp lương trong hợp đồng lao động và các chế độ k</w:t>
      </w:r>
      <w:r w:rsidRPr="00A70A1E">
        <w:rPr>
          <w:rFonts w:ascii="Times New Roman" w:eastAsia="Times New Roman" w:hAnsi="Times New Roman" w:cs="Times New Roman"/>
          <w:color w:val="000000"/>
          <w:sz w:val="24"/>
          <w:szCs w:val="24"/>
        </w:rPr>
        <w:t>h</w:t>
      </w:r>
      <w:r w:rsidRPr="00A70A1E">
        <w:rPr>
          <w:rFonts w:ascii="Times New Roman" w:eastAsia="Times New Roman" w:hAnsi="Times New Roman" w:cs="Times New Roman"/>
          <w:color w:val="000000"/>
          <w:sz w:val="24"/>
          <w:szCs w:val="24"/>
          <w:lang w:val="vi-VN"/>
        </w:rPr>
        <w:t>ác đối với người lao động theo </w:t>
      </w:r>
      <w:r w:rsidRPr="00A70A1E">
        <w:rPr>
          <w:rFonts w:ascii="Times New Roman" w:eastAsia="Times New Roman" w:hAnsi="Times New Roman" w:cs="Times New Roman"/>
          <w:color w:val="000000"/>
          <w:sz w:val="24"/>
          <w:szCs w:val="24"/>
        </w:rPr>
        <w:t>quy định </w:t>
      </w:r>
      <w:r w:rsidRPr="00A70A1E">
        <w:rPr>
          <w:rFonts w:ascii="Times New Roman" w:eastAsia="Times New Roman" w:hAnsi="Times New Roman" w:cs="Times New Roman"/>
          <w:color w:val="000000"/>
          <w:sz w:val="24"/>
          <w:szCs w:val="24"/>
          <w:lang w:val="vi-VN"/>
        </w:rPr>
        <w:t>tại điểm a và điểm b khoả</w:t>
      </w:r>
      <w:r w:rsidRPr="00A70A1E">
        <w:rPr>
          <w:rFonts w:ascii="Times New Roman" w:eastAsia="Times New Roman" w:hAnsi="Times New Roman" w:cs="Times New Roman"/>
          <w:color w:val="000000"/>
          <w:sz w:val="24"/>
          <w:szCs w:val="24"/>
        </w:rPr>
        <w:t>n </w:t>
      </w:r>
      <w:r w:rsidRPr="00A70A1E">
        <w:rPr>
          <w:rFonts w:ascii="Times New Roman" w:eastAsia="Times New Roman" w:hAnsi="Times New Roman" w:cs="Times New Roman"/>
          <w:color w:val="000000"/>
          <w:sz w:val="24"/>
          <w:szCs w:val="24"/>
          <w:lang w:val="vi-VN"/>
        </w:rPr>
        <w:t>3 Điều này, do doanh nghiệp, Ban chấp hành công đoàn cơ sở và người lao động </w:t>
      </w:r>
      <w:r w:rsidRPr="00A70A1E">
        <w:rPr>
          <w:rFonts w:ascii="Times New Roman" w:eastAsia="Times New Roman" w:hAnsi="Times New Roman" w:cs="Times New Roman"/>
          <w:color w:val="000000"/>
          <w:sz w:val="24"/>
          <w:szCs w:val="24"/>
        </w:rPr>
        <w:t>t</w:t>
      </w:r>
      <w:r w:rsidRPr="00A70A1E">
        <w:rPr>
          <w:rFonts w:ascii="Times New Roman" w:eastAsia="Times New Roman" w:hAnsi="Times New Roman" w:cs="Times New Roman"/>
          <w:color w:val="000000"/>
          <w:sz w:val="24"/>
          <w:szCs w:val="24"/>
          <w:lang w:val="vi-VN"/>
        </w:rPr>
        <w:t>hỏ</w:t>
      </w:r>
      <w:r w:rsidRPr="00A70A1E">
        <w:rPr>
          <w:rFonts w:ascii="Times New Roman" w:eastAsia="Times New Roman" w:hAnsi="Times New Roman" w:cs="Times New Roman"/>
          <w:color w:val="000000"/>
          <w:sz w:val="24"/>
          <w:szCs w:val="24"/>
        </w:rPr>
        <w:t>a</w:t>
      </w:r>
      <w:r w:rsidRPr="00A70A1E">
        <w:rPr>
          <w:rFonts w:ascii="Times New Roman" w:eastAsia="Times New Roman" w:hAnsi="Times New Roman" w:cs="Times New Roman"/>
          <w:color w:val="000000"/>
          <w:sz w:val="24"/>
          <w:szCs w:val="24"/>
          <w:lang w:val="vi-VN"/>
        </w:rPr>
        <w:t>thuận, nhưng phải bảo đảm quan hệ hợp lý về tiền lương giữa lao động chưa qua đào tạo với lao động đã qua đào tạo và lao động có trình độ chuyên môn, kỹ thuật cao; giữa lao động mới được tuyển dụng với lao động có thâm niên làm việc tại doanh nghiệp.</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4. </w:t>
      </w:r>
      <w:r w:rsidRPr="00A70A1E">
        <w:rPr>
          <w:rFonts w:ascii="Times New Roman" w:eastAsia="Times New Roman" w:hAnsi="Times New Roman" w:cs="Times New Roman"/>
          <w:color w:val="000000"/>
          <w:sz w:val="24"/>
          <w:szCs w:val="24"/>
          <w:lang w:val="vi-VN"/>
        </w:rPr>
        <w:t>Khi áp dụng các quy định tại Thông tư này, doanh nghiệp không được xó</w:t>
      </w:r>
      <w:r w:rsidRPr="00A70A1E">
        <w:rPr>
          <w:rFonts w:ascii="Times New Roman" w:eastAsia="Times New Roman" w:hAnsi="Times New Roman" w:cs="Times New Roman"/>
          <w:color w:val="000000"/>
          <w:sz w:val="24"/>
          <w:szCs w:val="24"/>
        </w:rPr>
        <w:t>a </w:t>
      </w:r>
      <w:r w:rsidRPr="00A70A1E">
        <w:rPr>
          <w:rFonts w:ascii="Times New Roman" w:eastAsia="Times New Roman" w:hAnsi="Times New Roman" w:cs="Times New Roman"/>
          <w:color w:val="000000"/>
          <w:sz w:val="24"/>
          <w:szCs w:val="24"/>
          <w:lang w:val="vi-VN"/>
        </w:rPr>
        <w:t>bỏ hoặc cắt giảm các chế độ tiền lương khi người lao động làm thêm giờ, làm việc vào ban đêm, tiền </w:t>
      </w:r>
      <w:r w:rsidRPr="00A70A1E">
        <w:rPr>
          <w:rFonts w:ascii="Times New Roman" w:eastAsia="Times New Roman" w:hAnsi="Times New Roman" w:cs="Times New Roman"/>
          <w:color w:val="000000"/>
          <w:sz w:val="24"/>
          <w:szCs w:val="24"/>
        </w:rPr>
        <w:t>lương </w:t>
      </w:r>
      <w:r w:rsidRPr="00A70A1E">
        <w:rPr>
          <w:rFonts w:ascii="Times New Roman" w:eastAsia="Times New Roman" w:hAnsi="Times New Roman" w:cs="Times New Roman"/>
          <w:color w:val="000000"/>
          <w:sz w:val="24"/>
          <w:szCs w:val="24"/>
          <w:lang w:val="vi-VN"/>
        </w:rPr>
        <w:t>hoặc phụ cấp làm việc trong điều kiện lao động nặng nhọc, độc hại, chế độ bồi dưỡng bằng hiện vật đối với các chức danh nghề nặng nhọc, độc hại và các chế độ khác theo quy định của pháp luật lao động.</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lang w:val="vi-VN"/>
        </w:rPr>
        <w:t>Các khoản phụ cấp, trợ cấp, tiền thưởng do doanh nghiệp quy định thì thực hiện theo </w:t>
      </w:r>
      <w:r w:rsidRPr="00A70A1E">
        <w:rPr>
          <w:rFonts w:ascii="Times New Roman" w:eastAsia="Times New Roman" w:hAnsi="Times New Roman" w:cs="Times New Roman"/>
          <w:color w:val="000000"/>
          <w:sz w:val="24"/>
          <w:szCs w:val="24"/>
        </w:rPr>
        <w:t>thỏa </w:t>
      </w:r>
      <w:r w:rsidRPr="00A70A1E">
        <w:rPr>
          <w:rFonts w:ascii="Times New Roman" w:eastAsia="Times New Roman" w:hAnsi="Times New Roman" w:cs="Times New Roman"/>
          <w:color w:val="000000"/>
          <w:sz w:val="24"/>
          <w:szCs w:val="24"/>
          <w:lang w:val="vi-VN"/>
        </w:rPr>
        <w:t>thuận trong hợp đồng lao động hoặc thỏ</w:t>
      </w:r>
      <w:r w:rsidRPr="00A70A1E">
        <w:rPr>
          <w:rFonts w:ascii="Times New Roman" w:eastAsia="Times New Roman" w:hAnsi="Times New Roman" w:cs="Times New Roman"/>
          <w:color w:val="000000"/>
          <w:sz w:val="24"/>
          <w:szCs w:val="24"/>
        </w:rPr>
        <w:t>a </w:t>
      </w:r>
      <w:r w:rsidRPr="00A70A1E">
        <w:rPr>
          <w:rFonts w:ascii="Times New Roman" w:eastAsia="Times New Roman" w:hAnsi="Times New Roman" w:cs="Times New Roman"/>
          <w:color w:val="000000"/>
          <w:sz w:val="24"/>
          <w:szCs w:val="24"/>
          <w:lang w:val="vi-VN"/>
        </w:rPr>
        <w:t>ước lao động tập thể hoặc trong quy chế của doanh nghiệp.</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5. </w:t>
      </w:r>
      <w:r w:rsidRPr="00A70A1E">
        <w:rPr>
          <w:rFonts w:ascii="Times New Roman" w:eastAsia="Times New Roman" w:hAnsi="Times New Roman" w:cs="Times New Roman"/>
          <w:color w:val="000000"/>
          <w:sz w:val="24"/>
          <w:szCs w:val="24"/>
          <w:lang w:val="vi-VN"/>
        </w:rPr>
        <w:t>Khuyến khích các doanh nghiệp thỏa thuận áp dụng mức lương tối thiểu cao hơn mức lương tối thiểu v</w:t>
      </w:r>
      <w:r w:rsidRPr="00A70A1E">
        <w:rPr>
          <w:rFonts w:ascii="Times New Roman" w:eastAsia="Times New Roman" w:hAnsi="Times New Roman" w:cs="Times New Roman"/>
          <w:color w:val="000000"/>
          <w:sz w:val="24"/>
          <w:szCs w:val="24"/>
        </w:rPr>
        <w:t>ù</w:t>
      </w:r>
      <w:r w:rsidRPr="00A70A1E">
        <w:rPr>
          <w:rFonts w:ascii="Times New Roman" w:eastAsia="Times New Roman" w:hAnsi="Times New Roman" w:cs="Times New Roman"/>
          <w:color w:val="000000"/>
          <w:sz w:val="24"/>
          <w:szCs w:val="24"/>
          <w:lang w:val="vi-VN"/>
        </w:rPr>
        <w:t>ng do Chính phủ quy định để làm căn cứ thực hiện các chế độ quy định tại khoản 3 Điều này, trả lương cho người lao động cao hơn so với quy định tại khoản 1 và khoản 2 Điều này.</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b/>
          <w:bCs/>
          <w:color w:val="000000"/>
          <w:sz w:val="24"/>
          <w:szCs w:val="24"/>
          <w:lang w:val="vi-VN"/>
        </w:rPr>
        <w:t>Điều 4. Hiệu lực thi hành</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1. </w:t>
      </w:r>
      <w:r w:rsidRPr="00A70A1E">
        <w:rPr>
          <w:rFonts w:ascii="Times New Roman" w:eastAsia="Times New Roman" w:hAnsi="Times New Roman" w:cs="Times New Roman"/>
          <w:color w:val="000000"/>
          <w:sz w:val="24"/>
          <w:szCs w:val="24"/>
          <w:lang w:val="vi-VN"/>
        </w:rPr>
        <w:t>Thông tư này có hiệu lực thi hành kể từ ngày 01 tháng 02 năm 2014. Mức lương tối thiểu vùng tại Điều 2 và các chế độ quy định tại Thông tư này được áp dụng từ ngày 01 tháng 01 năm 2014.</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lastRenderedPageBreak/>
        <w:t>2. </w:t>
      </w:r>
      <w:r w:rsidRPr="00A70A1E">
        <w:rPr>
          <w:rFonts w:ascii="Times New Roman" w:eastAsia="Times New Roman" w:hAnsi="Times New Roman" w:cs="Times New Roman"/>
          <w:color w:val="000000"/>
          <w:sz w:val="24"/>
          <w:szCs w:val="24"/>
          <w:lang w:val="vi-VN"/>
        </w:rPr>
        <w:t>Thông tư này thay thế Thông tư số 29/20</w:t>
      </w:r>
      <w:r w:rsidRPr="00A70A1E">
        <w:rPr>
          <w:rFonts w:ascii="Times New Roman" w:eastAsia="Times New Roman" w:hAnsi="Times New Roman" w:cs="Times New Roman"/>
          <w:color w:val="000000"/>
          <w:sz w:val="24"/>
          <w:szCs w:val="24"/>
        </w:rPr>
        <w:t>1</w:t>
      </w:r>
      <w:r w:rsidRPr="00A70A1E">
        <w:rPr>
          <w:rFonts w:ascii="Times New Roman" w:eastAsia="Times New Roman" w:hAnsi="Times New Roman" w:cs="Times New Roman"/>
          <w:color w:val="000000"/>
          <w:sz w:val="24"/>
          <w:szCs w:val="24"/>
          <w:lang w:val="vi-VN"/>
        </w:rPr>
        <w:t>2/TT-BLĐTBXH ngày 10 tháng 12 năm 2012 của Bộ Lao động - </w:t>
      </w:r>
      <w:r w:rsidRPr="00A70A1E">
        <w:rPr>
          <w:rFonts w:ascii="Times New Roman" w:eastAsia="Times New Roman" w:hAnsi="Times New Roman" w:cs="Times New Roman"/>
          <w:color w:val="000000"/>
          <w:sz w:val="24"/>
          <w:szCs w:val="24"/>
        </w:rPr>
        <w:t>Thương binh </w:t>
      </w:r>
      <w:r w:rsidRPr="00A70A1E">
        <w:rPr>
          <w:rFonts w:ascii="Times New Roman" w:eastAsia="Times New Roman" w:hAnsi="Times New Roman" w:cs="Times New Roman"/>
          <w:color w:val="000000"/>
          <w:sz w:val="24"/>
          <w:szCs w:val="24"/>
          <w:lang w:val="vi-VN"/>
        </w:rPr>
        <w:t>và Xã hội hướng dẫn thực hiện mức lương tối thiểu vùng đối với người lao động làm việc ở doanh nghiệp, hợp tác xã, tổ hợp tác, trang trại, hộ gia đình, cá nhân và các cơ quan, tổ chức có thuê mướn lao động.</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3. </w:t>
      </w:r>
      <w:r w:rsidRPr="00A70A1E">
        <w:rPr>
          <w:rFonts w:ascii="Times New Roman" w:eastAsia="Times New Roman" w:hAnsi="Times New Roman" w:cs="Times New Roman"/>
          <w:color w:val="000000"/>
          <w:sz w:val="24"/>
          <w:szCs w:val="24"/>
          <w:lang w:val="vi-VN"/>
        </w:rPr>
        <w:t>Kinh phí thực hiện mức lương </w:t>
      </w:r>
      <w:r w:rsidRPr="00A70A1E">
        <w:rPr>
          <w:rFonts w:ascii="Times New Roman" w:eastAsia="Times New Roman" w:hAnsi="Times New Roman" w:cs="Times New Roman"/>
          <w:color w:val="000000"/>
          <w:sz w:val="24"/>
          <w:szCs w:val="24"/>
        </w:rPr>
        <w:t>tối thiểu </w:t>
      </w:r>
      <w:r w:rsidRPr="00A70A1E">
        <w:rPr>
          <w:rFonts w:ascii="Times New Roman" w:eastAsia="Times New Roman" w:hAnsi="Times New Roman" w:cs="Times New Roman"/>
          <w:color w:val="000000"/>
          <w:sz w:val="24"/>
          <w:szCs w:val="24"/>
          <w:lang w:val="vi-VN"/>
        </w:rPr>
        <w:t>vùng quy định tại Thông tư này được hạch toán vào giá thành hoặc chi phí sản xuất, kinh doan</w:t>
      </w:r>
      <w:r w:rsidRPr="00A70A1E">
        <w:rPr>
          <w:rFonts w:ascii="Times New Roman" w:eastAsia="Times New Roman" w:hAnsi="Times New Roman" w:cs="Times New Roman"/>
          <w:color w:val="000000"/>
          <w:sz w:val="24"/>
          <w:szCs w:val="24"/>
        </w:rPr>
        <w:t>h </w:t>
      </w:r>
      <w:r w:rsidRPr="00A70A1E">
        <w:rPr>
          <w:rFonts w:ascii="Times New Roman" w:eastAsia="Times New Roman" w:hAnsi="Times New Roman" w:cs="Times New Roman"/>
          <w:color w:val="000000"/>
          <w:sz w:val="24"/>
          <w:szCs w:val="24"/>
          <w:lang w:val="vi-VN"/>
        </w:rPr>
        <w:t>của doanh nghiệp.</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4. </w:t>
      </w:r>
      <w:r w:rsidRPr="00A70A1E">
        <w:rPr>
          <w:rFonts w:ascii="Times New Roman" w:eastAsia="Times New Roman" w:hAnsi="Times New Roman" w:cs="Times New Roman"/>
          <w:color w:val="000000"/>
          <w:sz w:val="24"/>
          <w:szCs w:val="24"/>
          <w:lang w:val="vi-VN"/>
        </w:rPr>
        <w:t>Bộ trưởng, Thủ trưởng cơ quan ngang Bộ, Thủ trưởng cơ quan thuộc Chính phủ, Chủ tịch </w:t>
      </w:r>
      <w:r w:rsidRPr="00A70A1E">
        <w:rPr>
          <w:rFonts w:ascii="Times New Roman" w:eastAsia="Times New Roman" w:hAnsi="Times New Roman" w:cs="Times New Roman"/>
          <w:color w:val="000000"/>
          <w:sz w:val="24"/>
          <w:szCs w:val="24"/>
        </w:rPr>
        <w:t>Ủy</w:t>
      </w:r>
      <w:r w:rsidRPr="00A70A1E">
        <w:rPr>
          <w:rFonts w:ascii="Times New Roman" w:eastAsia="Times New Roman" w:hAnsi="Times New Roman" w:cs="Times New Roman"/>
          <w:color w:val="000000"/>
          <w:sz w:val="24"/>
          <w:szCs w:val="24"/>
          <w:lang w:val="vi-VN"/>
        </w:rPr>
        <w:t>ban nhân dân tỉnh, thành phố trực thuộc Trung ương có trách nhiệm chỉ đạo, đôn đốc, kiểm tra các doanh nghiệp </w:t>
      </w:r>
      <w:r w:rsidRPr="00A70A1E">
        <w:rPr>
          <w:rFonts w:ascii="Times New Roman" w:eastAsia="Times New Roman" w:hAnsi="Times New Roman" w:cs="Times New Roman"/>
          <w:color w:val="000000"/>
          <w:sz w:val="24"/>
          <w:szCs w:val="24"/>
        </w:rPr>
        <w:t>thực hiện </w:t>
      </w:r>
      <w:r w:rsidRPr="00A70A1E">
        <w:rPr>
          <w:rFonts w:ascii="Times New Roman" w:eastAsia="Times New Roman" w:hAnsi="Times New Roman" w:cs="Times New Roman"/>
          <w:color w:val="000000"/>
          <w:sz w:val="24"/>
          <w:szCs w:val="24"/>
          <w:lang w:val="vi-VN"/>
        </w:rPr>
        <w:t>theo đúng quy định tại Thông tư này.</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lang w:val="vi-VN"/>
        </w:rPr>
        <w:t>Trong quá trình </w:t>
      </w:r>
      <w:r w:rsidRPr="00A70A1E">
        <w:rPr>
          <w:rFonts w:ascii="Times New Roman" w:eastAsia="Times New Roman" w:hAnsi="Times New Roman" w:cs="Times New Roman"/>
          <w:color w:val="000000"/>
          <w:sz w:val="24"/>
          <w:szCs w:val="24"/>
        </w:rPr>
        <w:t>th</w:t>
      </w:r>
      <w:r w:rsidRPr="00A70A1E">
        <w:rPr>
          <w:rFonts w:ascii="Times New Roman" w:eastAsia="Times New Roman" w:hAnsi="Times New Roman" w:cs="Times New Roman"/>
          <w:color w:val="000000"/>
          <w:sz w:val="24"/>
          <w:szCs w:val="24"/>
          <w:lang w:val="vi-VN"/>
        </w:rPr>
        <w:t>ực hiện nếu có vướng mắc, đề nghị các cơ quan, đơn vị và doanh nghiệp phản ánh về Bộ Lao động - Thương binh và Xã hội để hướng dẫn bổ sung kịp thời./</w:t>
      </w:r>
      <w:r w:rsidRPr="00A70A1E">
        <w:rPr>
          <w:rFonts w:ascii="Times New Roman" w:eastAsia="Times New Roman" w:hAnsi="Times New Roman" w:cs="Times New Roman"/>
          <w:color w:val="000000"/>
          <w:sz w:val="24"/>
          <w:szCs w:val="24"/>
        </w:rPr>
        <w:t>.</w:t>
      </w:r>
    </w:p>
    <w:p w:rsidR="00A70A1E" w:rsidRPr="00A70A1E" w:rsidRDefault="00A70A1E" w:rsidP="00A70A1E">
      <w:pPr>
        <w:shd w:val="clear" w:color="auto" w:fill="FFFFFF"/>
        <w:spacing w:before="120" w:after="0" w:line="360" w:lineRule="auto"/>
        <w:jc w:val="both"/>
        <w:rPr>
          <w:rFonts w:ascii="Times New Roman" w:eastAsia="Times New Roman" w:hAnsi="Times New Roman" w:cs="Times New Roman"/>
          <w:color w:val="000000"/>
          <w:sz w:val="24"/>
          <w:szCs w:val="24"/>
        </w:rPr>
      </w:pPr>
      <w:r w:rsidRPr="00A70A1E">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32"/>
        <w:gridCol w:w="3924"/>
      </w:tblGrid>
      <w:tr w:rsidR="00A70A1E" w:rsidRPr="00A70A1E" w:rsidTr="00A70A1E">
        <w:trPr>
          <w:tblCellSpacing w:w="0" w:type="dxa"/>
        </w:trPr>
        <w:tc>
          <w:tcPr>
            <w:tcW w:w="4932" w:type="dxa"/>
            <w:shd w:val="clear" w:color="auto" w:fill="FFFFFF"/>
            <w:tcMar>
              <w:top w:w="0" w:type="dxa"/>
              <w:left w:w="108" w:type="dxa"/>
              <w:bottom w:w="0" w:type="dxa"/>
              <w:right w:w="108" w:type="dxa"/>
            </w:tcMar>
            <w:hideMark/>
          </w:tcPr>
          <w:p w:rsidR="00A70A1E" w:rsidRPr="00A70A1E" w:rsidRDefault="00A70A1E" w:rsidP="00A70A1E">
            <w:pPr>
              <w:spacing w:before="120" w:after="0" w:line="360" w:lineRule="auto"/>
              <w:jc w:val="center"/>
              <w:rPr>
                <w:rFonts w:ascii="Times New Roman" w:eastAsia="Times New Roman" w:hAnsi="Times New Roman" w:cs="Times New Roman"/>
                <w:color w:val="000000"/>
                <w:sz w:val="24"/>
                <w:szCs w:val="24"/>
              </w:rPr>
            </w:pPr>
          </w:p>
          <w:p w:rsidR="00A70A1E" w:rsidRPr="00A70A1E" w:rsidRDefault="00A70A1E" w:rsidP="00A70A1E">
            <w:pPr>
              <w:spacing w:before="120" w:after="0" w:line="360" w:lineRule="auto"/>
              <w:jc w:val="center"/>
              <w:rPr>
                <w:rFonts w:ascii="Times New Roman" w:eastAsia="Times New Roman" w:hAnsi="Times New Roman" w:cs="Times New Roman"/>
                <w:color w:val="000000"/>
                <w:sz w:val="24"/>
                <w:szCs w:val="24"/>
              </w:rPr>
            </w:pPr>
            <w:r w:rsidRPr="00A70A1E">
              <w:rPr>
                <w:rFonts w:ascii="Times New Roman" w:eastAsia="Times New Roman" w:hAnsi="Times New Roman" w:cs="Times New Roman"/>
                <w:b/>
                <w:bCs/>
                <w:i/>
                <w:iCs/>
                <w:color w:val="000000"/>
                <w:sz w:val="24"/>
                <w:szCs w:val="24"/>
                <w:lang w:val="vi-VN"/>
              </w:rPr>
              <w:t>Nơi nhận:</w:t>
            </w:r>
            <w:r w:rsidRPr="00A70A1E">
              <w:rPr>
                <w:rFonts w:ascii="Times New Roman" w:eastAsia="Times New Roman" w:hAnsi="Times New Roman" w:cs="Times New Roman"/>
                <w:b/>
                <w:bCs/>
                <w:i/>
                <w:iCs/>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Thủ tướng và các Phó Th</w:t>
            </w:r>
            <w:r w:rsidRPr="00A70A1E">
              <w:rPr>
                <w:rFonts w:ascii="Times New Roman" w:eastAsia="Times New Roman" w:hAnsi="Times New Roman" w:cs="Times New Roman"/>
                <w:color w:val="000000"/>
                <w:sz w:val="24"/>
                <w:szCs w:val="24"/>
              </w:rPr>
              <w:t>ủ </w:t>
            </w:r>
            <w:r w:rsidRPr="00A70A1E">
              <w:rPr>
                <w:rFonts w:ascii="Times New Roman" w:eastAsia="Times New Roman" w:hAnsi="Times New Roman" w:cs="Times New Roman"/>
                <w:color w:val="000000"/>
                <w:sz w:val="24"/>
                <w:szCs w:val="24"/>
                <w:lang w:val="vi-VN"/>
              </w:rPr>
              <w:t>tướng Chính phủ;</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Văn phòng Quốc hội;</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V</w:t>
            </w:r>
            <w:r w:rsidRPr="00A70A1E">
              <w:rPr>
                <w:rFonts w:ascii="Times New Roman" w:eastAsia="Times New Roman" w:hAnsi="Times New Roman" w:cs="Times New Roman"/>
                <w:color w:val="000000"/>
                <w:sz w:val="24"/>
                <w:szCs w:val="24"/>
              </w:rPr>
              <w:t>ă</w:t>
            </w:r>
            <w:r w:rsidRPr="00A70A1E">
              <w:rPr>
                <w:rFonts w:ascii="Times New Roman" w:eastAsia="Times New Roman" w:hAnsi="Times New Roman" w:cs="Times New Roman"/>
                <w:color w:val="000000"/>
                <w:sz w:val="24"/>
                <w:szCs w:val="24"/>
                <w:lang w:val="vi-VN"/>
              </w:rPr>
              <w:t>n phòng Chủ tịch nước;</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Văn phòng Chính phủ;</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Vă</w:t>
            </w:r>
            <w:r w:rsidRPr="00A70A1E">
              <w:rPr>
                <w:rFonts w:ascii="Times New Roman" w:eastAsia="Times New Roman" w:hAnsi="Times New Roman" w:cs="Times New Roman"/>
                <w:color w:val="000000"/>
                <w:sz w:val="24"/>
                <w:szCs w:val="24"/>
                <w:lang w:val="vi-VN"/>
              </w:rPr>
              <w:t>n phòng Trung ương và các Ban của Đảng;</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Các Bộ, các cơ quan ngang Bộ, các cơ quan trực thuộc CP;</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Văn phòng BCĐ TW về phòng, chống tham nhũng;</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 xml:space="preserve">HĐND, UBND Tỉnh, thành phố trực thuộc </w:t>
            </w:r>
            <w:r w:rsidRPr="00A70A1E">
              <w:rPr>
                <w:rFonts w:ascii="Times New Roman" w:eastAsia="Times New Roman" w:hAnsi="Times New Roman" w:cs="Times New Roman"/>
                <w:color w:val="000000"/>
                <w:sz w:val="24"/>
                <w:szCs w:val="24"/>
                <w:lang w:val="vi-VN"/>
              </w:rPr>
              <w:lastRenderedPageBreak/>
              <w:t>TW;</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Tò</w:t>
            </w:r>
            <w:r w:rsidRPr="00A70A1E">
              <w:rPr>
                <w:rFonts w:ascii="Times New Roman" w:eastAsia="Times New Roman" w:hAnsi="Times New Roman" w:cs="Times New Roman"/>
                <w:color w:val="000000"/>
                <w:sz w:val="24"/>
                <w:szCs w:val="24"/>
              </w:rPr>
              <w:t>a </w:t>
            </w:r>
            <w:r w:rsidRPr="00A70A1E">
              <w:rPr>
                <w:rFonts w:ascii="Times New Roman" w:eastAsia="Times New Roman" w:hAnsi="Times New Roman" w:cs="Times New Roman"/>
                <w:color w:val="000000"/>
                <w:sz w:val="24"/>
                <w:szCs w:val="24"/>
                <w:lang w:val="vi-VN"/>
              </w:rPr>
              <w:t>án nhân dân tối cao;</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Viện kiểm sát nhân dân t</w:t>
            </w:r>
            <w:r w:rsidRPr="00A70A1E">
              <w:rPr>
                <w:rFonts w:ascii="Times New Roman" w:eastAsia="Times New Roman" w:hAnsi="Times New Roman" w:cs="Times New Roman"/>
                <w:color w:val="000000"/>
                <w:sz w:val="24"/>
                <w:szCs w:val="24"/>
              </w:rPr>
              <w:t>ố</w:t>
            </w:r>
            <w:r w:rsidRPr="00A70A1E">
              <w:rPr>
                <w:rFonts w:ascii="Times New Roman" w:eastAsia="Times New Roman" w:hAnsi="Times New Roman" w:cs="Times New Roman"/>
                <w:color w:val="000000"/>
                <w:sz w:val="24"/>
                <w:szCs w:val="24"/>
                <w:lang w:val="vi-VN"/>
              </w:rPr>
              <w:t>i cao;</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Kiểm toán Nhà nước;</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Cơ quan TW các đoàn thể và các Hội;</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Sở Tài chính tỉnh, TP trực thuộc TW;</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Sở LĐTBXH t</w:t>
            </w:r>
            <w:r w:rsidRPr="00A70A1E">
              <w:rPr>
                <w:rFonts w:ascii="Times New Roman" w:eastAsia="Times New Roman" w:hAnsi="Times New Roman" w:cs="Times New Roman"/>
                <w:color w:val="000000"/>
                <w:sz w:val="24"/>
                <w:szCs w:val="24"/>
              </w:rPr>
              <w:t>ỉ</w:t>
            </w:r>
            <w:r w:rsidRPr="00A70A1E">
              <w:rPr>
                <w:rFonts w:ascii="Times New Roman" w:eastAsia="Times New Roman" w:hAnsi="Times New Roman" w:cs="Times New Roman"/>
                <w:color w:val="000000"/>
                <w:sz w:val="24"/>
                <w:szCs w:val="24"/>
                <w:lang w:val="vi-VN"/>
              </w:rPr>
              <w:t>nh, thành phố trực thuộc TW;</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Các Tập đoàn kinh tế và Tổng công t</w:t>
            </w:r>
            <w:r w:rsidRPr="00A70A1E">
              <w:rPr>
                <w:rFonts w:ascii="Times New Roman" w:eastAsia="Times New Roman" w:hAnsi="Times New Roman" w:cs="Times New Roman"/>
                <w:color w:val="000000"/>
                <w:sz w:val="24"/>
                <w:szCs w:val="24"/>
              </w:rPr>
              <w:t>y </w:t>
            </w:r>
            <w:r w:rsidRPr="00A70A1E">
              <w:rPr>
                <w:rFonts w:ascii="Times New Roman" w:eastAsia="Times New Roman" w:hAnsi="Times New Roman" w:cs="Times New Roman"/>
                <w:color w:val="000000"/>
                <w:sz w:val="24"/>
                <w:szCs w:val="24"/>
                <w:lang w:val="vi-VN"/>
              </w:rPr>
              <w:t>hạng đặc biệt;</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Bảo hiểm tiền gửi Việt Nam;</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Ngân hàng Chính sách xã hội;</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Ngân hàng </w:t>
            </w:r>
            <w:r w:rsidRPr="00A70A1E">
              <w:rPr>
                <w:rFonts w:ascii="Times New Roman" w:eastAsia="Times New Roman" w:hAnsi="Times New Roman" w:cs="Times New Roman"/>
                <w:color w:val="000000"/>
                <w:sz w:val="24"/>
                <w:szCs w:val="24"/>
              </w:rPr>
              <w:t>Phát triển </w:t>
            </w:r>
            <w:r w:rsidRPr="00A70A1E">
              <w:rPr>
                <w:rFonts w:ascii="Times New Roman" w:eastAsia="Times New Roman" w:hAnsi="Times New Roman" w:cs="Times New Roman"/>
                <w:color w:val="000000"/>
                <w:sz w:val="24"/>
                <w:szCs w:val="24"/>
                <w:lang w:val="vi-VN"/>
              </w:rPr>
              <w:t>Việt Nam;</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Cục Kiểm tra v</w:t>
            </w:r>
            <w:r w:rsidRPr="00A70A1E">
              <w:rPr>
                <w:rFonts w:ascii="Times New Roman" w:eastAsia="Times New Roman" w:hAnsi="Times New Roman" w:cs="Times New Roman"/>
                <w:color w:val="000000"/>
                <w:sz w:val="24"/>
                <w:szCs w:val="24"/>
              </w:rPr>
              <w:t>ă</w:t>
            </w:r>
            <w:r w:rsidRPr="00A70A1E">
              <w:rPr>
                <w:rFonts w:ascii="Times New Roman" w:eastAsia="Times New Roman" w:hAnsi="Times New Roman" w:cs="Times New Roman"/>
                <w:color w:val="000000"/>
                <w:sz w:val="24"/>
                <w:szCs w:val="24"/>
                <w:lang w:val="vi-VN"/>
              </w:rPr>
              <w:t>n bản (Bộ Tư pháp);</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Đăng Công báo;</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Website của Chính phủ;</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Website của Bộ LĐTBXH;</w:t>
            </w:r>
            <w:r w:rsidRPr="00A70A1E">
              <w:rPr>
                <w:rFonts w:ascii="Times New Roman" w:eastAsia="Times New Roman" w:hAnsi="Times New Roman" w:cs="Times New Roman"/>
                <w:color w:val="000000"/>
                <w:sz w:val="24"/>
                <w:szCs w:val="24"/>
                <w:lang w:val="vi-VN"/>
              </w:rPr>
              <w:br/>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Lưu</w:t>
            </w:r>
            <w:r w:rsidRPr="00A70A1E">
              <w:rPr>
                <w:rFonts w:ascii="Times New Roman" w:eastAsia="Times New Roman" w:hAnsi="Times New Roman" w:cs="Times New Roman"/>
                <w:color w:val="000000"/>
                <w:sz w:val="24"/>
                <w:szCs w:val="24"/>
              </w:rPr>
              <w:t>: </w:t>
            </w:r>
            <w:r w:rsidRPr="00A70A1E">
              <w:rPr>
                <w:rFonts w:ascii="Times New Roman" w:eastAsia="Times New Roman" w:hAnsi="Times New Roman" w:cs="Times New Roman"/>
                <w:color w:val="000000"/>
                <w:sz w:val="24"/>
                <w:szCs w:val="24"/>
                <w:lang w:val="vi-VN"/>
              </w:rPr>
              <w:t>VT, Vụ LĐTL, PC.</w:t>
            </w:r>
          </w:p>
        </w:tc>
        <w:tc>
          <w:tcPr>
            <w:tcW w:w="3924" w:type="dxa"/>
            <w:shd w:val="clear" w:color="auto" w:fill="FFFFFF"/>
            <w:tcMar>
              <w:top w:w="0" w:type="dxa"/>
              <w:left w:w="108" w:type="dxa"/>
              <w:bottom w:w="0" w:type="dxa"/>
              <w:right w:w="108" w:type="dxa"/>
            </w:tcMar>
            <w:hideMark/>
          </w:tcPr>
          <w:p w:rsidR="00A70A1E" w:rsidRPr="00A70A1E" w:rsidRDefault="00A70A1E" w:rsidP="00A70A1E">
            <w:pPr>
              <w:spacing w:before="120" w:after="0" w:line="360" w:lineRule="auto"/>
              <w:jc w:val="center"/>
              <w:rPr>
                <w:rFonts w:ascii="Times New Roman" w:eastAsia="Times New Roman" w:hAnsi="Times New Roman" w:cs="Times New Roman"/>
                <w:color w:val="000000"/>
                <w:sz w:val="24"/>
                <w:szCs w:val="24"/>
              </w:rPr>
            </w:pPr>
            <w:r w:rsidRPr="00A70A1E">
              <w:rPr>
                <w:rFonts w:ascii="Times New Roman" w:eastAsia="Times New Roman" w:hAnsi="Times New Roman" w:cs="Times New Roman"/>
                <w:b/>
                <w:bCs/>
                <w:color w:val="000000"/>
                <w:sz w:val="24"/>
                <w:szCs w:val="24"/>
              </w:rPr>
              <w:lastRenderedPageBreak/>
              <w:t>KT. BỘ TRƯỞNG</w:t>
            </w:r>
            <w:r w:rsidRPr="00A70A1E">
              <w:rPr>
                <w:rFonts w:ascii="Times New Roman" w:eastAsia="Times New Roman" w:hAnsi="Times New Roman" w:cs="Times New Roman"/>
                <w:b/>
                <w:bCs/>
                <w:color w:val="000000"/>
                <w:sz w:val="24"/>
                <w:szCs w:val="24"/>
              </w:rPr>
              <w:br/>
              <w:t>THỨ TRƯỞNG</w:t>
            </w:r>
            <w:r w:rsidRPr="00A70A1E">
              <w:rPr>
                <w:rFonts w:ascii="Times New Roman" w:eastAsia="Times New Roman" w:hAnsi="Times New Roman" w:cs="Times New Roman"/>
                <w:b/>
                <w:bCs/>
                <w:color w:val="000000"/>
                <w:sz w:val="24"/>
                <w:szCs w:val="24"/>
              </w:rPr>
              <w:br/>
            </w:r>
            <w:r w:rsidRPr="00A70A1E">
              <w:rPr>
                <w:rFonts w:ascii="Times New Roman" w:eastAsia="Times New Roman" w:hAnsi="Times New Roman" w:cs="Times New Roman"/>
                <w:b/>
                <w:bCs/>
                <w:color w:val="000000"/>
                <w:sz w:val="24"/>
                <w:szCs w:val="24"/>
              </w:rPr>
              <w:br/>
            </w:r>
            <w:r w:rsidRPr="00A70A1E">
              <w:rPr>
                <w:rFonts w:ascii="Times New Roman" w:eastAsia="Times New Roman" w:hAnsi="Times New Roman" w:cs="Times New Roman"/>
                <w:b/>
                <w:bCs/>
                <w:color w:val="000000"/>
                <w:sz w:val="24"/>
                <w:szCs w:val="24"/>
              </w:rPr>
              <w:br/>
            </w:r>
            <w:r w:rsidRPr="00A70A1E">
              <w:rPr>
                <w:rFonts w:ascii="Times New Roman" w:eastAsia="Times New Roman" w:hAnsi="Times New Roman" w:cs="Times New Roman"/>
                <w:b/>
                <w:bCs/>
                <w:color w:val="000000"/>
                <w:sz w:val="24"/>
                <w:szCs w:val="24"/>
              </w:rPr>
              <w:br/>
            </w:r>
            <w:r w:rsidRPr="00A70A1E">
              <w:rPr>
                <w:rFonts w:ascii="Times New Roman" w:eastAsia="Times New Roman" w:hAnsi="Times New Roman" w:cs="Times New Roman"/>
                <w:b/>
                <w:bCs/>
                <w:color w:val="000000"/>
                <w:sz w:val="24"/>
                <w:szCs w:val="24"/>
              </w:rPr>
              <w:br/>
              <w:t>Phạm Minh Huân</w:t>
            </w:r>
          </w:p>
        </w:tc>
      </w:tr>
    </w:tbl>
    <w:p w:rsidR="00A70A1E" w:rsidRPr="00A70A1E" w:rsidRDefault="00A70A1E" w:rsidP="00A70A1E">
      <w:pPr>
        <w:shd w:val="clear" w:color="auto" w:fill="FFFFFF"/>
        <w:spacing w:before="120" w:after="0" w:line="360" w:lineRule="auto"/>
        <w:jc w:val="center"/>
        <w:rPr>
          <w:rFonts w:ascii="Times New Roman" w:eastAsia="Times New Roman" w:hAnsi="Times New Roman" w:cs="Times New Roman"/>
          <w:color w:val="000000"/>
          <w:sz w:val="24"/>
          <w:szCs w:val="24"/>
        </w:rPr>
      </w:pPr>
    </w:p>
    <w:p w:rsidR="00446EE1" w:rsidRPr="00A70A1E" w:rsidRDefault="00446EE1" w:rsidP="00A70A1E">
      <w:pPr>
        <w:spacing w:line="360" w:lineRule="auto"/>
        <w:jc w:val="center"/>
        <w:rPr>
          <w:rFonts w:ascii="Times New Roman" w:hAnsi="Times New Roman" w:cs="Times New Roman"/>
          <w:sz w:val="24"/>
          <w:szCs w:val="24"/>
        </w:rPr>
      </w:pPr>
    </w:p>
    <w:sectPr w:rsidR="00446EE1" w:rsidRPr="00A70A1E" w:rsidSect="00A70A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64" w:rsidRDefault="00024864" w:rsidP="00A70A1E">
      <w:pPr>
        <w:spacing w:after="0" w:line="240" w:lineRule="auto"/>
      </w:pPr>
      <w:r>
        <w:separator/>
      </w:r>
    </w:p>
  </w:endnote>
  <w:endnote w:type="continuationSeparator" w:id="0">
    <w:p w:rsidR="00024864" w:rsidRDefault="00024864" w:rsidP="00A7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F1" w:rsidRDefault="00A278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1E" w:rsidRPr="00A70A1E" w:rsidRDefault="00A70A1E" w:rsidP="00A70A1E">
    <w:pPr>
      <w:pStyle w:val="Footer"/>
      <w:jc w:val="center"/>
      <w:rPr>
        <w:rFonts w:ascii="Times New Roman" w:hAnsi="Times New Roman"/>
        <w:sz w:val="24"/>
        <w:szCs w:val="24"/>
      </w:rPr>
    </w:pPr>
    <w:r w:rsidRPr="00A70A1E">
      <w:rPr>
        <w:rFonts w:ascii="Times New Roman" w:hAnsi="Times New Roman"/>
        <w:b/>
        <w:color w:val="FF0000"/>
        <w:sz w:val="24"/>
        <w:szCs w:val="24"/>
      </w:rPr>
      <w:t>TỔNG ĐÀI TƯ VẤN PHÁP LUẬT TRỰC TUYẾN 24/7: 1900.6568</w:t>
    </w:r>
  </w:p>
  <w:p w:rsidR="00A70A1E" w:rsidRDefault="00A70A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F1" w:rsidRDefault="00A278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64" w:rsidRDefault="00024864" w:rsidP="00A70A1E">
      <w:pPr>
        <w:spacing w:after="0" w:line="240" w:lineRule="auto"/>
      </w:pPr>
      <w:r>
        <w:separator/>
      </w:r>
    </w:p>
  </w:footnote>
  <w:footnote w:type="continuationSeparator" w:id="0">
    <w:p w:rsidR="00024864" w:rsidRDefault="00024864" w:rsidP="00A7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F1" w:rsidRDefault="00A278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A70A1E" w:rsidRPr="00A67571" w:rsidTr="00B248D1">
      <w:trPr>
        <w:trHeight w:val="1208"/>
      </w:trPr>
      <w:tc>
        <w:tcPr>
          <w:tcW w:w="2411" w:type="dxa"/>
          <w:tcBorders>
            <w:top w:val="nil"/>
            <w:left w:val="nil"/>
            <w:bottom w:val="single" w:sz="4" w:space="0" w:color="auto"/>
            <w:right w:val="nil"/>
          </w:tcBorders>
          <w:vAlign w:val="center"/>
          <w:hideMark/>
        </w:tcPr>
        <w:p w:rsidR="00A70A1E" w:rsidRPr="00A67571" w:rsidRDefault="00A70A1E" w:rsidP="00B248D1">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A278F1" w:rsidRDefault="00A278F1" w:rsidP="00A278F1">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A278F1" w:rsidRDefault="00A278F1" w:rsidP="00A278F1">
          <w:pPr>
            <w:rPr>
              <w:rFonts w:ascii="Times New Roman" w:hAnsi="Times New Roman"/>
              <w:sz w:val="20"/>
            </w:rPr>
          </w:pPr>
          <w:r>
            <w:rPr>
              <w:sz w:val="20"/>
            </w:rPr>
            <w:t>89 To Vinh Dien Street, Thanh Xuan District, Hanoi City, Viet Nam</w:t>
          </w:r>
        </w:p>
        <w:p w:rsidR="00A278F1" w:rsidRDefault="00A278F1" w:rsidP="00A278F1">
          <w:pPr>
            <w:rPr>
              <w:sz w:val="20"/>
            </w:rPr>
          </w:pPr>
          <w:r>
            <w:rPr>
              <w:sz w:val="20"/>
            </w:rPr>
            <w:t>Tel:   1900.6568                             Fax: 024.73.000.111</w:t>
          </w:r>
        </w:p>
        <w:p w:rsidR="00A70A1E" w:rsidRPr="00A67571" w:rsidRDefault="00A278F1" w:rsidP="00A278F1">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0" w:name="_GoBack"/>
          <w:bookmarkEnd w:id="0"/>
        </w:p>
      </w:tc>
    </w:tr>
  </w:tbl>
  <w:p w:rsidR="00A70A1E" w:rsidRPr="00A67571" w:rsidRDefault="00A70A1E" w:rsidP="00A70A1E">
    <w:pPr>
      <w:pStyle w:val="Header"/>
      <w:rPr>
        <w:rFonts w:ascii="Times New Roman" w:hAnsi="Times New Roman"/>
      </w:rPr>
    </w:pPr>
  </w:p>
  <w:p w:rsidR="00A70A1E" w:rsidRDefault="00A70A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F1" w:rsidRDefault="00A27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0A1E"/>
    <w:rsid w:val="00024864"/>
    <w:rsid w:val="00446EE1"/>
    <w:rsid w:val="00A278F1"/>
    <w:rsid w:val="00A70A1E"/>
    <w:rsid w:val="00E3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ED834-1747-4FCD-9D63-E228CFB5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EE1"/>
  </w:style>
  <w:style w:type="paragraph" w:styleId="Heading6">
    <w:name w:val="heading 6"/>
    <w:basedOn w:val="Normal"/>
    <w:next w:val="Normal"/>
    <w:link w:val="Heading6Char"/>
    <w:semiHidden/>
    <w:unhideWhenUsed/>
    <w:qFormat/>
    <w:rsid w:val="00A70A1E"/>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0A1E"/>
  </w:style>
  <w:style w:type="character" w:styleId="Hyperlink">
    <w:name w:val="Hyperlink"/>
    <w:basedOn w:val="DefaultParagraphFont"/>
    <w:uiPriority w:val="99"/>
    <w:semiHidden/>
    <w:unhideWhenUsed/>
    <w:rsid w:val="00A70A1E"/>
    <w:rPr>
      <w:color w:val="0000FF"/>
      <w:u w:val="single"/>
    </w:rPr>
  </w:style>
  <w:style w:type="paragraph" w:styleId="Header">
    <w:name w:val="header"/>
    <w:basedOn w:val="Normal"/>
    <w:link w:val="HeaderChar"/>
    <w:unhideWhenUsed/>
    <w:rsid w:val="00A70A1E"/>
    <w:pPr>
      <w:tabs>
        <w:tab w:val="center" w:pos="4680"/>
        <w:tab w:val="right" w:pos="9360"/>
      </w:tabs>
      <w:spacing w:after="0" w:line="240" w:lineRule="auto"/>
    </w:pPr>
  </w:style>
  <w:style w:type="character" w:customStyle="1" w:styleId="HeaderChar">
    <w:name w:val="Header Char"/>
    <w:basedOn w:val="DefaultParagraphFont"/>
    <w:link w:val="Header"/>
    <w:rsid w:val="00A70A1E"/>
  </w:style>
  <w:style w:type="paragraph" w:styleId="Footer">
    <w:name w:val="footer"/>
    <w:basedOn w:val="Normal"/>
    <w:link w:val="FooterChar"/>
    <w:uiPriority w:val="99"/>
    <w:unhideWhenUsed/>
    <w:rsid w:val="00A70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A1E"/>
  </w:style>
  <w:style w:type="character" w:customStyle="1" w:styleId="Heading6Char">
    <w:name w:val="Heading 6 Char"/>
    <w:basedOn w:val="DefaultParagraphFont"/>
    <w:link w:val="Heading6"/>
    <w:semiHidden/>
    <w:rsid w:val="00A70A1E"/>
    <w:rPr>
      <w:rFonts w:ascii="Calibri" w:eastAsia="Times New Roman" w:hAnsi="Calibri" w:cs="Times New Roman"/>
      <w:b/>
      <w:bCs/>
    </w:rPr>
  </w:style>
  <w:style w:type="paragraph" w:styleId="BalloonText">
    <w:name w:val="Balloon Text"/>
    <w:basedOn w:val="Normal"/>
    <w:link w:val="BalloonTextChar"/>
    <w:uiPriority w:val="99"/>
    <w:semiHidden/>
    <w:unhideWhenUsed/>
    <w:rsid w:val="00A7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4551">
      <w:bodyDiv w:val="1"/>
      <w:marLeft w:val="0"/>
      <w:marRight w:val="0"/>
      <w:marTop w:val="0"/>
      <w:marBottom w:val="0"/>
      <w:divBdr>
        <w:top w:val="none" w:sz="0" w:space="0" w:color="auto"/>
        <w:left w:val="none" w:sz="0" w:space="0" w:color="auto"/>
        <w:bottom w:val="none" w:sz="0" w:space="0" w:color="auto"/>
        <w:right w:val="none" w:sz="0" w:space="0" w:color="auto"/>
      </w:divBdr>
    </w:div>
    <w:div w:id="11835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1574</Words>
  <Characters>8974</Characters>
  <Application>Microsoft Office Word</Application>
  <DocSecurity>0</DocSecurity>
  <Lines>74</Lines>
  <Paragraphs>21</Paragraphs>
  <ScaleCrop>false</ScaleCrop>
  <Company>Grizli777</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Mr.Ghost</dc:creator>
  <cp:lastModifiedBy>Admin</cp:lastModifiedBy>
  <cp:revision>2</cp:revision>
  <dcterms:created xsi:type="dcterms:W3CDTF">2015-10-09T13:41:00Z</dcterms:created>
  <dcterms:modified xsi:type="dcterms:W3CDTF">2020-09-14T05:04:00Z</dcterms:modified>
</cp:coreProperties>
</file>