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4349"/>
        <w:gridCol w:w="5227"/>
      </w:tblGrid>
      <w:tr w:rsidR="00F06CE3" w:rsidRPr="00F06CE3" w:rsidTr="00F06CE3">
        <w:trPr>
          <w:tblCellSpacing w:w="0" w:type="dxa"/>
        </w:trPr>
        <w:tc>
          <w:tcPr>
            <w:tcW w:w="4658" w:type="dxa"/>
            <w:shd w:val="clear" w:color="auto" w:fill="FFFFFF"/>
            <w:tcMar>
              <w:top w:w="0" w:type="dxa"/>
              <w:left w:w="108" w:type="dxa"/>
              <w:bottom w:w="0" w:type="dxa"/>
              <w:right w:w="108" w:type="dxa"/>
            </w:tcMar>
            <w:hideMark/>
          </w:tcPr>
          <w:p w:rsidR="00F06CE3" w:rsidRPr="00F06CE3" w:rsidRDefault="00F06CE3" w:rsidP="00F06CE3">
            <w:pPr>
              <w:spacing w:after="240" w:line="360" w:lineRule="auto"/>
              <w:jc w:val="center"/>
              <w:rPr>
                <w:rFonts w:ascii="Times New Roman" w:eastAsia="Times New Roman" w:hAnsi="Times New Roman" w:cs="Times New Roman"/>
                <w:color w:val="000000"/>
                <w:sz w:val="24"/>
                <w:szCs w:val="24"/>
              </w:rPr>
            </w:pPr>
            <w:r w:rsidRPr="00F06CE3">
              <w:rPr>
                <w:rFonts w:ascii="Times New Roman" w:eastAsia="Times New Roman" w:hAnsi="Times New Roman" w:cs="Times New Roman"/>
                <w:b/>
                <w:bCs/>
                <w:color w:val="000000"/>
                <w:sz w:val="24"/>
                <w:szCs w:val="24"/>
              </w:rPr>
              <w:t>BỘ Y TẾ</w:t>
            </w:r>
            <w:r w:rsidRPr="00F06CE3">
              <w:rPr>
                <w:rFonts w:ascii="Times New Roman" w:eastAsia="Times New Roman" w:hAnsi="Times New Roman" w:cs="Times New Roman"/>
                <w:b/>
                <w:bCs/>
                <w:color w:val="000000"/>
                <w:sz w:val="24"/>
                <w:szCs w:val="24"/>
              </w:rPr>
              <w:br/>
            </w:r>
            <w:r w:rsidRPr="00F06CE3">
              <w:rPr>
                <w:rFonts w:ascii="Times New Roman" w:eastAsia="Times New Roman" w:hAnsi="Times New Roman" w:cs="Times New Roman"/>
                <w:color w:val="000000"/>
                <w:sz w:val="24"/>
                <w:szCs w:val="24"/>
              </w:rPr>
              <w:t>*******</w:t>
            </w:r>
          </w:p>
          <w:p w:rsidR="00F06CE3" w:rsidRPr="00F06CE3" w:rsidRDefault="00F06CE3" w:rsidP="00F06CE3">
            <w:pPr>
              <w:spacing w:after="120" w:line="360" w:lineRule="auto"/>
              <w:jc w:val="center"/>
              <w:rPr>
                <w:rFonts w:ascii="Times New Roman" w:eastAsia="Times New Roman" w:hAnsi="Times New Roman" w:cs="Times New Roman"/>
                <w:color w:val="000000"/>
                <w:sz w:val="24"/>
                <w:szCs w:val="24"/>
              </w:rPr>
            </w:pPr>
            <w:r w:rsidRPr="00F06CE3">
              <w:rPr>
                <w:rFonts w:ascii="Times New Roman" w:eastAsia="Times New Roman" w:hAnsi="Times New Roman" w:cs="Times New Roman"/>
                <w:color w:val="000000"/>
                <w:sz w:val="24"/>
                <w:szCs w:val="24"/>
              </w:rPr>
              <w:t>Số: 1221/2000/QĐ-BYT</w:t>
            </w:r>
          </w:p>
        </w:tc>
        <w:tc>
          <w:tcPr>
            <w:tcW w:w="5720" w:type="dxa"/>
            <w:shd w:val="clear" w:color="auto" w:fill="FFFFFF"/>
            <w:tcMar>
              <w:top w:w="0" w:type="dxa"/>
              <w:left w:w="108" w:type="dxa"/>
              <w:bottom w:w="0" w:type="dxa"/>
              <w:right w:w="108" w:type="dxa"/>
            </w:tcMar>
            <w:hideMark/>
          </w:tcPr>
          <w:p w:rsidR="00F06CE3" w:rsidRPr="00F06CE3" w:rsidRDefault="00F06CE3" w:rsidP="00F06CE3">
            <w:pPr>
              <w:spacing w:after="120" w:line="360" w:lineRule="auto"/>
              <w:jc w:val="center"/>
              <w:rPr>
                <w:rFonts w:ascii="Times New Roman" w:eastAsia="Times New Roman" w:hAnsi="Times New Roman" w:cs="Times New Roman"/>
                <w:color w:val="000000"/>
                <w:sz w:val="24"/>
                <w:szCs w:val="24"/>
              </w:rPr>
            </w:pPr>
            <w:r w:rsidRPr="00F06CE3">
              <w:rPr>
                <w:rFonts w:ascii="Times New Roman" w:eastAsia="Times New Roman" w:hAnsi="Times New Roman" w:cs="Times New Roman"/>
                <w:b/>
                <w:bCs/>
                <w:color w:val="000000"/>
                <w:sz w:val="24"/>
                <w:szCs w:val="24"/>
              </w:rPr>
              <w:t>CỘNG HOÀ XÃ HỘI CHỦ NGHĨA VIỆT NAM</w:t>
            </w:r>
            <w:r w:rsidRPr="00F06CE3">
              <w:rPr>
                <w:rFonts w:ascii="Times New Roman" w:eastAsia="Times New Roman" w:hAnsi="Times New Roman" w:cs="Times New Roman"/>
                <w:b/>
                <w:bCs/>
                <w:color w:val="000000"/>
                <w:sz w:val="24"/>
                <w:szCs w:val="24"/>
              </w:rPr>
              <w:br/>
              <w:t>Độc lập - Tự do - Hạnh phúc</w:t>
            </w:r>
            <w:r w:rsidRPr="00F06CE3">
              <w:rPr>
                <w:rFonts w:ascii="Times New Roman" w:eastAsia="Times New Roman" w:hAnsi="Times New Roman" w:cs="Times New Roman"/>
                <w:color w:val="000000"/>
                <w:sz w:val="24"/>
                <w:szCs w:val="24"/>
              </w:rPr>
              <w:br/>
              <w:t>*******</w:t>
            </w:r>
          </w:p>
          <w:p w:rsidR="00F06CE3" w:rsidRPr="00F06CE3" w:rsidRDefault="00F06CE3" w:rsidP="00F06CE3">
            <w:pPr>
              <w:spacing w:after="120" w:line="360" w:lineRule="auto"/>
              <w:jc w:val="right"/>
              <w:rPr>
                <w:rFonts w:ascii="Times New Roman" w:eastAsia="Times New Roman" w:hAnsi="Times New Roman" w:cs="Times New Roman"/>
                <w:color w:val="000000"/>
                <w:sz w:val="24"/>
                <w:szCs w:val="24"/>
              </w:rPr>
            </w:pPr>
            <w:r w:rsidRPr="00F06CE3">
              <w:rPr>
                <w:rFonts w:ascii="Times New Roman" w:eastAsia="Times New Roman" w:hAnsi="Times New Roman" w:cs="Times New Roman"/>
                <w:i/>
                <w:iCs/>
                <w:color w:val="000000"/>
                <w:sz w:val="24"/>
                <w:szCs w:val="24"/>
              </w:rPr>
              <w:t>Hà Nội, ngày 18 tháng 4 năm 2000</w:t>
            </w:r>
          </w:p>
        </w:tc>
      </w:tr>
    </w:tbl>
    <w:p w:rsidR="00F06CE3" w:rsidRPr="00F06CE3" w:rsidRDefault="00F06CE3" w:rsidP="00F06CE3">
      <w:pPr>
        <w:shd w:val="clear" w:color="auto" w:fill="FFFFFF"/>
        <w:spacing w:after="120" w:line="360" w:lineRule="auto"/>
        <w:jc w:val="center"/>
        <w:rPr>
          <w:rFonts w:ascii="Times New Roman" w:eastAsia="Times New Roman" w:hAnsi="Times New Roman" w:cs="Times New Roman"/>
          <w:color w:val="000000"/>
          <w:sz w:val="24"/>
          <w:szCs w:val="24"/>
        </w:rPr>
      </w:pPr>
      <w:r w:rsidRPr="00F06CE3">
        <w:rPr>
          <w:rFonts w:ascii="Times New Roman" w:eastAsia="Times New Roman" w:hAnsi="Times New Roman" w:cs="Times New Roman"/>
          <w:b/>
          <w:bCs/>
          <w:color w:val="000000"/>
          <w:sz w:val="24"/>
          <w:szCs w:val="24"/>
        </w:rPr>
        <w:t> </w:t>
      </w:r>
    </w:p>
    <w:p w:rsidR="00F06CE3" w:rsidRPr="00F06CE3" w:rsidRDefault="00F06CE3" w:rsidP="00F06CE3">
      <w:pPr>
        <w:shd w:val="clear" w:color="auto" w:fill="FFFFFF"/>
        <w:spacing w:after="120" w:line="360" w:lineRule="auto"/>
        <w:jc w:val="center"/>
        <w:rPr>
          <w:rFonts w:ascii="Times New Roman" w:eastAsia="Times New Roman" w:hAnsi="Times New Roman" w:cs="Times New Roman"/>
          <w:color w:val="000000"/>
          <w:sz w:val="24"/>
          <w:szCs w:val="24"/>
        </w:rPr>
      </w:pPr>
      <w:r w:rsidRPr="00F06CE3">
        <w:rPr>
          <w:rFonts w:ascii="Times New Roman" w:eastAsia="Times New Roman" w:hAnsi="Times New Roman" w:cs="Times New Roman"/>
          <w:b/>
          <w:bCs/>
          <w:color w:val="000000"/>
          <w:sz w:val="24"/>
          <w:szCs w:val="24"/>
        </w:rPr>
        <w:t>QUYẾT ĐỊNH</w:t>
      </w:r>
    </w:p>
    <w:p w:rsidR="00F06CE3" w:rsidRPr="00F06CE3" w:rsidRDefault="00F06CE3" w:rsidP="00F06CE3">
      <w:pPr>
        <w:shd w:val="clear" w:color="auto" w:fill="FFFFFF"/>
        <w:spacing w:after="120" w:line="360" w:lineRule="auto"/>
        <w:jc w:val="center"/>
        <w:rPr>
          <w:rFonts w:ascii="Times New Roman" w:eastAsia="Times New Roman" w:hAnsi="Times New Roman" w:cs="Times New Roman"/>
          <w:color w:val="000000"/>
          <w:sz w:val="24"/>
          <w:szCs w:val="24"/>
        </w:rPr>
      </w:pPr>
      <w:r w:rsidRPr="00F06CE3">
        <w:rPr>
          <w:rFonts w:ascii="Times New Roman" w:eastAsia="Times New Roman" w:hAnsi="Times New Roman" w:cs="Times New Roman"/>
          <w:color w:val="000000"/>
          <w:sz w:val="24"/>
          <w:szCs w:val="24"/>
        </w:rPr>
        <w:t>VỀ VIỆC BAN HÀNH QUY ĐỊNH VỀ VỆ SINH TRƯỜNG HỌC.</w:t>
      </w:r>
    </w:p>
    <w:p w:rsidR="00F06CE3" w:rsidRPr="00F06CE3" w:rsidRDefault="00F06CE3" w:rsidP="00F06CE3">
      <w:pPr>
        <w:shd w:val="clear" w:color="auto" w:fill="FFFFFF"/>
        <w:spacing w:after="120" w:line="360" w:lineRule="auto"/>
        <w:jc w:val="center"/>
        <w:rPr>
          <w:rFonts w:ascii="Times New Roman" w:eastAsia="Times New Roman" w:hAnsi="Times New Roman" w:cs="Times New Roman"/>
          <w:color w:val="000000"/>
          <w:sz w:val="24"/>
          <w:szCs w:val="24"/>
        </w:rPr>
      </w:pPr>
      <w:r w:rsidRPr="00F06CE3">
        <w:rPr>
          <w:rFonts w:ascii="Times New Roman" w:eastAsia="Times New Roman" w:hAnsi="Times New Roman" w:cs="Times New Roman"/>
          <w:b/>
          <w:bCs/>
          <w:color w:val="000000"/>
          <w:sz w:val="24"/>
          <w:szCs w:val="24"/>
        </w:rPr>
        <w:t>BỘ TRƯỞNG BỘ Y TẾ</w:t>
      </w:r>
    </w:p>
    <w:p w:rsidR="00F06CE3" w:rsidRPr="00F06CE3" w:rsidRDefault="00F06CE3" w:rsidP="00F06CE3">
      <w:pPr>
        <w:shd w:val="clear" w:color="auto" w:fill="FFFFFF"/>
        <w:spacing w:after="120" w:line="360" w:lineRule="auto"/>
        <w:rPr>
          <w:rFonts w:ascii="Times New Roman" w:eastAsia="Times New Roman" w:hAnsi="Times New Roman" w:cs="Times New Roman"/>
          <w:color w:val="000000"/>
          <w:sz w:val="24"/>
          <w:szCs w:val="24"/>
        </w:rPr>
      </w:pPr>
      <w:r w:rsidRPr="00F06CE3">
        <w:rPr>
          <w:rFonts w:ascii="Times New Roman" w:eastAsia="Times New Roman" w:hAnsi="Times New Roman" w:cs="Times New Roman"/>
          <w:i/>
          <w:iCs/>
          <w:color w:val="000000"/>
          <w:sz w:val="24"/>
          <w:szCs w:val="24"/>
        </w:rPr>
        <w:t>Căn cứ Luật bảo vệ sức khoẻ nhân dân ngày 30 tháng 06 năm 1989;</w:t>
      </w:r>
      <w:r w:rsidRPr="00F06CE3">
        <w:rPr>
          <w:rFonts w:ascii="Times New Roman" w:eastAsia="Times New Roman" w:hAnsi="Times New Roman" w:cs="Times New Roman"/>
          <w:i/>
          <w:iCs/>
          <w:color w:val="000000"/>
          <w:sz w:val="24"/>
          <w:szCs w:val="24"/>
        </w:rPr>
        <w:br/>
        <w:t>Căn cứ Nghị định số 68/CP ngày 11/10/1993 của Chính phủ quy định chức năng, nhiệm vụ, quyền hạn và tổ chức bộ máy của Bộ Y tế.</w:t>
      </w:r>
      <w:r w:rsidRPr="00F06CE3">
        <w:rPr>
          <w:rFonts w:ascii="Times New Roman" w:eastAsia="Times New Roman" w:hAnsi="Times New Roman" w:cs="Times New Roman"/>
          <w:i/>
          <w:iCs/>
          <w:color w:val="000000"/>
          <w:sz w:val="24"/>
          <w:szCs w:val="24"/>
        </w:rPr>
        <w:br/>
        <w:t>Theo đề nghị của Vụ trưởng vụ Y tế dự phòng, Chánh thanh tra - Bộ Y tế.</w:t>
      </w:r>
    </w:p>
    <w:p w:rsidR="00F06CE3" w:rsidRPr="00F06CE3" w:rsidRDefault="00F06CE3" w:rsidP="00F06CE3">
      <w:pPr>
        <w:shd w:val="clear" w:color="auto" w:fill="FFFFFF"/>
        <w:spacing w:after="120" w:line="360" w:lineRule="auto"/>
        <w:jc w:val="center"/>
        <w:outlineLvl w:val="0"/>
        <w:rPr>
          <w:rFonts w:ascii="Times New Roman" w:eastAsia="Times New Roman" w:hAnsi="Times New Roman" w:cs="Times New Roman"/>
          <w:b/>
          <w:bCs/>
          <w:color w:val="4A4A4A"/>
          <w:kern w:val="36"/>
          <w:sz w:val="24"/>
          <w:szCs w:val="24"/>
        </w:rPr>
      </w:pPr>
      <w:r w:rsidRPr="00F06CE3">
        <w:rPr>
          <w:rFonts w:ascii="Times New Roman" w:eastAsia="Times New Roman" w:hAnsi="Times New Roman" w:cs="Times New Roman"/>
          <w:b/>
          <w:bCs/>
          <w:color w:val="4A4A4A"/>
          <w:kern w:val="36"/>
          <w:sz w:val="24"/>
          <w:szCs w:val="24"/>
        </w:rPr>
        <w:t>QUYẾT ĐỊNH:</w:t>
      </w:r>
    </w:p>
    <w:p w:rsidR="00F06CE3" w:rsidRPr="00F06CE3" w:rsidRDefault="00F06CE3" w:rsidP="00F06CE3">
      <w:pPr>
        <w:shd w:val="clear" w:color="auto" w:fill="FFFFFF"/>
        <w:spacing w:after="120" w:line="360" w:lineRule="auto"/>
        <w:rPr>
          <w:rFonts w:ascii="Times New Roman" w:eastAsia="Times New Roman" w:hAnsi="Times New Roman" w:cs="Times New Roman"/>
          <w:color w:val="000000"/>
          <w:sz w:val="24"/>
          <w:szCs w:val="24"/>
        </w:rPr>
      </w:pPr>
      <w:r w:rsidRPr="00F06CE3">
        <w:rPr>
          <w:rFonts w:ascii="Times New Roman" w:eastAsia="Times New Roman" w:hAnsi="Times New Roman" w:cs="Times New Roman"/>
          <w:b/>
          <w:bCs/>
          <w:color w:val="000000"/>
          <w:sz w:val="24"/>
          <w:szCs w:val="24"/>
        </w:rPr>
        <w:t>Điều 1. </w:t>
      </w:r>
      <w:r w:rsidRPr="00F06CE3">
        <w:rPr>
          <w:rFonts w:ascii="Times New Roman" w:eastAsia="Times New Roman" w:hAnsi="Times New Roman" w:cs="Times New Roman"/>
          <w:color w:val="000000"/>
          <w:sz w:val="24"/>
          <w:szCs w:val="24"/>
        </w:rPr>
        <w:t> Ban hành kèm theo Quyết định này bản Quy định về vệ sinh trường học.</w:t>
      </w:r>
    </w:p>
    <w:p w:rsidR="00F06CE3" w:rsidRPr="00F06CE3" w:rsidRDefault="00F06CE3" w:rsidP="00F06CE3">
      <w:pPr>
        <w:shd w:val="clear" w:color="auto" w:fill="FFFFFF"/>
        <w:spacing w:after="120" w:line="360" w:lineRule="auto"/>
        <w:rPr>
          <w:rFonts w:ascii="Times New Roman" w:eastAsia="Times New Roman" w:hAnsi="Times New Roman" w:cs="Times New Roman"/>
          <w:color w:val="000000"/>
          <w:sz w:val="24"/>
          <w:szCs w:val="24"/>
        </w:rPr>
      </w:pPr>
      <w:r w:rsidRPr="00F06CE3">
        <w:rPr>
          <w:rFonts w:ascii="Times New Roman" w:eastAsia="Times New Roman" w:hAnsi="Times New Roman" w:cs="Times New Roman"/>
          <w:b/>
          <w:bCs/>
          <w:color w:val="000000"/>
          <w:sz w:val="24"/>
          <w:szCs w:val="24"/>
        </w:rPr>
        <w:t>Điều 2. </w:t>
      </w:r>
      <w:r w:rsidRPr="00F06CE3">
        <w:rPr>
          <w:rFonts w:ascii="Times New Roman" w:eastAsia="Times New Roman" w:hAnsi="Times New Roman" w:cs="Times New Roman"/>
          <w:color w:val="000000"/>
          <w:sz w:val="24"/>
          <w:szCs w:val="24"/>
        </w:rPr>
        <w:t>Vụ Y tế phòng có trách nhiệm chỉ đạo, hướng dẫn và kiểm tra việc thực hiện Quyết định này.</w:t>
      </w:r>
    </w:p>
    <w:p w:rsidR="00F06CE3" w:rsidRPr="00F06CE3" w:rsidRDefault="00F06CE3" w:rsidP="00F06CE3">
      <w:pPr>
        <w:shd w:val="clear" w:color="auto" w:fill="FFFFFF"/>
        <w:spacing w:after="120" w:line="360" w:lineRule="auto"/>
        <w:rPr>
          <w:rFonts w:ascii="Times New Roman" w:eastAsia="Times New Roman" w:hAnsi="Times New Roman" w:cs="Times New Roman"/>
          <w:color w:val="000000"/>
          <w:sz w:val="24"/>
          <w:szCs w:val="24"/>
        </w:rPr>
      </w:pPr>
      <w:r w:rsidRPr="00F06CE3">
        <w:rPr>
          <w:rFonts w:ascii="Times New Roman" w:eastAsia="Times New Roman" w:hAnsi="Times New Roman" w:cs="Times New Roman"/>
          <w:b/>
          <w:bCs/>
          <w:color w:val="000000"/>
          <w:sz w:val="24"/>
          <w:szCs w:val="24"/>
        </w:rPr>
        <w:t>Điều 3. </w:t>
      </w:r>
      <w:r w:rsidRPr="00F06CE3">
        <w:rPr>
          <w:rFonts w:ascii="Times New Roman" w:eastAsia="Times New Roman" w:hAnsi="Times New Roman" w:cs="Times New Roman"/>
          <w:color w:val="000000"/>
          <w:sz w:val="24"/>
          <w:szCs w:val="24"/>
        </w:rPr>
        <w:t>Quyết định này có hiệu lực sau 15 ngày kể từ ngày ký ban hành. Các quy định trước đây trái với quy định trong Quyết định này đều bãi bỏ.</w:t>
      </w:r>
    </w:p>
    <w:p w:rsidR="00F06CE3" w:rsidRPr="00F06CE3" w:rsidRDefault="00F06CE3" w:rsidP="00F06CE3">
      <w:pPr>
        <w:shd w:val="clear" w:color="auto" w:fill="FFFFFF"/>
        <w:spacing w:after="120" w:line="360" w:lineRule="auto"/>
        <w:rPr>
          <w:rFonts w:ascii="Times New Roman" w:eastAsia="Times New Roman" w:hAnsi="Times New Roman" w:cs="Times New Roman"/>
          <w:color w:val="000000"/>
          <w:sz w:val="24"/>
          <w:szCs w:val="24"/>
        </w:rPr>
      </w:pPr>
      <w:r w:rsidRPr="00F06CE3">
        <w:rPr>
          <w:rFonts w:ascii="Times New Roman" w:eastAsia="Times New Roman" w:hAnsi="Times New Roman" w:cs="Times New Roman"/>
          <w:b/>
          <w:bCs/>
          <w:color w:val="000000"/>
          <w:sz w:val="24"/>
          <w:szCs w:val="24"/>
        </w:rPr>
        <w:t>Điều 4. </w:t>
      </w:r>
      <w:r w:rsidRPr="00F06CE3">
        <w:rPr>
          <w:rFonts w:ascii="Times New Roman" w:eastAsia="Times New Roman" w:hAnsi="Times New Roman" w:cs="Times New Roman"/>
          <w:color w:val="000000"/>
          <w:sz w:val="24"/>
          <w:szCs w:val="24"/>
        </w:rPr>
        <w:t>Các Chánh Văn phòng, Chánh thanh tra, Vụ trưởng Vụ y tế dự phòng, Vụ trưởng các Vụ thuộc Bộ y tế, Cục trưởng Cục Quản lý chất lượng vệ sinh an toàn thực phẩm, Thủ trưởng các đơn vị trực thuộc Bộ và Giám đốc Sở Y tế các tỉnh, thành phố trực thuộc Trung ương, Thủ trưởng y tế ngành chịu trách nhiệm thi hành Quyết định này./.</w:t>
      </w:r>
    </w:p>
    <w:p w:rsidR="00F06CE3" w:rsidRPr="00F06CE3" w:rsidRDefault="00F06CE3" w:rsidP="00F06CE3">
      <w:pPr>
        <w:shd w:val="clear" w:color="auto" w:fill="FFFFFF"/>
        <w:spacing w:after="120" w:line="360" w:lineRule="auto"/>
        <w:rPr>
          <w:rFonts w:ascii="Times New Roman" w:eastAsia="Times New Roman" w:hAnsi="Times New Roman" w:cs="Times New Roman"/>
          <w:color w:val="000000"/>
          <w:sz w:val="24"/>
          <w:szCs w:val="24"/>
        </w:rPr>
      </w:pPr>
      <w:r w:rsidRPr="00F06CE3">
        <w:rPr>
          <w:rFonts w:ascii="Times New Roman" w:eastAsia="Times New Roman" w:hAnsi="Times New Roman" w:cs="Times New Roman"/>
          <w:color w:val="000000"/>
          <w:sz w:val="24"/>
          <w:szCs w:val="24"/>
        </w:rPr>
        <w:t> </w:t>
      </w:r>
    </w:p>
    <w:tbl>
      <w:tblPr>
        <w:tblW w:w="7500" w:type="dxa"/>
        <w:tblCellSpacing w:w="0" w:type="dxa"/>
        <w:shd w:val="clear" w:color="auto" w:fill="FFFFFF"/>
        <w:tblCellMar>
          <w:left w:w="0" w:type="dxa"/>
          <w:right w:w="0" w:type="dxa"/>
        </w:tblCellMar>
        <w:tblLook w:val="04A0" w:firstRow="1" w:lastRow="0" w:firstColumn="1" w:lastColumn="0" w:noHBand="0" w:noVBand="1"/>
      </w:tblPr>
      <w:tblGrid>
        <w:gridCol w:w="3619"/>
        <w:gridCol w:w="3881"/>
      </w:tblGrid>
      <w:tr w:rsidR="00F06CE3" w:rsidRPr="00F06CE3" w:rsidTr="00F06CE3">
        <w:trPr>
          <w:tblCellSpacing w:w="0" w:type="dxa"/>
        </w:trPr>
        <w:tc>
          <w:tcPr>
            <w:tcW w:w="4788" w:type="dxa"/>
            <w:shd w:val="clear" w:color="auto" w:fill="FFFFFF"/>
            <w:tcMar>
              <w:top w:w="0" w:type="dxa"/>
              <w:left w:w="108" w:type="dxa"/>
              <w:bottom w:w="0" w:type="dxa"/>
              <w:right w:w="108" w:type="dxa"/>
            </w:tcMar>
            <w:hideMark/>
          </w:tcPr>
          <w:p w:rsidR="00F06CE3" w:rsidRPr="00F06CE3" w:rsidRDefault="00F06CE3" w:rsidP="00F06CE3">
            <w:pPr>
              <w:spacing w:after="120" w:line="360" w:lineRule="auto"/>
              <w:rPr>
                <w:rFonts w:ascii="Times New Roman" w:eastAsia="Times New Roman" w:hAnsi="Times New Roman" w:cs="Times New Roman"/>
                <w:color w:val="000000"/>
                <w:sz w:val="24"/>
                <w:szCs w:val="24"/>
              </w:rPr>
            </w:pPr>
            <w:r w:rsidRPr="00F06CE3">
              <w:rPr>
                <w:rFonts w:ascii="Times New Roman" w:eastAsia="Times New Roman" w:hAnsi="Times New Roman" w:cs="Times New Roman"/>
                <w:b/>
                <w:bCs/>
                <w:color w:val="000000"/>
                <w:sz w:val="24"/>
                <w:szCs w:val="24"/>
              </w:rPr>
              <w:lastRenderedPageBreak/>
              <w:t> </w:t>
            </w:r>
          </w:p>
        </w:tc>
        <w:tc>
          <w:tcPr>
            <w:tcW w:w="4788" w:type="dxa"/>
            <w:shd w:val="clear" w:color="auto" w:fill="FFFFFF"/>
            <w:tcMar>
              <w:top w:w="0" w:type="dxa"/>
              <w:left w:w="108" w:type="dxa"/>
              <w:bottom w:w="0" w:type="dxa"/>
              <w:right w:w="108" w:type="dxa"/>
            </w:tcMar>
            <w:hideMark/>
          </w:tcPr>
          <w:p w:rsidR="00F06CE3" w:rsidRPr="00F06CE3" w:rsidRDefault="00F06CE3" w:rsidP="00F06CE3">
            <w:pPr>
              <w:spacing w:after="120" w:line="360" w:lineRule="auto"/>
              <w:jc w:val="center"/>
              <w:rPr>
                <w:rFonts w:ascii="Times New Roman" w:eastAsia="Times New Roman" w:hAnsi="Times New Roman" w:cs="Times New Roman"/>
                <w:color w:val="000000"/>
                <w:sz w:val="24"/>
                <w:szCs w:val="24"/>
              </w:rPr>
            </w:pPr>
            <w:r w:rsidRPr="00F06CE3">
              <w:rPr>
                <w:rFonts w:ascii="Times New Roman" w:eastAsia="Times New Roman" w:hAnsi="Times New Roman" w:cs="Times New Roman"/>
                <w:b/>
                <w:bCs/>
                <w:color w:val="000000"/>
                <w:sz w:val="24"/>
                <w:szCs w:val="24"/>
              </w:rPr>
              <w:t>KT. BỘ TRƯỞNG BỘ Y TẾ</w:t>
            </w:r>
            <w:r w:rsidRPr="00F06CE3">
              <w:rPr>
                <w:rFonts w:ascii="Times New Roman" w:eastAsia="Times New Roman" w:hAnsi="Times New Roman" w:cs="Times New Roman"/>
                <w:b/>
                <w:bCs/>
                <w:color w:val="000000"/>
                <w:sz w:val="24"/>
                <w:szCs w:val="24"/>
              </w:rPr>
              <w:br/>
              <w:t>THỨ TRƯỞNG</w:t>
            </w:r>
            <w:r w:rsidRPr="00F06CE3">
              <w:rPr>
                <w:rFonts w:ascii="Times New Roman" w:eastAsia="Times New Roman" w:hAnsi="Times New Roman" w:cs="Times New Roman"/>
                <w:b/>
                <w:bCs/>
                <w:color w:val="000000"/>
                <w:sz w:val="24"/>
                <w:szCs w:val="24"/>
              </w:rPr>
              <w:br/>
            </w:r>
            <w:r w:rsidRPr="00F06CE3">
              <w:rPr>
                <w:rFonts w:ascii="Times New Roman" w:eastAsia="Times New Roman" w:hAnsi="Times New Roman" w:cs="Times New Roman"/>
                <w:color w:val="000000"/>
                <w:sz w:val="24"/>
                <w:szCs w:val="24"/>
              </w:rPr>
              <w:br/>
            </w:r>
            <w:r w:rsidRPr="00F06CE3">
              <w:rPr>
                <w:rFonts w:ascii="Times New Roman" w:eastAsia="Times New Roman" w:hAnsi="Times New Roman" w:cs="Times New Roman"/>
                <w:color w:val="000000"/>
                <w:sz w:val="24"/>
                <w:szCs w:val="24"/>
              </w:rPr>
              <w:br/>
            </w:r>
            <w:r w:rsidRPr="00F06CE3">
              <w:rPr>
                <w:rFonts w:ascii="Times New Roman" w:eastAsia="Times New Roman" w:hAnsi="Times New Roman" w:cs="Times New Roman"/>
                <w:color w:val="000000"/>
                <w:sz w:val="24"/>
                <w:szCs w:val="24"/>
              </w:rPr>
              <w:br/>
            </w:r>
            <w:r w:rsidRPr="00F06CE3">
              <w:rPr>
                <w:rFonts w:ascii="Times New Roman" w:eastAsia="Times New Roman" w:hAnsi="Times New Roman" w:cs="Times New Roman"/>
                <w:color w:val="000000"/>
                <w:sz w:val="24"/>
                <w:szCs w:val="24"/>
              </w:rPr>
              <w:br/>
            </w:r>
            <w:r w:rsidRPr="00F06CE3">
              <w:rPr>
                <w:rFonts w:ascii="Times New Roman" w:eastAsia="Times New Roman" w:hAnsi="Times New Roman" w:cs="Times New Roman"/>
                <w:b/>
                <w:bCs/>
                <w:color w:val="000000"/>
                <w:sz w:val="24"/>
                <w:szCs w:val="24"/>
              </w:rPr>
              <w:t>Nguyễn Văn Thưởng</w:t>
            </w:r>
          </w:p>
        </w:tc>
      </w:tr>
    </w:tbl>
    <w:p w:rsidR="00F06CE3" w:rsidRPr="00F06CE3" w:rsidRDefault="00F06CE3" w:rsidP="00F06CE3">
      <w:pPr>
        <w:shd w:val="clear" w:color="auto" w:fill="FFFFFF"/>
        <w:spacing w:after="120" w:line="360" w:lineRule="auto"/>
        <w:jc w:val="center"/>
        <w:rPr>
          <w:rFonts w:ascii="Times New Roman" w:eastAsia="Times New Roman" w:hAnsi="Times New Roman" w:cs="Times New Roman"/>
          <w:color w:val="000000"/>
          <w:sz w:val="24"/>
          <w:szCs w:val="24"/>
        </w:rPr>
      </w:pPr>
      <w:r w:rsidRPr="00F06CE3">
        <w:rPr>
          <w:rFonts w:ascii="Times New Roman" w:eastAsia="Times New Roman" w:hAnsi="Times New Roman" w:cs="Times New Roman"/>
          <w:b/>
          <w:bCs/>
          <w:color w:val="000000"/>
          <w:sz w:val="24"/>
          <w:szCs w:val="24"/>
        </w:rPr>
        <w:t> </w:t>
      </w:r>
    </w:p>
    <w:p w:rsidR="00F06CE3" w:rsidRPr="00F06CE3" w:rsidRDefault="00F06CE3" w:rsidP="00F06CE3">
      <w:pPr>
        <w:shd w:val="clear" w:color="auto" w:fill="FFFFFF"/>
        <w:spacing w:after="120" w:line="360" w:lineRule="auto"/>
        <w:jc w:val="center"/>
        <w:rPr>
          <w:rFonts w:ascii="Times New Roman" w:eastAsia="Times New Roman" w:hAnsi="Times New Roman" w:cs="Times New Roman"/>
          <w:color w:val="000000"/>
          <w:sz w:val="24"/>
          <w:szCs w:val="24"/>
        </w:rPr>
      </w:pPr>
      <w:r w:rsidRPr="00F06CE3">
        <w:rPr>
          <w:rFonts w:ascii="Times New Roman" w:eastAsia="Times New Roman" w:hAnsi="Times New Roman" w:cs="Times New Roman"/>
          <w:b/>
          <w:bCs/>
          <w:color w:val="000000"/>
          <w:sz w:val="24"/>
          <w:szCs w:val="24"/>
        </w:rPr>
        <w:t>QUY ĐỊNH</w:t>
      </w:r>
    </w:p>
    <w:p w:rsidR="00F06CE3" w:rsidRPr="00F06CE3" w:rsidRDefault="00F06CE3" w:rsidP="00F06CE3">
      <w:pPr>
        <w:shd w:val="clear" w:color="auto" w:fill="FFFFFF"/>
        <w:spacing w:after="120" w:line="360" w:lineRule="auto"/>
        <w:jc w:val="center"/>
        <w:rPr>
          <w:rFonts w:ascii="Times New Roman" w:eastAsia="Times New Roman" w:hAnsi="Times New Roman" w:cs="Times New Roman"/>
          <w:color w:val="000000"/>
          <w:sz w:val="24"/>
          <w:szCs w:val="24"/>
        </w:rPr>
      </w:pPr>
      <w:r w:rsidRPr="00F06CE3">
        <w:rPr>
          <w:rFonts w:ascii="Times New Roman" w:eastAsia="Times New Roman" w:hAnsi="Times New Roman" w:cs="Times New Roman"/>
          <w:color w:val="000000"/>
          <w:sz w:val="24"/>
          <w:szCs w:val="24"/>
        </w:rPr>
        <w:t>VỀ VỆ SINH TRƯỜNG HỌC</w:t>
      </w:r>
      <w:r w:rsidRPr="00F06CE3">
        <w:rPr>
          <w:rFonts w:ascii="Times New Roman" w:eastAsia="Times New Roman" w:hAnsi="Times New Roman" w:cs="Times New Roman"/>
          <w:color w:val="000000"/>
          <w:sz w:val="24"/>
          <w:szCs w:val="24"/>
        </w:rPr>
        <w:br/>
      </w:r>
      <w:r w:rsidRPr="00F06CE3">
        <w:rPr>
          <w:rFonts w:ascii="Times New Roman" w:eastAsia="Times New Roman" w:hAnsi="Times New Roman" w:cs="Times New Roman"/>
          <w:i/>
          <w:iCs/>
          <w:color w:val="000000"/>
          <w:sz w:val="24"/>
          <w:szCs w:val="24"/>
        </w:rPr>
        <w:t>(Ban hành kèm theo Quyết định số 1221/2000/QĐ-BYT ngày 18/4/2000 của Bộ trưởng Bộ Y tế).</w:t>
      </w:r>
    </w:p>
    <w:p w:rsidR="00F06CE3" w:rsidRPr="00F06CE3" w:rsidRDefault="00F06CE3" w:rsidP="00F06CE3">
      <w:pPr>
        <w:shd w:val="clear" w:color="auto" w:fill="FFFFFF"/>
        <w:spacing w:after="120" w:line="360" w:lineRule="auto"/>
        <w:outlineLvl w:val="0"/>
        <w:rPr>
          <w:rFonts w:ascii="Times New Roman" w:eastAsia="Times New Roman" w:hAnsi="Times New Roman" w:cs="Times New Roman"/>
          <w:b/>
          <w:bCs/>
          <w:color w:val="4A4A4A"/>
          <w:kern w:val="36"/>
          <w:sz w:val="24"/>
          <w:szCs w:val="24"/>
        </w:rPr>
      </w:pPr>
      <w:r w:rsidRPr="00F06CE3">
        <w:rPr>
          <w:rFonts w:ascii="Times New Roman" w:eastAsia="Times New Roman" w:hAnsi="Times New Roman" w:cs="Times New Roman"/>
          <w:b/>
          <w:bCs/>
          <w:color w:val="4A4A4A"/>
          <w:kern w:val="36"/>
          <w:sz w:val="24"/>
          <w:szCs w:val="24"/>
        </w:rPr>
        <w:t>Chương 1:</w:t>
      </w:r>
    </w:p>
    <w:p w:rsidR="00F06CE3" w:rsidRPr="00F06CE3" w:rsidRDefault="00F06CE3" w:rsidP="00F06CE3">
      <w:pPr>
        <w:shd w:val="clear" w:color="auto" w:fill="FFFFFF"/>
        <w:spacing w:after="120" w:line="360" w:lineRule="auto"/>
        <w:outlineLvl w:val="0"/>
        <w:rPr>
          <w:rFonts w:ascii="Times New Roman" w:eastAsia="Times New Roman" w:hAnsi="Times New Roman" w:cs="Times New Roman"/>
          <w:b/>
          <w:bCs/>
          <w:color w:val="4A4A4A"/>
          <w:kern w:val="36"/>
          <w:sz w:val="24"/>
          <w:szCs w:val="24"/>
        </w:rPr>
      </w:pPr>
      <w:r w:rsidRPr="00F06CE3">
        <w:rPr>
          <w:rFonts w:ascii="Times New Roman" w:eastAsia="Times New Roman" w:hAnsi="Times New Roman" w:cs="Times New Roman"/>
          <w:b/>
          <w:bCs/>
          <w:color w:val="4A4A4A"/>
          <w:kern w:val="36"/>
          <w:sz w:val="24"/>
          <w:szCs w:val="24"/>
        </w:rPr>
        <w:t>NHỮNG QUY ĐỊNH CHUNG</w:t>
      </w:r>
    </w:p>
    <w:p w:rsidR="00F06CE3" w:rsidRPr="00F06CE3" w:rsidRDefault="00F06CE3" w:rsidP="00F06CE3">
      <w:pPr>
        <w:shd w:val="clear" w:color="auto" w:fill="FFFFFF"/>
        <w:spacing w:after="120" w:line="360" w:lineRule="auto"/>
        <w:rPr>
          <w:rFonts w:ascii="Times New Roman" w:eastAsia="Times New Roman" w:hAnsi="Times New Roman" w:cs="Times New Roman"/>
          <w:color w:val="000000"/>
          <w:sz w:val="24"/>
          <w:szCs w:val="24"/>
        </w:rPr>
      </w:pPr>
      <w:r w:rsidRPr="00F06CE3">
        <w:rPr>
          <w:rFonts w:ascii="Times New Roman" w:eastAsia="Times New Roman" w:hAnsi="Times New Roman" w:cs="Times New Roman"/>
          <w:b/>
          <w:bCs/>
          <w:color w:val="000000"/>
          <w:sz w:val="24"/>
          <w:szCs w:val="24"/>
        </w:rPr>
        <w:t>Điều 1. </w:t>
      </w:r>
      <w:r w:rsidRPr="00F06CE3">
        <w:rPr>
          <w:rFonts w:ascii="Times New Roman" w:eastAsia="Times New Roman" w:hAnsi="Times New Roman" w:cs="Times New Roman"/>
          <w:color w:val="000000"/>
          <w:sz w:val="24"/>
          <w:szCs w:val="24"/>
        </w:rPr>
        <w:t>Phạm vi điều chỉnh</w:t>
      </w:r>
    </w:p>
    <w:p w:rsidR="00F06CE3" w:rsidRPr="00F06CE3" w:rsidRDefault="00F06CE3" w:rsidP="00F06CE3">
      <w:pPr>
        <w:shd w:val="clear" w:color="auto" w:fill="FFFFFF"/>
        <w:spacing w:after="120" w:line="360" w:lineRule="auto"/>
        <w:rPr>
          <w:rFonts w:ascii="Times New Roman" w:eastAsia="Times New Roman" w:hAnsi="Times New Roman" w:cs="Times New Roman"/>
          <w:color w:val="000000"/>
          <w:sz w:val="24"/>
          <w:szCs w:val="24"/>
        </w:rPr>
      </w:pPr>
      <w:r w:rsidRPr="00F06CE3">
        <w:rPr>
          <w:rFonts w:ascii="Times New Roman" w:eastAsia="Times New Roman" w:hAnsi="Times New Roman" w:cs="Times New Roman"/>
          <w:color w:val="000000"/>
          <w:sz w:val="24"/>
          <w:szCs w:val="24"/>
        </w:rPr>
        <w:t>Quy định này quy định về vệ sinh trường học bao gồm vệ sinh môi trường học tập; vệ sinh các phương tiện phục vụ học tập của trường học và vệ sinh nhà ở, nhà ăn ở các trường có học sinh nội trú, bán trú; quy định về kiểm tra, thanh tra, xử lý những trường hợp vi phạm.</w:t>
      </w:r>
    </w:p>
    <w:p w:rsidR="00F06CE3" w:rsidRPr="00F06CE3" w:rsidRDefault="00F06CE3" w:rsidP="00F06CE3">
      <w:pPr>
        <w:shd w:val="clear" w:color="auto" w:fill="FFFFFF"/>
        <w:spacing w:after="120" w:line="360" w:lineRule="auto"/>
        <w:rPr>
          <w:rFonts w:ascii="Times New Roman" w:eastAsia="Times New Roman" w:hAnsi="Times New Roman" w:cs="Times New Roman"/>
          <w:color w:val="000000"/>
          <w:sz w:val="24"/>
          <w:szCs w:val="24"/>
        </w:rPr>
      </w:pPr>
      <w:r w:rsidRPr="00F06CE3">
        <w:rPr>
          <w:rFonts w:ascii="Times New Roman" w:eastAsia="Times New Roman" w:hAnsi="Times New Roman" w:cs="Times New Roman"/>
          <w:b/>
          <w:bCs/>
          <w:color w:val="000000"/>
          <w:sz w:val="24"/>
          <w:szCs w:val="24"/>
        </w:rPr>
        <w:t>Điều 2.</w:t>
      </w:r>
      <w:r w:rsidRPr="00F06CE3">
        <w:rPr>
          <w:rFonts w:ascii="Times New Roman" w:eastAsia="Times New Roman" w:hAnsi="Times New Roman" w:cs="Times New Roman"/>
          <w:color w:val="000000"/>
          <w:sz w:val="24"/>
          <w:szCs w:val="24"/>
        </w:rPr>
        <w:t> Đối tượng áp dụng:</w:t>
      </w:r>
    </w:p>
    <w:p w:rsidR="00F06CE3" w:rsidRPr="00F06CE3" w:rsidRDefault="00F06CE3" w:rsidP="00F06CE3">
      <w:pPr>
        <w:shd w:val="clear" w:color="auto" w:fill="FFFFFF"/>
        <w:spacing w:after="120" w:line="360" w:lineRule="auto"/>
        <w:rPr>
          <w:rFonts w:ascii="Times New Roman" w:eastAsia="Times New Roman" w:hAnsi="Times New Roman" w:cs="Times New Roman"/>
          <w:color w:val="000000"/>
          <w:sz w:val="24"/>
          <w:szCs w:val="24"/>
        </w:rPr>
      </w:pPr>
      <w:r w:rsidRPr="00F06CE3">
        <w:rPr>
          <w:rFonts w:ascii="Times New Roman" w:eastAsia="Times New Roman" w:hAnsi="Times New Roman" w:cs="Times New Roman"/>
          <w:color w:val="000000"/>
          <w:sz w:val="24"/>
          <w:szCs w:val="24"/>
        </w:rPr>
        <w:t>Quy định này áp dụng đối với tất cả các trường phổ thông: trường tiểu học, trường trung học cơ sở và trung học phổ thông.</w:t>
      </w:r>
    </w:p>
    <w:p w:rsidR="00F06CE3" w:rsidRPr="00F06CE3" w:rsidRDefault="00F06CE3" w:rsidP="00F06CE3">
      <w:pPr>
        <w:shd w:val="clear" w:color="auto" w:fill="FFFFFF"/>
        <w:spacing w:after="120" w:line="360" w:lineRule="auto"/>
        <w:rPr>
          <w:rFonts w:ascii="Times New Roman" w:eastAsia="Times New Roman" w:hAnsi="Times New Roman" w:cs="Times New Roman"/>
          <w:color w:val="000000"/>
          <w:sz w:val="24"/>
          <w:szCs w:val="24"/>
        </w:rPr>
      </w:pPr>
      <w:r w:rsidRPr="00F06CE3">
        <w:rPr>
          <w:rFonts w:ascii="Times New Roman" w:eastAsia="Times New Roman" w:hAnsi="Times New Roman" w:cs="Times New Roman"/>
          <w:b/>
          <w:bCs/>
          <w:color w:val="000000"/>
          <w:sz w:val="24"/>
          <w:szCs w:val="24"/>
        </w:rPr>
        <w:t>Chương 2:</w:t>
      </w:r>
    </w:p>
    <w:p w:rsidR="00F06CE3" w:rsidRPr="00F06CE3" w:rsidRDefault="00F06CE3" w:rsidP="00F06CE3">
      <w:pPr>
        <w:shd w:val="clear" w:color="auto" w:fill="FFFFFF"/>
        <w:spacing w:after="120" w:line="360" w:lineRule="auto"/>
        <w:jc w:val="center"/>
        <w:rPr>
          <w:rFonts w:ascii="Times New Roman" w:eastAsia="Times New Roman" w:hAnsi="Times New Roman" w:cs="Times New Roman"/>
          <w:color w:val="000000"/>
          <w:sz w:val="24"/>
          <w:szCs w:val="24"/>
        </w:rPr>
      </w:pPr>
      <w:r w:rsidRPr="00F06CE3">
        <w:rPr>
          <w:rFonts w:ascii="Times New Roman" w:eastAsia="Times New Roman" w:hAnsi="Times New Roman" w:cs="Times New Roman"/>
          <w:b/>
          <w:bCs/>
          <w:color w:val="000000"/>
          <w:sz w:val="24"/>
          <w:szCs w:val="24"/>
        </w:rPr>
        <w:t>YÊU CẦU VỀ VỆ SINH  MÔI TRƯỜNG HỌC TẬP.</w:t>
      </w:r>
    </w:p>
    <w:p w:rsidR="00F06CE3" w:rsidRPr="00F06CE3" w:rsidRDefault="00F06CE3" w:rsidP="00F06CE3">
      <w:pPr>
        <w:shd w:val="clear" w:color="auto" w:fill="FFFFFF"/>
        <w:spacing w:after="120" w:line="360" w:lineRule="auto"/>
        <w:rPr>
          <w:rFonts w:ascii="Times New Roman" w:eastAsia="Times New Roman" w:hAnsi="Times New Roman" w:cs="Times New Roman"/>
          <w:color w:val="000000"/>
          <w:sz w:val="24"/>
          <w:szCs w:val="24"/>
        </w:rPr>
      </w:pPr>
      <w:r w:rsidRPr="00F06CE3">
        <w:rPr>
          <w:rFonts w:ascii="Times New Roman" w:eastAsia="Times New Roman" w:hAnsi="Times New Roman" w:cs="Times New Roman"/>
          <w:b/>
          <w:bCs/>
          <w:color w:val="000000"/>
          <w:sz w:val="24"/>
          <w:szCs w:val="24"/>
        </w:rPr>
        <w:t>Điều 3.</w:t>
      </w:r>
      <w:r w:rsidRPr="00F06CE3">
        <w:rPr>
          <w:rFonts w:ascii="Times New Roman" w:eastAsia="Times New Roman" w:hAnsi="Times New Roman" w:cs="Times New Roman"/>
          <w:color w:val="000000"/>
          <w:sz w:val="24"/>
          <w:szCs w:val="24"/>
        </w:rPr>
        <w:t> Địa điểm xây dựng trường học.</w:t>
      </w:r>
    </w:p>
    <w:p w:rsidR="00F06CE3" w:rsidRPr="00F06CE3" w:rsidRDefault="00F06CE3" w:rsidP="00F06CE3">
      <w:pPr>
        <w:shd w:val="clear" w:color="auto" w:fill="FFFFFF"/>
        <w:spacing w:after="120" w:line="360" w:lineRule="auto"/>
        <w:rPr>
          <w:rFonts w:ascii="Times New Roman" w:eastAsia="Times New Roman" w:hAnsi="Times New Roman" w:cs="Times New Roman"/>
          <w:color w:val="000000"/>
          <w:sz w:val="24"/>
          <w:szCs w:val="24"/>
        </w:rPr>
      </w:pPr>
      <w:r w:rsidRPr="00F06CE3">
        <w:rPr>
          <w:rFonts w:ascii="Times New Roman" w:eastAsia="Times New Roman" w:hAnsi="Times New Roman" w:cs="Times New Roman"/>
          <w:color w:val="000000"/>
          <w:sz w:val="24"/>
          <w:szCs w:val="24"/>
        </w:rPr>
        <w:lastRenderedPageBreak/>
        <w:t>1. Trường học xây dựng ở nơi cao ráo, sạch sẽ, sáng sủa, yên tĩnh.</w:t>
      </w:r>
    </w:p>
    <w:p w:rsidR="00F06CE3" w:rsidRPr="00F06CE3" w:rsidRDefault="00F06CE3" w:rsidP="00F06CE3">
      <w:pPr>
        <w:shd w:val="clear" w:color="auto" w:fill="FFFFFF"/>
        <w:spacing w:after="120" w:line="360" w:lineRule="auto"/>
        <w:rPr>
          <w:rFonts w:ascii="Times New Roman" w:eastAsia="Times New Roman" w:hAnsi="Times New Roman" w:cs="Times New Roman"/>
          <w:color w:val="000000"/>
          <w:sz w:val="24"/>
          <w:szCs w:val="24"/>
        </w:rPr>
      </w:pPr>
      <w:r w:rsidRPr="00F06CE3">
        <w:rPr>
          <w:rFonts w:ascii="Times New Roman" w:eastAsia="Times New Roman" w:hAnsi="Times New Roman" w:cs="Times New Roman"/>
          <w:color w:val="000000"/>
          <w:sz w:val="24"/>
          <w:szCs w:val="24"/>
        </w:rPr>
        <w:t>2. Thuận tiện cho việc đi học của học sinh. Khoảng cách lớn nhất từ nhà tới trường để học sinh đi bộ trong thời gian từ 20 đến 30 phút. Cụ thể như sau:</w:t>
      </w:r>
    </w:p>
    <w:p w:rsidR="00F06CE3" w:rsidRPr="00F06CE3" w:rsidRDefault="00F06CE3" w:rsidP="00F06CE3">
      <w:pPr>
        <w:shd w:val="clear" w:color="auto" w:fill="FFFFFF"/>
        <w:spacing w:after="120" w:line="360" w:lineRule="auto"/>
        <w:rPr>
          <w:rFonts w:ascii="Times New Roman" w:eastAsia="Times New Roman" w:hAnsi="Times New Roman" w:cs="Times New Roman"/>
          <w:color w:val="000000"/>
          <w:sz w:val="24"/>
          <w:szCs w:val="24"/>
        </w:rPr>
      </w:pPr>
      <w:r w:rsidRPr="00F06CE3">
        <w:rPr>
          <w:rFonts w:ascii="Times New Roman" w:eastAsia="Times New Roman" w:hAnsi="Times New Roman" w:cs="Times New Roman"/>
          <w:color w:val="000000"/>
          <w:sz w:val="24"/>
          <w:szCs w:val="24"/>
        </w:rPr>
        <w:t>Học sinh trường tiểu học không phải đi xa quá 1000m.</w:t>
      </w:r>
    </w:p>
    <w:p w:rsidR="00F06CE3" w:rsidRPr="00F06CE3" w:rsidRDefault="00F06CE3" w:rsidP="00F06CE3">
      <w:pPr>
        <w:shd w:val="clear" w:color="auto" w:fill="FFFFFF"/>
        <w:spacing w:after="120" w:line="360" w:lineRule="auto"/>
        <w:rPr>
          <w:rFonts w:ascii="Times New Roman" w:eastAsia="Times New Roman" w:hAnsi="Times New Roman" w:cs="Times New Roman"/>
          <w:color w:val="000000"/>
          <w:sz w:val="24"/>
          <w:szCs w:val="24"/>
        </w:rPr>
      </w:pPr>
      <w:r w:rsidRPr="00F06CE3">
        <w:rPr>
          <w:rFonts w:ascii="Times New Roman" w:eastAsia="Times New Roman" w:hAnsi="Times New Roman" w:cs="Times New Roman"/>
          <w:color w:val="000000"/>
          <w:sz w:val="24"/>
          <w:szCs w:val="24"/>
        </w:rPr>
        <w:t>Học sinh trường trung học cơ sở không phải đi xa quá 1500m.</w:t>
      </w:r>
    </w:p>
    <w:p w:rsidR="00F06CE3" w:rsidRPr="00F06CE3" w:rsidRDefault="00F06CE3" w:rsidP="00F06CE3">
      <w:pPr>
        <w:shd w:val="clear" w:color="auto" w:fill="FFFFFF"/>
        <w:spacing w:after="120" w:line="360" w:lineRule="auto"/>
        <w:rPr>
          <w:rFonts w:ascii="Times New Roman" w:eastAsia="Times New Roman" w:hAnsi="Times New Roman" w:cs="Times New Roman"/>
          <w:color w:val="000000"/>
          <w:sz w:val="24"/>
          <w:szCs w:val="24"/>
        </w:rPr>
      </w:pPr>
      <w:r w:rsidRPr="00F06CE3">
        <w:rPr>
          <w:rFonts w:ascii="Times New Roman" w:eastAsia="Times New Roman" w:hAnsi="Times New Roman" w:cs="Times New Roman"/>
          <w:color w:val="000000"/>
          <w:sz w:val="24"/>
          <w:szCs w:val="24"/>
        </w:rPr>
        <w:t>Học sinh trường trung học phổ thông không phải đi xa quá 3000m.</w:t>
      </w:r>
    </w:p>
    <w:p w:rsidR="00F06CE3" w:rsidRPr="00F06CE3" w:rsidRDefault="00F06CE3" w:rsidP="00F06CE3">
      <w:pPr>
        <w:shd w:val="clear" w:color="auto" w:fill="FFFFFF"/>
        <w:spacing w:after="120" w:line="360" w:lineRule="auto"/>
        <w:rPr>
          <w:rFonts w:ascii="Times New Roman" w:eastAsia="Times New Roman" w:hAnsi="Times New Roman" w:cs="Times New Roman"/>
          <w:color w:val="000000"/>
          <w:sz w:val="24"/>
          <w:szCs w:val="24"/>
        </w:rPr>
      </w:pPr>
      <w:r w:rsidRPr="00F06CE3">
        <w:rPr>
          <w:rFonts w:ascii="Times New Roman" w:eastAsia="Times New Roman" w:hAnsi="Times New Roman" w:cs="Times New Roman"/>
          <w:color w:val="000000"/>
          <w:sz w:val="24"/>
          <w:szCs w:val="24"/>
        </w:rPr>
        <w:t>Riêng đối với miền núi, bán kính không quá 2000m đối với trường tiểu học và 3000m đối với trường trung học cơ sở.</w:t>
      </w:r>
    </w:p>
    <w:p w:rsidR="00F06CE3" w:rsidRPr="00F06CE3" w:rsidRDefault="00F06CE3" w:rsidP="00F06CE3">
      <w:pPr>
        <w:shd w:val="clear" w:color="auto" w:fill="FFFFFF"/>
        <w:spacing w:after="120" w:line="360" w:lineRule="auto"/>
        <w:rPr>
          <w:rFonts w:ascii="Times New Roman" w:eastAsia="Times New Roman" w:hAnsi="Times New Roman" w:cs="Times New Roman"/>
          <w:color w:val="000000"/>
          <w:sz w:val="24"/>
          <w:szCs w:val="24"/>
        </w:rPr>
      </w:pPr>
      <w:r w:rsidRPr="00F06CE3">
        <w:rPr>
          <w:rFonts w:ascii="Times New Roman" w:eastAsia="Times New Roman" w:hAnsi="Times New Roman" w:cs="Times New Roman"/>
          <w:color w:val="000000"/>
          <w:sz w:val="24"/>
          <w:szCs w:val="24"/>
        </w:rPr>
        <w:t>3. Ở xa những nơi phát sinh ra các hơi khí độc hại, khói, bụi, tiếng ồn. Xa các bến xe, bến tàu, kho xăng dầu, bãi rác, chợ… xa các trục đường giao thông lớn, xa sông, suối  và thác nghềnh hiểm trở.</w:t>
      </w:r>
    </w:p>
    <w:p w:rsidR="00F06CE3" w:rsidRPr="00F06CE3" w:rsidRDefault="00F06CE3" w:rsidP="00F06CE3">
      <w:pPr>
        <w:shd w:val="clear" w:color="auto" w:fill="FFFFFF"/>
        <w:spacing w:after="120" w:line="360" w:lineRule="auto"/>
        <w:rPr>
          <w:rFonts w:ascii="Times New Roman" w:eastAsia="Times New Roman" w:hAnsi="Times New Roman" w:cs="Times New Roman"/>
          <w:color w:val="000000"/>
          <w:sz w:val="24"/>
          <w:szCs w:val="24"/>
        </w:rPr>
      </w:pPr>
      <w:r w:rsidRPr="00F06CE3">
        <w:rPr>
          <w:rFonts w:ascii="Times New Roman" w:eastAsia="Times New Roman" w:hAnsi="Times New Roman" w:cs="Times New Roman"/>
          <w:b/>
          <w:bCs/>
          <w:color w:val="000000"/>
          <w:sz w:val="24"/>
          <w:szCs w:val="24"/>
        </w:rPr>
        <w:t>Điều 4.</w:t>
      </w:r>
      <w:r w:rsidRPr="00F06CE3">
        <w:rPr>
          <w:rFonts w:ascii="Times New Roman" w:eastAsia="Times New Roman" w:hAnsi="Times New Roman" w:cs="Times New Roman"/>
          <w:color w:val="000000"/>
          <w:sz w:val="24"/>
          <w:szCs w:val="24"/>
        </w:rPr>
        <w:t> Hướng của trường (hướng cửa sổ chiếu sáng chính của các phòng học) là hướng Nam hoặc Đông Nam.</w:t>
      </w:r>
    </w:p>
    <w:p w:rsidR="00F06CE3" w:rsidRPr="00F06CE3" w:rsidRDefault="00F06CE3" w:rsidP="00F06CE3">
      <w:pPr>
        <w:shd w:val="clear" w:color="auto" w:fill="FFFFFF"/>
        <w:spacing w:after="120" w:line="360" w:lineRule="auto"/>
        <w:rPr>
          <w:rFonts w:ascii="Times New Roman" w:eastAsia="Times New Roman" w:hAnsi="Times New Roman" w:cs="Times New Roman"/>
          <w:color w:val="000000"/>
          <w:sz w:val="24"/>
          <w:szCs w:val="24"/>
        </w:rPr>
      </w:pPr>
      <w:r w:rsidRPr="00F06CE3">
        <w:rPr>
          <w:rFonts w:ascii="Times New Roman" w:eastAsia="Times New Roman" w:hAnsi="Times New Roman" w:cs="Times New Roman"/>
          <w:b/>
          <w:bCs/>
          <w:color w:val="000000"/>
          <w:sz w:val="24"/>
          <w:szCs w:val="24"/>
        </w:rPr>
        <w:t>Điều 5.</w:t>
      </w:r>
      <w:r w:rsidRPr="00F06CE3">
        <w:rPr>
          <w:rFonts w:ascii="Times New Roman" w:eastAsia="Times New Roman" w:hAnsi="Times New Roman" w:cs="Times New Roman"/>
          <w:color w:val="000000"/>
          <w:sz w:val="24"/>
          <w:szCs w:val="24"/>
        </w:rPr>
        <w:t> Diện tích khu trường.</w:t>
      </w:r>
    </w:p>
    <w:p w:rsidR="00F06CE3" w:rsidRPr="00F06CE3" w:rsidRDefault="00F06CE3" w:rsidP="00F06CE3">
      <w:pPr>
        <w:shd w:val="clear" w:color="auto" w:fill="FFFFFF"/>
        <w:spacing w:after="120" w:line="360" w:lineRule="auto"/>
        <w:rPr>
          <w:rFonts w:ascii="Times New Roman" w:eastAsia="Times New Roman" w:hAnsi="Times New Roman" w:cs="Times New Roman"/>
          <w:color w:val="000000"/>
          <w:sz w:val="24"/>
          <w:szCs w:val="24"/>
        </w:rPr>
      </w:pPr>
      <w:r w:rsidRPr="00F06CE3">
        <w:rPr>
          <w:rFonts w:ascii="Times New Roman" w:eastAsia="Times New Roman" w:hAnsi="Times New Roman" w:cs="Times New Roman"/>
          <w:color w:val="000000"/>
          <w:sz w:val="24"/>
          <w:szCs w:val="24"/>
        </w:rPr>
        <w:t>1. Trường phải đủ rộng để làm chỗ học, sân chơi, bãi tập và trồng cây xanh.</w:t>
      </w:r>
    </w:p>
    <w:p w:rsidR="00F06CE3" w:rsidRPr="00F06CE3" w:rsidRDefault="00F06CE3" w:rsidP="00F06CE3">
      <w:pPr>
        <w:shd w:val="clear" w:color="auto" w:fill="FFFFFF"/>
        <w:spacing w:after="120" w:line="360" w:lineRule="auto"/>
        <w:rPr>
          <w:rFonts w:ascii="Times New Roman" w:eastAsia="Times New Roman" w:hAnsi="Times New Roman" w:cs="Times New Roman"/>
          <w:color w:val="000000"/>
          <w:sz w:val="24"/>
          <w:szCs w:val="24"/>
        </w:rPr>
      </w:pPr>
      <w:r w:rsidRPr="00F06CE3">
        <w:rPr>
          <w:rFonts w:ascii="Times New Roman" w:eastAsia="Times New Roman" w:hAnsi="Times New Roman" w:cs="Times New Roman"/>
          <w:color w:val="000000"/>
          <w:sz w:val="24"/>
          <w:szCs w:val="24"/>
        </w:rPr>
        <w:t>2. Ở các vùng nông thôn, miền núi diện tích trung bình không dưới 10m</w:t>
      </w:r>
      <w:r w:rsidRPr="00F06CE3">
        <w:rPr>
          <w:rFonts w:ascii="Times New Roman" w:eastAsia="Times New Roman" w:hAnsi="Times New Roman" w:cs="Times New Roman"/>
          <w:color w:val="000000"/>
          <w:sz w:val="24"/>
          <w:szCs w:val="24"/>
          <w:vertAlign w:val="superscript"/>
        </w:rPr>
        <w:t>2</w:t>
      </w:r>
      <w:r w:rsidRPr="00F06CE3">
        <w:rPr>
          <w:rFonts w:ascii="Times New Roman" w:eastAsia="Times New Roman" w:hAnsi="Times New Roman" w:cs="Times New Roman"/>
          <w:color w:val="000000"/>
          <w:sz w:val="24"/>
          <w:szCs w:val="24"/>
        </w:rPr>
        <w:t> cho một học sinh.</w:t>
      </w:r>
    </w:p>
    <w:p w:rsidR="00F06CE3" w:rsidRPr="00F06CE3" w:rsidRDefault="00F06CE3" w:rsidP="00F06CE3">
      <w:pPr>
        <w:shd w:val="clear" w:color="auto" w:fill="FFFFFF"/>
        <w:spacing w:after="120" w:line="360" w:lineRule="auto"/>
        <w:rPr>
          <w:rFonts w:ascii="Times New Roman" w:eastAsia="Times New Roman" w:hAnsi="Times New Roman" w:cs="Times New Roman"/>
          <w:color w:val="000000"/>
          <w:sz w:val="24"/>
          <w:szCs w:val="24"/>
        </w:rPr>
      </w:pPr>
      <w:r w:rsidRPr="00F06CE3">
        <w:rPr>
          <w:rFonts w:ascii="Times New Roman" w:eastAsia="Times New Roman" w:hAnsi="Times New Roman" w:cs="Times New Roman"/>
          <w:color w:val="000000"/>
          <w:sz w:val="24"/>
          <w:szCs w:val="24"/>
        </w:rPr>
        <w:t>3. Ở các thành phố, thị xã trung bình không dưới 6m</w:t>
      </w:r>
      <w:r w:rsidRPr="00F06CE3">
        <w:rPr>
          <w:rFonts w:ascii="Times New Roman" w:eastAsia="Times New Roman" w:hAnsi="Times New Roman" w:cs="Times New Roman"/>
          <w:color w:val="000000"/>
          <w:sz w:val="24"/>
          <w:szCs w:val="24"/>
          <w:vertAlign w:val="superscript"/>
        </w:rPr>
        <w:t>2</w:t>
      </w:r>
      <w:r w:rsidRPr="00F06CE3">
        <w:rPr>
          <w:rFonts w:ascii="Times New Roman" w:eastAsia="Times New Roman" w:hAnsi="Times New Roman" w:cs="Times New Roman"/>
          <w:color w:val="000000"/>
          <w:sz w:val="24"/>
          <w:szCs w:val="24"/>
        </w:rPr>
        <w:t> cho một học sinh.</w:t>
      </w:r>
    </w:p>
    <w:p w:rsidR="00F06CE3" w:rsidRPr="00F06CE3" w:rsidRDefault="00F06CE3" w:rsidP="00F06CE3">
      <w:pPr>
        <w:shd w:val="clear" w:color="auto" w:fill="FFFFFF"/>
        <w:spacing w:after="120" w:line="360" w:lineRule="auto"/>
        <w:rPr>
          <w:rFonts w:ascii="Times New Roman" w:eastAsia="Times New Roman" w:hAnsi="Times New Roman" w:cs="Times New Roman"/>
          <w:color w:val="000000"/>
          <w:sz w:val="24"/>
          <w:szCs w:val="24"/>
        </w:rPr>
      </w:pPr>
      <w:r w:rsidRPr="00F06CE3">
        <w:rPr>
          <w:rFonts w:ascii="Times New Roman" w:eastAsia="Times New Roman" w:hAnsi="Times New Roman" w:cs="Times New Roman"/>
          <w:color w:val="000000"/>
          <w:sz w:val="24"/>
          <w:szCs w:val="24"/>
        </w:rPr>
        <w:t>Trong đó:</w:t>
      </w:r>
    </w:p>
    <w:p w:rsidR="00F06CE3" w:rsidRPr="00F06CE3" w:rsidRDefault="00F06CE3" w:rsidP="00F06CE3">
      <w:pPr>
        <w:shd w:val="clear" w:color="auto" w:fill="FFFFFF"/>
        <w:spacing w:after="120" w:line="360" w:lineRule="auto"/>
        <w:rPr>
          <w:rFonts w:ascii="Times New Roman" w:eastAsia="Times New Roman" w:hAnsi="Times New Roman" w:cs="Times New Roman"/>
          <w:color w:val="000000"/>
          <w:sz w:val="24"/>
          <w:szCs w:val="24"/>
        </w:rPr>
      </w:pPr>
      <w:r w:rsidRPr="00F06CE3">
        <w:rPr>
          <w:rFonts w:ascii="Times New Roman" w:eastAsia="Times New Roman" w:hAnsi="Times New Roman" w:cs="Times New Roman"/>
          <w:color w:val="000000"/>
          <w:sz w:val="24"/>
          <w:szCs w:val="24"/>
        </w:rPr>
        <w:t>Diện tích để xây dựng các loại công trình chiếm từ 20% đến 30%.</w:t>
      </w:r>
    </w:p>
    <w:p w:rsidR="00F06CE3" w:rsidRPr="00F06CE3" w:rsidRDefault="00F06CE3" w:rsidP="00F06CE3">
      <w:pPr>
        <w:shd w:val="clear" w:color="auto" w:fill="FFFFFF"/>
        <w:spacing w:after="120" w:line="360" w:lineRule="auto"/>
        <w:rPr>
          <w:rFonts w:ascii="Times New Roman" w:eastAsia="Times New Roman" w:hAnsi="Times New Roman" w:cs="Times New Roman"/>
          <w:color w:val="000000"/>
          <w:sz w:val="24"/>
          <w:szCs w:val="24"/>
        </w:rPr>
      </w:pPr>
      <w:r w:rsidRPr="00F06CE3">
        <w:rPr>
          <w:rFonts w:ascii="Times New Roman" w:eastAsia="Times New Roman" w:hAnsi="Times New Roman" w:cs="Times New Roman"/>
          <w:color w:val="000000"/>
          <w:sz w:val="24"/>
          <w:szCs w:val="24"/>
        </w:rPr>
        <w:t>Diện tích để trồng cây xanh từ 20% đến 40%.</w:t>
      </w:r>
    </w:p>
    <w:p w:rsidR="00F06CE3" w:rsidRPr="00F06CE3" w:rsidRDefault="00F06CE3" w:rsidP="00F06CE3">
      <w:pPr>
        <w:shd w:val="clear" w:color="auto" w:fill="FFFFFF"/>
        <w:spacing w:after="120" w:line="360" w:lineRule="auto"/>
        <w:rPr>
          <w:rFonts w:ascii="Times New Roman" w:eastAsia="Times New Roman" w:hAnsi="Times New Roman" w:cs="Times New Roman"/>
          <w:color w:val="000000"/>
          <w:sz w:val="24"/>
          <w:szCs w:val="24"/>
        </w:rPr>
      </w:pPr>
      <w:r w:rsidRPr="00F06CE3">
        <w:rPr>
          <w:rFonts w:ascii="Times New Roman" w:eastAsia="Times New Roman" w:hAnsi="Times New Roman" w:cs="Times New Roman"/>
          <w:color w:val="000000"/>
          <w:sz w:val="24"/>
          <w:szCs w:val="24"/>
        </w:rPr>
        <w:t>Diện tích để làm sân chơi, bãi tập… từ 40% đến 50%.</w:t>
      </w:r>
    </w:p>
    <w:p w:rsidR="00F06CE3" w:rsidRPr="00F06CE3" w:rsidRDefault="00F06CE3" w:rsidP="00F06CE3">
      <w:pPr>
        <w:shd w:val="clear" w:color="auto" w:fill="FFFFFF"/>
        <w:spacing w:after="120" w:line="360" w:lineRule="auto"/>
        <w:rPr>
          <w:rFonts w:ascii="Times New Roman" w:eastAsia="Times New Roman" w:hAnsi="Times New Roman" w:cs="Times New Roman"/>
          <w:color w:val="000000"/>
          <w:sz w:val="24"/>
          <w:szCs w:val="24"/>
        </w:rPr>
      </w:pPr>
      <w:r w:rsidRPr="00F06CE3">
        <w:rPr>
          <w:rFonts w:ascii="Times New Roman" w:eastAsia="Times New Roman" w:hAnsi="Times New Roman" w:cs="Times New Roman"/>
          <w:b/>
          <w:bCs/>
          <w:color w:val="000000"/>
          <w:sz w:val="24"/>
          <w:szCs w:val="24"/>
        </w:rPr>
        <w:lastRenderedPageBreak/>
        <w:t>Điều 6. </w:t>
      </w:r>
      <w:r w:rsidRPr="00F06CE3">
        <w:rPr>
          <w:rFonts w:ascii="Times New Roman" w:eastAsia="Times New Roman" w:hAnsi="Times New Roman" w:cs="Times New Roman"/>
          <w:color w:val="000000"/>
          <w:sz w:val="24"/>
          <w:szCs w:val="24"/>
        </w:rPr>
        <w:t>Sân trường phải bằng phẳng, rộng rãi, có rãnh thoát nước tốt, không bị lầy lội, ứ đọng nước khi trời mưa. Sân được lát bằng gạch, láng xi măng hoặc bằng đất nện chặt.</w:t>
      </w:r>
    </w:p>
    <w:p w:rsidR="00F06CE3" w:rsidRPr="00F06CE3" w:rsidRDefault="00F06CE3" w:rsidP="00F06CE3">
      <w:pPr>
        <w:shd w:val="clear" w:color="auto" w:fill="FFFFFF"/>
        <w:spacing w:after="120" w:line="360" w:lineRule="auto"/>
        <w:rPr>
          <w:rFonts w:ascii="Times New Roman" w:eastAsia="Times New Roman" w:hAnsi="Times New Roman" w:cs="Times New Roman"/>
          <w:color w:val="000000"/>
          <w:sz w:val="24"/>
          <w:szCs w:val="24"/>
        </w:rPr>
      </w:pPr>
      <w:r w:rsidRPr="00F06CE3">
        <w:rPr>
          <w:rFonts w:ascii="Times New Roman" w:eastAsia="Times New Roman" w:hAnsi="Times New Roman" w:cs="Times New Roman"/>
          <w:b/>
          <w:bCs/>
          <w:color w:val="000000"/>
          <w:sz w:val="24"/>
          <w:szCs w:val="24"/>
        </w:rPr>
        <w:t>Chương 3:</w:t>
      </w:r>
    </w:p>
    <w:p w:rsidR="00F06CE3" w:rsidRPr="00F06CE3" w:rsidRDefault="00F06CE3" w:rsidP="00F06CE3">
      <w:pPr>
        <w:shd w:val="clear" w:color="auto" w:fill="FFFFFF"/>
        <w:spacing w:after="120" w:line="360" w:lineRule="auto"/>
        <w:jc w:val="center"/>
        <w:rPr>
          <w:rFonts w:ascii="Times New Roman" w:eastAsia="Times New Roman" w:hAnsi="Times New Roman" w:cs="Times New Roman"/>
          <w:color w:val="000000"/>
          <w:sz w:val="24"/>
          <w:szCs w:val="24"/>
        </w:rPr>
      </w:pPr>
      <w:r w:rsidRPr="00F06CE3">
        <w:rPr>
          <w:rFonts w:ascii="Times New Roman" w:eastAsia="Times New Roman" w:hAnsi="Times New Roman" w:cs="Times New Roman"/>
          <w:b/>
          <w:bCs/>
          <w:color w:val="000000"/>
          <w:sz w:val="24"/>
          <w:szCs w:val="24"/>
        </w:rPr>
        <w:t>YÊU CẦU VỀ VỆ SINH PHÒNG HỌC.</w:t>
      </w:r>
    </w:p>
    <w:p w:rsidR="00F06CE3" w:rsidRPr="00F06CE3" w:rsidRDefault="00F06CE3" w:rsidP="00F06CE3">
      <w:pPr>
        <w:shd w:val="clear" w:color="auto" w:fill="FFFFFF"/>
        <w:spacing w:after="120" w:line="360" w:lineRule="auto"/>
        <w:rPr>
          <w:rFonts w:ascii="Times New Roman" w:eastAsia="Times New Roman" w:hAnsi="Times New Roman" w:cs="Times New Roman"/>
          <w:color w:val="000000"/>
          <w:sz w:val="24"/>
          <w:szCs w:val="24"/>
        </w:rPr>
      </w:pPr>
      <w:r w:rsidRPr="00F06CE3">
        <w:rPr>
          <w:rFonts w:ascii="Times New Roman" w:eastAsia="Times New Roman" w:hAnsi="Times New Roman" w:cs="Times New Roman"/>
          <w:b/>
          <w:bCs/>
          <w:color w:val="000000"/>
          <w:sz w:val="24"/>
          <w:szCs w:val="24"/>
        </w:rPr>
        <w:t>Điều 7.</w:t>
      </w:r>
      <w:r w:rsidRPr="00F06CE3">
        <w:rPr>
          <w:rFonts w:ascii="Times New Roman" w:eastAsia="Times New Roman" w:hAnsi="Times New Roman" w:cs="Times New Roman"/>
          <w:color w:val="000000"/>
          <w:sz w:val="24"/>
          <w:szCs w:val="24"/>
        </w:rPr>
        <w:t> Diện tích phòng học: Trung bình từ 1,10m</w:t>
      </w:r>
      <w:r w:rsidRPr="00F06CE3">
        <w:rPr>
          <w:rFonts w:ascii="Times New Roman" w:eastAsia="Times New Roman" w:hAnsi="Times New Roman" w:cs="Times New Roman"/>
          <w:color w:val="000000"/>
          <w:sz w:val="24"/>
          <w:szCs w:val="24"/>
          <w:vertAlign w:val="superscript"/>
        </w:rPr>
        <w:t>2</w:t>
      </w:r>
      <w:r w:rsidRPr="00F06CE3">
        <w:rPr>
          <w:rFonts w:ascii="Times New Roman" w:eastAsia="Times New Roman" w:hAnsi="Times New Roman" w:cs="Times New Roman"/>
          <w:color w:val="000000"/>
          <w:sz w:val="24"/>
          <w:szCs w:val="24"/>
        </w:rPr>
        <w:t> đến 1,25m</w:t>
      </w:r>
      <w:r w:rsidRPr="00F06CE3">
        <w:rPr>
          <w:rFonts w:ascii="Times New Roman" w:eastAsia="Times New Roman" w:hAnsi="Times New Roman" w:cs="Times New Roman"/>
          <w:color w:val="000000"/>
          <w:sz w:val="24"/>
          <w:szCs w:val="24"/>
          <w:vertAlign w:val="superscript"/>
        </w:rPr>
        <w:t>2</w:t>
      </w:r>
      <w:r w:rsidRPr="00F06CE3">
        <w:rPr>
          <w:rFonts w:ascii="Times New Roman" w:eastAsia="Times New Roman" w:hAnsi="Times New Roman" w:cs="Times New Roman"/>
          <w:color w:val="000000"/>
          <w:sz w:val="24"/>
          <w:szCs w:val="24"/>
        </w:rPr>
        <w:t> cho một học sinh. Kích thước phòng học: chiều dài không quá 8,5m, chiều rộng không quá 6,5m, chiều cao 3,6m.</w:t>
      </w:r>
    </w:p>
    <w:p w:rsidR="00F06CE3" w:rsidRPr="00F06CE3" w:rsidRDefault="00F06CE3" w:rsidP="00F06CE3">
      <w:pPr>
        <w:shd w:val="clear" w:color="auto" w:fill="FFFFFF"/>
        <w:spacing w:after="120" w:line="360" w:lineRule="auto"/>
        <w:rPr>
          <w:rFonts w:ascii="Times New Roman" w:eastAsia="Times New Roman" w:hAnsi="Times New Roman" w:cs="Times New Roman"/>
          <w:color w:val="000000"/>
          <w:sz w:val="24"/>
          <w:szCs w:val="24"/>
        </w:rPr>
      </w:pPr>
      <w:r w:rsidRPr="00F06CE3">
        <w:rPr>
          <w:rFonts w:ascii="Times New Roman" w:eastAsia="Times New Roman" w:hAnsi="Times New Roman" w:cs="Times New Roman"/>
          <w:b/>
          <w:bCs/>
          <w:color w:val="000000"/>
          <w:sz w:val="24"/>
          <w:szCs w:val="24"/>
        </w:rPr>
        <w:t>Điều 8. </w:t>
      </w:r>
      <w:r w:rsidRPr="00F06CE3">
        <w:rPr>
          <w:rFonts w:ascii="Times New Roman" w:eastAsia="Times New Roman" w:hAnsi="Times New Roman" w:cs="Times New Roman"/>
          <w:color w:val="000000"/>
          <w:sz w:val="24"/>
          <w:szCs w:val="24"/>
        </w:rPr>
        <w:t>Thông gió thoáng khí.</w:t>
      </w:r>
    </w:p>
    <w:p w:rsidR="00F06CE3" w:rsidRPr="00F06CE3" w:rsidRDefault="00F06CE3" w:rsidP="00F06CE3">
      <w:pPr>
        <w:shd w:val="clear" w:color="auto" w:fill="FFFFFF"/>
        <w:spacing w:after="120" w:line="360" w:lineRule="auto"/>
        <w:rPr>
          <w:rFonts w:ascii="Times New Roman" w:eastAsia="Times New Roman" w:hAnsi="Times New Roman" w:cs="Times New Roman"/>
          <w:color w:val="000000"/>
          <w:sz w:val="24"/>
          <w:szCs w:val="24"/>
        </w:rPr>
      </w:pPr>
      <w:r w:rsidRPr="00F06CE3">
        <w:rPr>
          <w:rFonts w:ascii="Times New Roman" w:eastAsia="Times New Roman" w:hAnsi="Times New Roman" w:cs="Times New Roman"/>
          <w:color w:val="000000"/>
          <w:sz w:val="24"/>
          <w:szCs w:val="24"/>
        </w:rPr>
        <w:t>1. Phòng học được thông gió tự nhiên, đảm bảo mát mẻ về mùa hè, ấm áp về mùa đông.</w:t>
      </w:r>
    </w:p>
    <w:p w:rsidR="00F06CE3" w:rsidRPr="00F06CE3" w:rsidRDefault="00F06CE3" w:rsidP="00F06CE3">
      <w:pPr>
        <w:shd w:val="clear" w:color="auto" w:fill="FFFFFF"/>
        <w:spacing w:after="120" w:line="360" w:lineRule="auto"/>
        <w:rPr>
          <w:rFonts w:ascii="Times New Roman" w:eastAsia="Times New Roman" w:hAnsi="Times New Roman" w:cs="Times New Roman"/>
          <w:color w:val="000000"/>
          <w:sz w:val="24"/>
          <w:szCs w:val="24"/>
        </w:rPr>
      </w:pPr>
      <w:r w:rsidRPr="00F06CE3">
        <w:rPr>
          <w:rFonts w:ascii="Times New Roman" w:eastAsia="Times New Roman" w:hAnsi="Times New Roman" w:cs="Times New Roman"/>
          <w:color w:val="000000"/>
          <w:sz w:val="24"/>
          <w:szCs w:val="24"/>
        </w:rPr>
        <w:t>2. Phòng học có hệ thống thông gió nhân tạo như quạt trần, quạt thông gió treo cao trên mức nguồn sáng… để đảm bảo tỷ lệ khí CO</w:t>
      </w:r>
      <w:r w:rsidRPr="00F06CE3">
        <w:rPr>
          <w:rFonts w:ascii="Times New Roman" w:eastAsia="Times New Roman" w:hAnsi="Times New Roman" w:cs="Times New Roman"/>
          <w:color w:val="000000"/>
          <w:sz w:val="24"/>
          <w:szCs w:val="24"/>
          <w:vertAlign w:val="subscript"/>
        </w:rPr>
        <w:t>2</w:t>
      </w:r>
      <w:r w:rsidRPr="00F06CE3">
        <w:rPr>
          <w:rFonts w:ascii="Times New Roman" w:eastAsia="Times New Roman" w:hAnsi="Times New Roman" w:cs="Times New Roman"/>
          <w:color w:val="000000"/>
          <w:sz w:val="24"/>
          <w:szCs w:val="24"/>
        </w:rPr>
        <w:t> trong phòng không quá 0,1%.</w:t>
      </w:r>
    </w:p>
    <w:p w:rsidR="00F06CE3" w:rsidRPr="00F06CE3" w:rsidRDefault="00F06CE3" w:rsidP="00F06CE3">
      <w:pPr>
        <w:shd w:val="clear" w:color="auto" w:fill="FFFFFF"/>
        <w:spacing w:after="120" w:line="360" w:lineRule="auto"/>
        <w:rPr>
          <w:rFonts w:ascii="Times New Roman" w:eastAsia="Times New Roman" w:hAnsi="Times New Roman" w:cs="Times New Roman"/>
          <w:color w:val="000000"/>
          <w:sz w:val="24"/>
          <w:szCs w:val="24"/>
        </w:rPr>
      </w:pPr>
      <w:r w:rsidRPr="00F06CE3">
        <w:rPr>
          <w:rFonts w:ascii="Times New Roman" w:eastAsia="Times New Roman" w:hAnsi="Times New Roman" w:cs="Times New Roman"/>
          <w:b/>
          <w:bCs/>
          <w:color w:val="000000"/>
          <w:sz w:val="24"/>
          <w:szCs w:val="24"/>
        </w:rPr>
        <w:t> Điều 9. </w:t>
      </w:r>
      <w:r w:rsidRPr="00F06CE3">
        <w:rPr>
          <w:rFonts w:ascii="Times New Roman" w:eastAsia="Times New Roman" w:hAnsi="Times New Roman" w:cs="Times New Roman"/>
          <w:color w:val="000000"/>
          <w:sz w:val="24"/>
          <w:szCs w:val="24"/>
        </w:rPr>
        <w:t>Chiếu sáng.</w:t>
      </w:r>
    </w:p>
    <w:p w:rsidR="00F06CE3" w:rsidRPr="00F06CE3" w:rsidRDefault="00F06CE3" w:rsidP="00F06CE3">
      <w:pPr>
        <w:shd w:val="clear" w:color="auto" w:fill="FFFFFF"/>
        <w:spacing w:after="120" w:line="360" w:lineRule="auto"/>
        <w:rPr>
          <w:rFonts w:ascii="Times New Roman" w:eastAsia="Times New Roman" w:hAnsi="Times New Roman" w:cs="Times New Roman"/>
          <w:color w:val="000000"/>
          <w:sz w:val="24"/>
          <w:szCs w:val="24"/>
        </w:rPr>
      </w:pPr>
      <w:r w:rsidRPr="00F06CE3">
        <w:rPr>
          <w:rFonts w:ascii="Times New Roman" w:eastAsia="Times New Roman" w:hAnsi="Times New Roman" w:cs="Times New Roman"/>
          <w:color w:val="000000"/>
          <w:sz w:val="24"/>
          <w:szCs w:val="24"/>
        </w:rPr>
        <w:t>Phòng học cần đảm bảo độ chiếu sáng đồng đều không dưới 100 lux. Riêng phòng học có học sinh khiếm thị thì độ chiếu sáng không dưới 300 lux.</w:t>
      </w:r>
    </w:p>
    <w:p w:rsidR="00F06CE3" w:rsidRPr="00F06CE3" w:rsidRDefault="00F06CE3" w:rsidP="00F06CE3">
      <w:pPr>
        <w:shd w:val="clear" w:color="auto" w:fill="FFFFFF"/>
        <w:spacing w:after="120" w:line="360" w:lineRule="auto"/>
        <w:rPr>
          <w:rFonts w:ascii="Times New Roman" w:eastAsia="Times New Roman" w:hAnsi="Times New Roman" w:cs="Times New Roman"/>
          <w:color w:val="000000"/>
          <w:sz w:val="24"/>
          <w:szCs w:val="24"/>
        </w:rPr>
      </w:pPr>
      <w:r w:rsidRPr="00F06CE3">
        <w:rPr>
          <w:rFonts w:ascii="Times New Roman" w:eastAsia="Times New Roman" w:hAnsi="Times New Roman" w:cs="Times New Roman"/>
          <w:color w:val="000000"/>
          <w:sz w:val="24"/>
          <w:szCs w:val="24"/>
        </w:rPr>
        <w:t>1. Chiếu sáng tự nhiên:</w:t>
      </w:r>
    </w:p>
    <w:p w:rsidR="00F06CE3" w:rsidRPr="00F06CE3" w:rsidRDefault="00F06CE3" w:rsidP="00F06CE3">
      <w:pPr>
        <w:shd w:val="clear" w:color="auto" w:fill="FFFFFF"/>
        <w:spacing w:after="120" w:line="360" w:lineRule="auto"/>
        <w:rPr>
          <w:rFonts w:ascii="Times New Roman" w:eastAsia="Times New Roman" w:hAnsi="Times New Roman" w:cs="Times New Roman"/>
          <w:color w:val="000000"/>
          <w:sz w:val="24"/>
          <w:szCs w:val="24"/>
        </w:rPr>
      </w:pPr>
      <w:r w:rsidRPr="00F06CE3">
        <w:rPr>
          <w:rFonts w:ascii="Times New Roman" w:eastAsia="Times New Roman" w:hAnsi="Times New Roman" w:cs="Times New Roman"/>
          <w:color w:val="000000"/>
          <w:sz w:val="24"/>
          <w:szCs w:val="24"/>
        </w:rPr>
        <w:t>- Phòng học phải được chiếu sáng tự nhiên đầy đủ.</w:t>
      </w:r>
    </w:p>
    <w:p w:rsidR="00F06CE3" w:rsidRPr="00F06CE3" w:rsidRDefault="00F06CE3" w:rsidP="00F06CE3">
      <w:pPr>
        <w:shd w:val="clear" w:color="auto" w:fill="FFFFFF"/>
        <w:spacing w:after="120" w:line="360" w:lineRule="auto"/>
        <w:rPr>
          <w:rFonts w:ascii="Times New Roman" w:eastAsia="Times New Roman" w:hAnsi="Times New Roman" w:cs="Times New Roman"/>
          <w:color w:val="000000"/>
          <w:sz w:val="24"/>
          <w:szCs w:val="24"/>
        </w:rPr>
      </w:pPr>
      <w:r w:rsidRPr="00F06CE3">
        <w:rPr>
          <w:rFonts w:ascii="Times New Roman" w:eastAsia="Times New Roman" w:hAnsi="Times New Roman" w:cs="Times New Roman"/>
          <w:color w:val="000000"/>
          <w:sz w:val="24"/>
          <w:szCs w:val="24"/>
        </w:rPr>
        <w:t>- Hướng để lấy ánh sáng tự nhiên chủ yếu là hướng Nam (cửa sổ ở phía không có hành lang) về phía tay trái của học sinh khi ngồi viết.</w:t>
      </w:r>
    </w:p>
    <w:p w:rsidR="00F06CE3" w:rsidRPr="00F06CE3" w:rsidRDefault="00F06CE3" w:rsidP="00F06CE3">
      <w:pPr>
        <w:shd w:val="clear" w:color="auto" w:fill="FFFFFF"/>
        <w:spacing w:after="120" w:line="360" w:lineRule="auto"/>
        <w:rPr>
          <w:rFonts w:ascii="Times New Roman" w:eastAsia="Times New Roman" w:hAnsi="Times New Roman" w:cs="Times New Roman"/>
          <w:color w:val="000000"/>
          <w:sz w:val="24"/>
          <w:szCs w:val="24"/>
        </w:rPr>
      </w:pPr>
      <w:r w:rsidRPr="00F06CE3">
        <w:rPr>
          <w:rFonts w:ascii="Times New Roman" w:eastAsia="Times New Roman" w:hAnsi="Times New Roman" w:cs="Times New Roman"/>
          <w:color w:val="000000"/>
          <w:sz w:val="24"/>
          <w:szCs w:val="24"/>
        </w:rPr>
        <w:t>- Tổng số diện tích các cửa được chiếu sáng không dưới 1/5 diện tích phòng học.</w:t>
      </w:r>
    </w:p>
    <w:p w:rsidR="00F06CE3" w:rsidRPr="00F06CE3" w:rsidRDefault="00F06CE3" w:rsidP="00F06CE3">
      <w:pPr>
        <w:shd w:val="clear" w:color="auto" w:fill="FFFFFF"/>
        <w:spacing w:after="120" w:line="360" w:lineRule="auto"/>
        <w:rPr>
          <w:rFonts w:ascii="Times New Roman" w:eastAsia="Times New Roman" w:hAnsi="Times New Roman" w:cs="Times New Roman"/>
          <w:color w:val="000000"/>
          <w:sz w:val="24"/>
          <w:szCs w:val="24"/>
        </w:rPr>
      </w:pPr>
      <w:r w:rsidRPr="00F06CE3">
        <w:rPr>
          <w:rFonts w:ascii="Times New Roman" w:eastAsia="Times New Roman" w:hAnsi="Times New Roman" w:cs="Times New Roman"/>
          <w:color w:val="000000"/>
          <w:sz w:val="24"/>
          <w:szCs w:val="24"/>
        </w:rPr>
        <w:t>- Cửa sổ phải có cửa chớp, cửa kính để che nắng và cản mưa, gió lạnh thổi vào.</w:t>
      </w:r>
    </w:p>
    <w:p w:rsidR="00F06CE3" w:rsidRPr="00F06CE3" w:rsidRDefault="00F06CE3" w:rsidP="00F06CE3">
      <w:pPr>
        <w:shd w:val="clear" w:color="auto" w:fill="FFFFFF"/>
        <w:spacing w:after="120" w:line="360" w:lineRule="auto"/>
        <w:rPr>
          <w:rFonts w:ascii="Times New Roman" w:eastAsia="Times New Roman" w:hAnsi="Times New Roman" w:cs="Times New Roman"/>
          <w:color w:val="000000"/>
          <w:sz w:val="24"/>
          <w:szCs w:val="24"/>
        </w:rPr>
      </w:pPr>
      <w:r w:rsidRPr="00F06CE3">
        <w:rPr>
          <w:rFonts w:ascii="Times New Roman" w:eastAsia="Times New Roman" w:hAnsi="Times New Roman" w:cs="Times New Roman"/>
          <w:color w:val="000000"/>
          <w:sz w:val="24"/>
          <w:szCs w:val="24"/>
        </w:rPr>
        <w:t>2. Chiếu sáng nhân tạo.</w:t>
      </w:r>
    </w:p>
    <w:p w:rsidR="00F06CE3" w:rsidRPr="00F06CE3" w:rsidRDefault="00F06CE3" w:rsidP="00F06CE3">
      <w:pPr>
        <w:shd w:val="clear" w:color="auto" w:fill="FFFFFF"/>
        <w:spacing w:after="120" w:line="360" w:lineRule="auto"/>
        <w:rPr>
          <w:rFonts w:ascii="Times New Roman" w:eastAsia="Times New Roman" w:hAnsi="Times New Roman" w:cs="Times New Roman"/>
          <w:color w:val="000000"/>
          <w:sz w:val="24"/>
          <w:szCs w:val="24"/>
        </w:rPr>
      </w:pPr>
      <w:r w:rsidRPr="00F06CE3">
        <w:rPr>
          <w:rFonts w:ascii="Times New Roman" w:eastAsia="Times New Roman" w:hAnsi="Times New Roman" w:cs="Times New Roman"/>
          <w:color w:val="000000"/>
          <w:sz w:val="24"/>
          <w:szCs w:val="24"/>
        </w:rPr>
        <w:t xml:space="preserve">- Để hỗ trợ khi phòng học thiếu ánh sáng tự nhiên cần chiếu sáng nhân tạo. Số lượng bóng đèn chiếu sáng như sau: Nếu là bóng đèn tóc thì cần 4 bóng, mỗi bóng có công suất từ 150W đến </w:t>
      </w:r>
      <w:r w:rsidRPr="00F06CE3">
        <w:rPr>
          <w:rFonts w:ascii="Times New Roman" w:eastAsia="Times New Roman" w:hAnsi="Times New Roman" w:cs="Times New Roman"/>
          <w:color w:val="000000"/>
          <w:sz w:val="24"/>
          <w:szCs w:val="24"/>
        </w:rPr>
        <w:lastRenderedPageBreak/>
        <w:t>200W treo đều ở 4 góc. Nếu là bóng đèn neon thì treo 6-8 bóng, mỗi bóng dài 1,2m. Các bóng đèn treo ở độ cao cách mặt bàn học 2,8m.</w:t>
      </w:r>
    </w:p>
    <w:p w:rsidR="00F06CE3" w:rsidRPr="00F06CE3" w:rsidRDefault="00F06CE3" w:rsidP="00F06CE3">
      <w:pPr>
        <w:shd w:val="clear" w:color="auto" w:fill="FFFFFF"/>
        <w:spacing w:after="120" w:line="360" w:lineRule="auto"/>
        <w:rPr>
          <w:rFonts w:ascii="Times New Roman" w:eastAsia="Times New Roman" w:hAnsi="Times New Roman" w:cs="Times New Roman"/>
          <w:color w:val="000000"/>
          <w:sz w:val="24"/>
          <w:szCs w:val="24"/>
        </w:rPr>
      </w:pPr>
      <w:r w:rsidRPr="00F06CE3">
        <w:rPr>
          <w:rFonts w:ascii="Times New Roman" w:eastAsia="Times New Roman" w:hAnsi="Times New Roman" w:cs="Times New Roman"/>
          <w:color w:val="000000"/>
          <w:sz w:val="24"/>
          <w:szCs w:val="24"/>
        </w:rPr>
        <w:t>3. Trần của phòng học quét vôi trắng, tường quét vôi mầu vàng nhạt.</w:t>
      </w:r>
    </w:p>
    <w:p w:rsidR="00F06CE3" w:rsidRPr="00F06CE3" w:rsidRDefault="00F06CE3" w:rsidP="00F06CE3">
      <w:pPr>
        <w:shd w:val="clear" w:color="auto" w:fill="FFFFFF"/>
        <w:spacing w:after="120" w:line="360" w:lineRule="auto"/>
        <w:rPr>
          <w:rFonts w:ascii="Times New Roman" w:eastAsia="Times New Roman" w:hAnsi="Times New Roman" w:cs="Times New Roman"/>
          <w:color w:val="000000"/>
          <w:sz w:val="24"/>
          <w:szCs w:val="24"/>
        </w:rPr>
      </w:pPr>
      <w:r w:rsidRPr="00F06CE3">
        <w:rPr>
          <w:rFonts w:ascii="Times New Roman" w:eastAsia="Times New Roman" w:hAnsi="Times New Roman" w:cs="Times New Roman"/>
          <w:b/>
          <w:bCs/>
          <w:color w:val="000000"/>
          <w:sz w:val="24"/>
          <w:szCs w:val="24"/>
        </w:rPr>
        <w:t> Điều 10. </w:t>
      </w:r>
      <w:r w:rsidRPr="00F06CE3">
        <w:rPr>
          <w:rFonts w:ascii="Times New Roman" w:eastAsia="Times New Roman" w:hAnsi="Times New Roman" w:cs="Times New Roman"/>
          <w:color w:val="000000"/>
          <w:sz w:val="24"/>
          <w:szCs w:val="24"/>
        </w:rPr>
        <w:t>Phòng học phải được yên tĩnh. Tiếng ồn trong phòng không được quá 50 đềxiben (dB).</w:t>
      </w:r>
    </w:p>
    <w:p w:rsidR="00F06CE3" w:rsidRPr="00F06CE3" w:rsidRDefault="00F06CE3" w:rsidP="00F06CE3">
      <w:pPr>
        <w:shd w:val="clear" w:color="auto" w:fill="FFFFFF"/>
        <w:spacing w:after="120" w:line="360" w:lineRule="auto"/>
        <w:rPr>
          <w:rFonts w:ascii="Times New Roman" w:eastAsia="Times New Roman" w:hAnsi="Times New Roman" w:cs="Times New Roman"/>
          <w:color w:val="000000"/>
          <w:sz w:val="24"/>
          <w:szCs w:val="24"/>
        </w:rPr>
      </w:pPr>
      <w:r w:rsidRPr="00F06CE3">
        <w:rPr>
          <w:rFonts w:ascii="Times New Roman" w:eastAsia="Times New Roman" w:hAnsi="Times New Roman" w:cs="Times New Roman"/>
          <w:b/>
          <w:bCs/>
          <w:color w:val="000000"/>
          <w:sz w:val="24"/>
          <w:szCs w:val="24"/>
        </w:rPr>
        <w:t> Điều 11. </w:t>
      </w:r>
      <w:r w:rsidRPr="00F06CE3">
        <w:rPr>
          <w:rFonts w:ascii="Times New Roman" w:eastAsia="Times New Roman" w:hAnsi="Times New Roman" w:cs="Times New Roman"/>
          <w:color w:val="000000"/>
          <w:sz w:val="24"/>
          <w:szCs w:val="24"/>
        </w:rPr>
        <w:t>Phòng học phải được làm vệ sinh hằng ngày trước giờ học 20 phút hoặc sau khi tan học.</w:t>
      </w:r>
    </w:p>
    <w:p w:rsidR="00F06CE3" w:rsidRPr="00F06CE3" w:rsidRDefault="00F06CE3" w:rsidP="00F06CE3">
      <w:pPr>
        <w:shd w:val="clear" w:color="auto" w:fill="FFFFFF"/>
        <w:spacing w:after="120" w:line="360" w:lineRule="auto"/>
        <w:rPr>
          <w:rFonts w:ascii="Times New Roman" w:eastAsia="Times New Roman" w:hAnsi="Times New Roman" w:cs="Times New Roman"/>
          <w:color w:val="000000"/>
          <w:sz w:val="24"/>
          <w:szCs w:val="24"/>
        </w:rPr>
      </w:pPr>
      <w:r w:rsidRPr="00F06CE3">
        <w:rPr>
          <w:rFonts w:ascii="Times New Roman" w:eastAsia="Times New Roman" w:hAnsi="Times New Roman" w:cs="Times New Roman"/>
          <w:b/>
          <w:bCs/>
          <w:color w:val="000000"/>
          <w:sz w:val="24"/>
          <w:szCs w:val="24"/>
        </w:rPr>
        <w:t>Điều 12.</w:t>
      </w:r>
      <w:r w:rsidRPr="00F06CE3">
        <w:rPr>
          <w:rFonts w:ascii="Times New Roman" w:eastAsia="Times New Roman" w:hAnsi="Times New Roman" w:cs="Times New Roman"/>
          <w:color w:val="000000"/>
          <w:sz w:val="24"/>
          <w:szCs w:val="24"/>
        </w:rPr>
        <w:t> Bàn, ghế học sinh.</w:t>
      </w:r>
    </w:p>
    <w:p w:rsidR="00F06CE3" w:rsidRPr="00F06CE3" w:rsidRDefault="00F06CE3" w:rsidP="00F06CE3">
      <w:pPr>
        <w:shd w:val="clear" w:color="auto" w:fill="FFFFFF"/>
        <w:spacing w:after="120" w:line="360" w:lineRule="auto"/>
        <w:rPr>
          <w:rFonts w:ascii="Times New Roman" w:eastAsia="Times New Roman" w:hAnsi="Times New Roman" w:cs="Times New Roman"/>
          <w:color w:val="000000"/>
          <w:sz w:val="24"/>
          <w:szCs w:val="24"/>
        </w:rPr>
      </w:pPr>
      <w:r w:rsidRPr="00F06CE3">
        <w:rPr>
          <w:rFonts w:ascii="Times New Roman" w:eastAsia="Times New Roman" w:hAnsi="Times New Roman" w:cs="Times New Roman"/>
          <w:color w:val="000000"/>
          <w:sz w:val="24"/>
          <w:szCs w:val="24"/>
        </w:rPr>
        <w:t>1. Bàn ghế phải đủ rộng, chắc chắn, các góc cạnh bàn phải tròn, nhẵn đảm bảo an toàn.</w:t>
      </w:r>
    </w:p>
    <w:p w:rsidR="00F06CE3" w:rsidRPr="00F06CE3" w:rsidRDefault="00F06CE3" w:rsidP="00F06CE3">
      <w:pPr>
        <w:shd w:val="clear" w:color="auto" w:fill="FFFFFF"/>
        <w:spacing w:after="120" w:line="360" w:lineRule="auto"/>
        <w:rPr>
          <w:rFonts w:ascii="Times New Roman" w:eastAsia="Times New Roman" w:hAnsi="Times New Roman" w:cs="Times New Roman"/>
          <w:color w:val="000000"/>
          <w:sz w:val="24"/>
          <w:szCs w:val="24"/>
        </w:rPr>
      </w:pPr>
      <w:r w:rsidRPr="00F06CE3">
        <w:rPr>
          <w:rFonts w:ascii="Times New Roman" w:eastAsia="Times New Roman" w:hAnsi="Times New Roman" w:cs="Times New Roman"/>
          <w:color w:val="000000"/>
          <w:sz w:val="24"/>
          <w:szCs w:val="24"/>
        </w:rPr>
        <w:t>2. Kích thước (chiều cao, bề rộng, chiều sâu) của bàn và ghế phải tương ứng với nhau đồng thời phải phù hợp với tầm vóc của học sinh.</w:t>
      </w:r>
    </w:p>
    <w:tbl>
      <w:tblPr>
        <w:tblW w:w="7500" w:type="dxa"/>
        <w:tblCellSpacing w:w="0" w:type="dxa"/>
        <w:shd w:val="clear" w:color="auto" w:fill="FFFFFF"/>
        <w:tblCellMar>
          <w:left w:w="0" w:type="dxa"/>
          <w:right w:w="0" w:type="dxa"/>
        </w:tblCellMar>
        <w:tblLook w:val="04A0" w:firstRow="1" w:lastRow="0" w:firstColumn="1" w:lastColumn="0" w:noHBand="0" w:noVBand="1"/>
      </w:tblPr>
      <w:tblGrid>
        <w:gridCol w:w="2224"/>
        <w:gridCol w:w="866"/>
        <w:gridCol w:w="866"/>
        <w:gridCol w:w="944"/>
        <w:gridCol w:w="871"/>
        <w:gridCol w:w="866"/>
        <w:gridCol w:w="863"/>
      </w:tblGrid>
      <w:tr w:rsidR="00F06CE3" w:rsidRPr="00F06CE3" w:rsidTr="00F06CE3">
        <w:trPr>
          <w:cantSplit/>
          <w:tblCellSpacing w:w="0" w:type="dxa"/>
        </w:trPr>
        <w:tc>
          <w:tcPr>
            <w:tcW w:w="2988"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06CE3" w:rsidRPr="00F06CE3" w:rsidRDefault="00F06CE3" w:rsidP="00F06CE3">
            <w:pPr>
              <w:spacing w:after="120" w:line="360" w:lineRule="auto"/>
              <w:jc w:val="center"/>
              <w:rPr>
                <w:rFonts w:ascii="Times New Roman" w:eastAsia="Times New Roman" w:hAnsi="Times New Roman" w:cs="Times New Roman"/>
                <w:color w:val="000000"/>
                <w:sz w:val="24"/>
                <w:szCs w:val="24"/>
              </w:rPr>
            </w:pPr>
            <w:r w:rsidRPr="00F06CE3">
              <w:rPr>
                <w:rFonts w:ascii="Times New Roman" w:eastAsia="Times New Roman" w:hAnsi="Times New Roman" w:cs="Times New Roman"/>
                <w:b/>
                <w:bCs/>
                <w:color w:val="000000"/>
                <w:sz w:val="24"/>
                <w:szCs w:val="24"/>
              </w:rPr>
              <w:t>Các chỉ số (cm)</w:t>
            </w:r>
          </w:p>
        </w:tc>
        <w:tc>
          <w:tcPr>
            <w:tcW w:w="6588" w:type="dxa"/>
            <w:gridSpan w:val="6"/>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F06CE3" w:rsidRPr="00F06CE3" w:rsidRDefault="00F06CE3" w:rsidP="00F06CE3">
            <w:pPr>
              <w:spacing w:after="120" w:line="360" w:lineRule="auto"/>
              <w:jc w:val="center"/>
              <w:rPr>
                <w:rFonts w:ascii="Times New Roman" w:eastAsia="Times New Roman" w:hAnsi="Times New Roman" w:cs="Times New Roman"/>
                <w:color w:val="000000"/>
                <w:sz w:val="24"/>
                <w:szCs w:val="24"/>
              </w:rPr>
            </w:pPr>
            <w:r w:rsidRPr="00F06CE3">
              <w:rPr>
                <w:rFonts w:ascii="Times New Roman" w:eastAsia="Times New Roman" w:hAnsi="Times New Roman" w:cs="Times New Roman"/>
                <w:b/>
                <w:bCs/>
                <w:color w:val="000000"/>
                <w:sz w:val="24"/>
                <w:szCs w:val="24"/>
              </w:rPr>
              <w:t>Cỡ bàn và ghế</w:t>
            </w:r>
          </w:p>
        </w:tc>
      </w:tr>
      <w:tr w:rsidR="00F06CE3" w:rsidRPr="00F06CE3" w:rsidTr="00F06CE3">
        <w:trPr>
          <w:cantSplit/>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F06CE3" w:rsidRPr="00F06CE3" w:rsidRDefault="00F06CE3" w:rsidP="00F06CE3">
            <w:pPr>
              <w:spacing w:after="0" w:line="360" w:lineRule="auto"/>
              <w:rPr>
                <w:rFonts w:ascii="Times New Roman" w:eastAsia="Times New Roman" w:hAnsi="Times New Roman" w:cs="Times New Roman"/>
                <w:color w:val="000000"/>
                <w:sz w:val="24"/>
                <w:szCs w:val="24"/>
              </w:rPr>
            </w:pP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06CE3" w:rsidRPr="00F06CE3" w:rsidRDefault="00F06CE3" w:rsidP="00F06CE3">
            <w:pPr>
              <w:spacing w:after="120" w:line="360" w:lineRule="auto"/>
              <w:jc w:val="center"/>
              <w:rPr>
                <w:rFonts w:ascii="Times New Roman" w:eastAsia="Times New Roman" w:hAnsi="Times New Roman" w:cs="Times New Roman"/>
                <w:color w:val="000000"/>
                <w:sz w:val="24"/>
                <w:szCs w:val="24"/>
              </w:rPr>
            </w:pPr>
            <w:r w:rsidRPr="00F06CE3">
              <w:rPr>
                <w:rFonts w:ascii="Times New Roman" w:eastAsia="Times New Roman" w:hAnsi="Times New Roman" w:cs="Times New Roman"/>
                <w:color w:val="000000"/>
                <w:sz w:val="24"/>
                <w:szCs w:val="24"/>
              </w:rPr>
              <w:t>I</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06CE3" w:rsidRPr="00F06CE3" w:rsidRDefault="00F06CE3" w:rsidP="00F06CE3">
            <w:pPr>
              <w:spacing w:after="120" w:line="360" w:lineRule="auto"/>
              <w:jc w:val="center"/>
              <w:rPr>
                <w:rFonts w:ascii="Times New Roman" w:eastAsia="Times New Roman" w:hAnsi="Times New Roman" w:cs="Times New Roman"/>
                <w:color w:val="000000"/>
                <w:sz w:val="24"/>
                <w:szCs w:val="24"/>
              </w:rPr>
            </w:pPr>
            <w:r w:rsidRPr="00F06CE3">
              <w:rPr>
                <w:rFonts w:ascii="Times New Roman" w:eastAsia="Times New Roman" w:hAnsi="Times New Roman" w:cs="Times New Roman"/>
                <w:color w:val="000000"/>
                <w:sz w:val="24"/>
                <w:szCs w:val="24"/>
              </w:rPr>
              <w:t>II</w:t>
            </w:r>
          </w:p>
        </w:tc>
        <w:tc>
          <w:tcPr>
            <w:tcW w:w="12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06CE3" w:rsidRPr="00F06CE3" w:rsidRDefault="00F06CE3" w:rsidP="00F06CE3">
            <w:pPr>
              <w:spacing w:after="120" w:line="360" w:lineRule="auto"/>
              <w:jc w:val="center"/>
              <w:rPr>
                <w:rFonts w:ascii="Times New Roman" w:eastAsia="Times New Roman" w:hAnsi="Times New Roman" w:cs="Times New Roman"/>
                <w:color w:val="000000"/>
                <w:sz w:val="24"/>
                <w:szCs w:val="24"/>
              </w:rPr>
            </w:pPr>
            <w:r w:rsidRPr="00F06CE3">
              <w:rPr>
                <w:rFonts w:ascii="Times New Roman" w:eastAsia="Times New Roman" w:hAnsi="Times New Roman" w:cs="Times New Roman"/>
                <w:color w:val="000000"/>
                <w:sz w:val="24"/>
                <w:szCs w:val="24"/>
              </w:rPr>
              <w:t>III</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06CE3" w:rsidRPr="00F06CE3" w:rsidRDefault="00F06CE3" w:rsidP="00F06CE3">
            <w:pPr>
              <w:spacing w:after="120" w:line="360" w:lineRule="auto"/>
              <w:jc w:val="center"/>
              <w:rPr>
                <w:rFonts w:ascii="Times New Roman" w:eastAsia="Times New Roman" w:hAnsi="Times New Roman" w:cs="Times New Roman"/>
                <w:color w:val="000000"/>
                <w:sz w:val="24"/>
                <w:szCs w:val="24"/>
              </w:rPr>
            </w:pPr>
            <w:r w:rsidRPr="00F06CE3">
              <w:rPr>
                <w:rFonts w:ascii="Times New Roman" w:eastAsia="Times New Roman" w:hAnsi="Times New Roman" w:cs="Times New Roman"/>
                <w:color w:val="000000"/>
                <w:sz w:val="24"/>
                <w:szCs w:val="24"/>
              </w:rPr>
              <w:t>IV</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06CE3" w:rsidRPr="00F06CE3" w:rsidRDefault="00F06CE3" w:rsidP="00F06CE3">
            <w:pPr>
              <w:spacing w:after="120" w:line="360" w:lineRule="auto"/>
              <w:jc w:val="center"/>
              <w:rPr>
                <w:rFonts w:ascii="Times New Roman" w:eastAsia="Times New Roman" w:hAnsi="Times New Roman" w:cs="Times New Roman"/>
                <w:color w:val="000000"/>
                <w:sz w:val="24"/>
                <w:szCs w:val="24"/>
              </w:rPr>
            </w:pPr>
            <w:r w:rsidRPr="00F06CE3">
              <w:rPr>
                <w:rFonts w:ascii="Times New Roman" w:eastAsia="Times New Roman" w:hAnsi="Times New Roman" w:cs="Times New Roman"/>
                <w:color w:val="000000"/>
                <w:sz w:val="24"/>
                <w:szCs w:val="24"/>
              </w:rPr>
              <w:t>V</w:t>
            </w:r>
          </w:p>
        </w:tc>
        <w:tc>
          <w:tcPr>
            <w:tcW w:w="10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06CE3" w:rsidRPr="00F06CE3" w:rsidRDefault="00F06CE3" w:rsidP="00F06CE3">
            <w:pPr>
              <w:spacing w:after="120" w:line="360" w:lineRule="auto"/>
              <w:jc w:val="center"/>
              <w:rPr>
                <w:rFonts w:ascii="Times New Roman" w:eastAsia="Times New Roman" w:hAnsi="Times New Roman" w:cs="Times New Roman"/>
                <w:color w:val="000000"/>
                <w:sz w:val="24"/>
                <w:szCs w:val="24"/>
              </w:rPr>
            </w:pPr>
            <w:r w:rsidRPr="00F06CE3">
              <w:rPr>
                <w:rFonts w:ascii="Times New Roman" w:eastAsia="Times New Roman" w:hAnsi="Times New Roman" w:cs="Times New Roman"/>
                <w:color w:val="000000"/>
                <w:sz w:val="24"/>
                <w:szCs w:val="24"/>
              </w:rPr>
              <w:t>VI</w:t>
            </w:r>
          </w:p>
        </w:tc>
      </w:tr>
      <w:tr w:rsidR="00F06CE3" w:rsidRPr="00F06CE3" w:rsidTr="00F06CE3">
        <w:trPr>
          <w:tblCellSpacing w:w="0" w:type="dxa"/>
        </w:trPr>
        <w:tc>
          <w:tcPr>
            <w:tcW w:w="298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06CE3" w:rsidRPr="00F06CE3" w:rsidRDefault="00F06CE3" w:rsidP="00F06CE3">
            <w:pPr>
              <w:spacing w:after="120" w:line="360" w:lineRule="auto"/>
              <w:jc w:val="center"/>
              <w:rPr>
                <w:rFonts w:ascii="Times New Roman" w:eastAsia="Times New Roman" w:hAnsi="Times New Roman" w:cs="Times New Roman"/>
                <w:color w:val="000000"/>
                <w:sz w:val="24"/>
                <w:szCs w:val="24"/>
              </w:rPr>
            </w:pPr>
            <w:r w:rsidRPr="00F06CE3">
              <w:rPr>
                <w:rFonts w:ascii="Times New Roman" w:eastAsia="Times New Roman" w:hAnsi="Times New Roman" w:cs="Times New Roman"/>
                <w:color w:val="000000"/>
                <w:sz w:val="24"/>
                <w:szCs w:val="24"/>
              </w:rPr>
              <w:t>Chiều cao bàn</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06CE3" w:rsidRPr="00F06CE3" w:rsidRDefault="00F06CE3" w:rsidP="00F06CE3">
            <w:pPr>
              <w:spacing w:after="120" w:line="360" w:lineRule="auto"/>
              <w:jc w:val="center"/>
              <w:rPr>
                <w:rFonts w:ascii="Times New Roman" w:eastAsia="Times New Roman" w:hAnsi="Times New Roman" w:cs="Times New Roman"/>
                <w:color w:val="000000"/>
                <w:sz w:val="24"/>
                <w:szCs w:val="24"/>
              </w:rPr>
            </w:pPr>
            <w:r w:rsidRPr="00F06CE3">
              <w:rPr>
                <w:rFonts w:ascii="Times New Roman" w:eastAsia="Times New Roman" w:hAnsi="Times New Roman" w:cs="Times New Roman"/>
                <w:color w:val="000000"/>
                <w:sz w:val="24"/>
                <w:szCs w:val="24"/>
              </w:rPr>
              <w:t>46</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06CE3" w:rsidRPr="00F06CE3" w:rsidRDefault="00F06CE3" w:rsidP="00F06CE3">
            <w:pPr>
              <w:spacing w:after="120" w:line="360" w:lineRule="auto"/>
              <w:jc w:val="center"/>
              <w:rPr>
                <w:rFonts w:ascii="Times New Roman" w:eastAsia="Times New Roman" w:hAnsi="Times New Roman" w:cs="Times New Roman"/>
                <w:color w:val="000000"/>
                <w:sz w:val="24"/>
                <w:szCs w:val="24"/>
              </w:rPr>
            </w:pPr>
            <w:r w:rsidRPr="00F06CE3">
              <w:rPr>
                <w:rFonts w:ascii="Times New Roman" w:eastAsia="Times New Roman" w:hAnsi="Times New Roman" w:cs="Times New Roman"/>
                <w:color w:val="000000"/>
                <w:sz w:val="24"/>
                <w:szCs w:val="24"/>
              </w:rPr>
              <w:t>50</w:t>
            </w:r>
          </w:p>
        </w:tc>
        <w:tc>
          <w:tcPr>
            <w:tcW w:w="12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06CE3" w:rsidRPr="00F06CE3" w:rsidRDefault="00F06CE3" w:rsidP="00F06CE3">
            <w:pPr>
              <w:spacing w:after="120" w:line="360" w:lineRule="auto"/>
              <w:jc w:val="center"/>
              <w:rPr>
                <w:rFonts w:ascii="Times New Roman" w:eastAsia="Times New Roman" w:hAnsi="Times New Roman" w:cs="Times New Roman"/>
                <w:color w:val="000000"/>
                <w:sz w:val="24"/>
                <w:szCs w:val="24"/>
              </w:rPr>
            </w:pPr>
            <w:r w:rsidRPr="00F06CE3">
              <w:rPr>
                <w:rFonts w:ascii="Times New Roman" w:eastAsia="Times New Roman" w:hAnsi="Times New Roman" w:cs="Times New Roman"/>
                <w:color w:val="000000"/>
                <w:sz w:val="24"/>
                <w:szCs w:val="24"/>
              </w:rPr>
              <w:t>55</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06CE3" w:rsidRPr="00F06CE3" w:rsidRDefault="00F06CE3" w:rsidP="00F06CE3">
            <w:pPr>
              <w:spacing w:after="120" w:line="360" w:lineRule="auto"/>
              <w:jc w:val="center"/>
              <w:rPr>
                <w:rFonts w:ascii="Times New Roman" w:eastAsia="Times New Roman" w:hAnsi="Times New Roman" w:cs="Times New Roman"/>
                <w:color w:val="000000"/>
                <w:sz w:val="24"/>
                <w:szCs w:val="24"/>
              </w:rPr>
            </w:pPr>
            <w:r w:rsidRPr="00F06CE3">
              <w:rPr>
                <w:rFonts w:ascii="Times New Roman" w:eastAsia="Times New Roman" w:hAnsi="Times New Roman" w:cs="Times New Roman"/>
                <w:color w:val="000000"/>
                <w:sz w:val="24"/>
                <w:szCs w:val="24"/>
              </w:rPr>
              <w:t>61</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06CE3" w:rsidRPr="00F06CE3" w:rsidRDefault="00F06CE3" w:rsidP="00F06CE3">
            <w:pPr>
              <w:spacing w:after="120" w:line="360" w:lineRule="auto"/>
              <w:jc w:val="center"/>
              <w:rPr>
                <w:rFonts w:ascii="Times New Roman" w:eastAsia="Times New Roman" w:hAnsi="Times New Roman" w:cs="Times New Roman"/>
                <w:color w:val="000000"/>
                <w:sz w:val="24"/>
                <w:szCs w:val="24"/>
              </w:rPr>
            </w:pPr>
            <w:r w:rsidRPr="00F06CE3">
              <w:rPr>
                <w:rFonts w:ascii="Times New Roman" w:eastAsia="Times New Roman" w:hAnsi="Times New Roman" w:cs="Times New Roman"/>
                <w:color w:val="000000"/>
                <w:sz w:val="24"/>
                <w:szCs w:val="24"/>
              </w:rPr>
              <w:t>69</w:t>
            </w:r>
          </w:p>
        </w:tc>
        <w:tc>
          <w:tcPr>
            <w:tcW w:w="10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06CE3" w:rsidRPr="00F06CE3" w:rsidRDefault="00F06CE3" w:rsidP="00F06CE3">
            <w:pPr>
              <w:spacing w:after="120" w:line="360" w:lineRule="auto"/>
              <w:jc w:val="center"/>
              <w:rPr>
                <w:rFonts w:ascii="Times New Roman" w:eastAsia="Times New Roman" w:hAnsi="Times New Roman" w:cs="Times New Roman"/>
                <w:color w:val="000000"/>
                <w:sz w:val="24"/>
                <w:szCs w:val="24"/>
              </w:rPr>
            </w:pPr>
            <w:r w:rsidRPr="00F06CE3">
              <w:rPr>
                <w:rFonts w:ascii="Times New Roman" w:eastAsia="Times New Roman" w:hAnsi="Times New Roman" w:cs="Times New Roman"/>
                <w:color w:val="000000"/>
                <w:sz w:val="24"/>
                <w:szCs w:val="24"/>
              </w:rPr>
              <w:t>74</w:t>
            </w:r>
          </w:p>
        </w:tc>
      </w:tr>
      <w:tr w:rsidR="00F06CE3" w:rsidRPr="00F06CE3" w:rsidTr="00F06CE3">
        <w:trPr>
          <w:tblCellSpacing w:w="0" w:type="dxa"/>
        </w:trPr>
        <w:tc>
          <w:tcPr>
            <w:tcW w:w="298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06CE3" w:rsidRPr="00F06CE3" w:rsidRDefault="00F06CE3" w:rsidP="00F06CE3">
            <w:pPr>
              <w:spacing w:after="120" w:line="360" w:lineRule="auto"/>
              <w:jc w:val="center"/>
              <w:rPr>
                <w:rFonts w:ascii="Times New Roman" w:eastAsia="Times New Roman" w:hAnsi="Times New Roman" w:cs="Times New Roman"/>
                <w:color w:val="000000"/>
                <w:sz w:val="24"/>
                <w:szCs w:val="24"/>
              </w:rPr>
            </w:pPr>
            <w:r w:rsidRPr="00F06CE3">
              <w:rPr>
                <w:rFonts w:ascii="Times New Roman" w:eastAsia="Times New Roman" w:hAnsi="Times New Roman" w:cs="Times New Roman"/>
                <w:color w:val="000000"/>
                <w:sz w:val="24"/>
                <w:szCs w:val="24"/>
              </w:rPr>
              <w:t>Chiều cao ghế</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06CE3" w:rsidRPr="00F06CE3" w:rsidRDefault="00F06CE3" w:rsidP="00F06CE3">
            <w:pPr>
              <w:spacing w:after="120" w:line="360" w:lineRule="auto"/>
              <w:jc w:val="center"/>
              <w:rPr>
                <w:rFonts w:ascii="Times New Roman" w:eastAsia="Times New Roman" w:hAnsi="Times New Roman" w:cs="Times New Roman"/>
                <w:color w:val="000000"/>
                <w:sz w:val="24"/>
                <w:szCs w:val="24"/>
              </w:rPr>
            </w:pPr>
            <w:r w:rsidRPr="00F06CE3">
              <w:rPr>
                <w:rFonts w:ascii="Times New Roman" w:eastAsia="Times New Roman" w:hAnsi="Times New Roman" w:cs="Times New Roman"/>
                <w:color w:val="000000"/>
                <w:sz w:val="24"/>
                <w:szCs w:val="24"/>
              </w:rPr>
              <w:t>27</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06CE3" w:rsidRPr="00F06CE3" w:rsidRDefault="00F06CE3" w:rsidP="00F06CE3">
            <w:pPr>
              <w:spacing w:after="120" w:line="360" w:lineRule="auto"/>
              <w:jc w:val="center"/>
              <w:rPr>
                <w:rFonts w:ascii="Times New Roman" w:eastAsia="Times New Roman" w:hAnsi="Times New Roman" w:cs="Times New Roman"/>
                <w:color w:val="000000"/>
                <w:sz w:val="24"/>
                <w:szCs w:val="24"/>
              </w:rPr>
            </w:pPr>
            <w:r w:rsidRPr="00F06CE3">
              <w:rPr>
                <w:rFonts w:ascii="Times New Roman" w:eastAsia="Times New Roman" w:hAnsi="Times New Roman" w:cs="Times New Roman"/>
                <w:color w:val="000000"/>
                <w:sz w:val="24"/>
                <w:szCs w:val="24"/>
              </w:rPr>
              <w:t>30</w:t>
            </w:r>
          </w:p>
        </w:tc>
        <w:tc>
          <w:tcPr>
            <w:tcW w:w="12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06CE3" w:rsidRPr="00F06CE3" w:rsidRDefault="00F06CE3" w:rsidP="00F06CE3">
            <w:pPr>
              <w:spacing w:after="120" w:line="360" w:lineRule="auto"/>
              <w:jc w:val="center"/>
              <w:rPr>
                <w:rFonts w:ascii="Times New Roman" w:eastAsia="Times New Roman" w:hAnsi="Times New Roman" w:cs="Times New Roman"/>
                <w:color w:val="000000"/>
                <w:sz w:val="24"/>
                <w:szCs w:val="24"/>
              </w:rPr>
            </w:pPr>
            <w:r w:rsidRPr="00F06CE3">
              <w:rPr>
                <w:rFonts w:ascii="Times New Roman" w:eastAsia="Times New Roman" w:hAnsi="Times New Roman" w:cs="Times New Roman"/>
                <w:color w:val="000000"/>
                <w:sz w:val="24"/>
                <w:szCs w:val="24"/>
              </w:rPr>
              <w:t>33</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06CE3" w:rsidRPr="00F06CE3" w:rsidRDefault="00F06CE3" w:rsidP="00F06CE3">
            <w:pPr>
              <w:spacing w:after="120" w:line="360" w:lineRule="auto"/>
              <w:jc w:val="center"/>
              <w:rPr>
                <w:rFonts w:ascii="Times New Roman" w:eastAsia="Times New Roman" w:hAnsi="Times New Roman" w:cs="Times New Roman"/>
                <w:color w:val="000000"/>
                <w:sz w:val="24"/>
                <w:szCs w:val="24"/>
              </w:rPr>
            </w:pPr>
            <w:r w:rsidRPr="00F06CE3">
              <w:rPr>
                <w:rFonts w:ascii="Times New Roman" w:eastAsia="Times New Roman" w:hAnsi="Times New Roman" w:cs="Times New Roman"/>
                <w:color w:val="000000"/>
                <w:sz w:val="24"/>
                <w:szCs w:val="24"/>
              </w:rPr>
              <w:t>38</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06CE3" w:rsidRPr="00F06CE3" w:rsidRDefault="00F06CE3" w:rsidP="00F06CE3">
            <w:pPr>
              <w:spacing w:after="120" w:line="360" w:lineRule="auto"/>
              <w:jc w:val="center"/>
              <w:rPr>
                <w:rFonts w:ascii="Times New Roman" w:eastAsia="Times New Roman" w:hAnsi="Times New Roman" w:cs="Times New Roman"/>
                <w:color w:val="000000"/>
                <w:sz w:val="24"/>
                <w:szCs w:val="24"/>
              </w:rPr>
            </w:pPr>
            <w:r w:rsidRPr="00F06CE3">
              <w:rPr>
                <w:rFonts w:ascii="Times New Roman" w:eastAsia="Times New Roman" w:hAnsi="Times New Roman" w:cs="Times New Roman"/>
                <w:color w:val="000000"/>
                <w:sz w:val="24"/>
                <w:szCs w:val="24"/>
              </w:rPr>
              <w:t>44</w:t>
            </w:r>
          </w:p>
        </w:tc>
        <w:tc>
          <w:tcPr>
            <w:tcW w:w="10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06CE3" w:rsidRPr="00F06CE3" w:rsidRDefault="00F06CE3" w:rsidP="00F06CE3">
            <w:pPr>
              <w:spacing w:after="120" w:line="360" w:lineRule="auto"/>
              <w:jc w:val="center"/>
              <w:rPr>
                <w:rFonts w:ascii="Times New Roman" w:eastAsia="Times New Roman" w:hAnsi="Times New Roman" w:cs="Times New Roman"/>
                <w:color w:val="000000"/>
                <w:sz w:val="24"/>
                <w:szCs w:val="24"/>
              </w:rPr>
            </w:pPr>
            <w:r w:rsidRPr="00F06CE3">
              <w:rPr>
                <w:rFonts w:ascii="Times New Roman" w:eastAsia="Times New Roman" w:hAnsi="Times New Roman" w:cs="Times New Roman"/>
                <w:color w:val="000000"/>
                <w:sz w:val="24"/>
                <w:szCs w:val="24"/>
              </w:rPr>
              <w:t>46</w:t>
            </w:r>
          </w:p>
        </w:tc>
      </w:tr>
      <w:tr w:rsidR="00F06CE3" w:rsidRPr="00F06CE3" w:rsidTr="00F06CE3">
        <w:trPr>
          <w:tblCellSpacing w:w="0" w:type="dxa"/>
        </w:trPr>
        <w:tc>
          <w:tcPr>
            <w:tcW w:w="298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06CE3" w:rsidRPr="00F06CE3" w:rsidRDefault="00F06CE3" w:rsidP="00F06CE3">
            <w:pPr>
              <w:spacing w:after="120" w:line="360" w:lineRule="auto"/>
              <w:jc w:val="center"/>
              <w:rPr>
                <w:rFonts w:ascii="Times New Roman" w:eastAsia="Times New Roman" w:hAnsi="Times New Roman" w:cs="Times New Roman"/>
                <w:color w:val="000000"/>
                <w:sz w:val="24"/>
                <w:szCs w:val="24"/>
              </w:rPr>
            </w:pPr>
            <w:r w:rsidRPr="00F06CE3">
              <w:rPr>
                <w:rFonts w:ascii="Times New Roman" w:eastAsia="Times New Roman" w:hAnsi="Times New Roman" w:cs="Times New Roman"/>
                <w:color w:val="000000"/>
                <w:sz w:val="24"/>
                <w:szCs w:val="24"/>
              </w:rPr>
              <w:t>Hiệu số chiều cao giữa bàn và ghế</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06CE3" w:rsidRPr="00F06CE3" w:rsidRDefault="00F06CE3" w:rsidP="00F06CE3">
            <w:pPr>
              <w:spacing w:after="120" w:line="360" w:lineRule="auto"/>
              <w:jc w:val="center"/>
              <w:rPr>
                <w:rFonts w:ascii="Times New Roman" w:eastAsia="Times New Roman" w:hAnsi="Times New Roman" w:cs="Times New Roman"/>
                <w:color w:val="000000"/>
                <w:sz w:val="24"/>
                <w:szCs w:val="24"/>
              </w:rPr>
            </w:pPr>
            <w:r w:rsidRPr="00F06CE3">
              <w:rPr>
                <w:rFonts w:ascii="Times New Roman" w:eastAsia="Times New Roman" w:hAnsi="Times New Roman" w:cs="Times New Roman"/>
                <w:color w:val="000000"/>
                <w:sz w:val="24"/>
                <w:szCs w:val="24"/>
              </w:rPr>
              <w:t>19</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06CE3" w:rsidRPr="00F06CE3" w:rsidRDefault="00F06CE3" w:rsidP="00F06CE3">
            <w:pPr>
              <w:spacing w:after="120" w:line="360" w:lineRule="auto"/>
              <w:jc w:val="center"/>
              <w:rPr>
                <w:rFonts w:ascii="Times New Roman" w:eastAsia="Times New Roman" w:hAnsi="Times New Roman" w:cs="Times New Roman"/>
                <w:color w:val="000000"/>
                <w:sz w:val="24"/>
                <w:szCs w:val="24"/>
              </w:rPr>
            </w:pPr>
            <w:r w:rsidRPr="00F06CE3">
              <w:rPr>
                <w:rFonts w:ascii="Times New Roman" w:eastAsia="Times New Roman" w:hAnsi="Times New Roman" w:cs="Times New Roman"/>
                <w:color w:val="000000"/>
                <w:sz w:val="24"/>
                <w:szCs w:val="24"/>
              </w:rPr>
              <w:t>20</w:t>
            </w:r>
          </w:p>
        </w:tc>
        <w:tc>
          <w:tcPr>
            <w:tcW w:w="12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06CE3" w:rsidRPr="00F06CE3" w:rsidRDefault="00F06CE3" w:rsidP="00F06CE3">
            <w:pPr>
              <w:spacing w:after="120" w:line="360" w:lineRule="auto"/>
              <w:jc w:val="center"/>
              <w:rPr>
                <w:rFonts w:ascii="Times New Roman" w:eastAsia="Times New Roman" w:hAnsi="Times New Roman" w:cs="Times New Roman"/>
                <w:color w:val="000000"/>
                <w:sz w:val="24"/>
                <w:szCs w:val="24"/>
              </w:rPr>
            </w:pPr>
            <w:r w:rsidRPr="00F06CE3">
              <w:rPr>
                <w:rFonts w:ascii="Times New Roman" w:eastAsia="Times New Roman" w:hAnsi="Times New Roman" w:cs="Times New Roman"/>
                <w:color w:val="000000"/>
                <w:sz w:val="24"/>
                <w:szCs w:val="24"/>
              </w:rPr>
              <w:t>22</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06CE3" w:rsidRPr="00F06CE3" w:rsidRDefault="00F06CE3" w:rsidP="00F06CE3">
            <w:pPr>
              <w:spacing w:after="120" w:line="360" w:lineRule="auto"/>
              <w:jc w:val="center"/>
              <w:rPr>
                <w:rFonts w:ascii="Times New Roman" w:eastAsia="Times New Roman" w:hAnsi="Times New Roman" w:cs="Times New Roman"/>
                <w:color w:val="000000"/>
                <w:sz w:val="24"/>
                <w:szCs w:val="24"/>
              </w:rPr>
            </w:pPr>
            <w:r w:rsidRPr="00F06CE3">
              <w:rPr>
                <w:rFonts w:ascii="Times New Roman" w:eastAsia="Times New Roman" w:hAnsi="Times New Roman" w:cs="Times New Roman"/>
                <w:color w:val="000000"/>
                <w:sz w:val="24"/>
                <w:szCs w:val="24"/>
              </w:rPr>
              <w:t>23</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06CE3" w:rsidRPr="00F06CE3" w:rsidRDefault="00F06CE3" w:rsidP="00F06CE3">
            <w:pPr>
              <w:spacing w:after="120" w:line="360" w:lineRule="auto"/>
              <w:jc w:val="center"/>
              <w:rPr>
                <w:rFonts w:ascii="Times New Roman" w:eastAsia="Times New Roman" w:hAnsi="Times New Roman" w:cs="Times New Roman"/>
                <w:color w:val="000000"/>
                <w:sz w:val="24"/>
                <w:szCs w:val="24"/>
              </w:rPr>
            </w:pPr>
            <w:r w:rsidRPr="00F06CE3">
              <w:rPr>
                <w:rFonts w:ascii="Times New Roman" w:eastAsia="Times New Roman" w:hAnsi="Times New Roman" w:cs="Times New Roman"/>
                <w:color w:val="000000"/>
                <w:sz w:val="24"/>
                <w:szCs w:val="24"/>
              </w:rPr>
              <w:t>25</w:t>
            </w:r>
          </w:p>
        </w:tc>
        <w:tc>
          <w:tcPr>
            <w:tcW w:w="10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06CE3" w:rsidRPr="00F06CE3" w:rsidRDefault="00F06CE3" w:rsidP="00F06CE3">
            <w:pPr>
              <w:spacing w:after="120" w:line="360" w:lineRule="auto"/>
              <w:jc w:val="center"/>
              <w:rPr>
                <w:rFonts w:ascii="Times New Roman" w:eastAsia="Times New Roman" w:hAnsi="Times New Roman" w:cs="Times New Roman"/>
                <w:color w:val="000000"/>
                <w:sz w:val="24"/>
                <w:szCs w:val="24"/>
              </w:rPr>
            </w:pPr>
            <w:r w:rsidRPr="00F06CE3">
              <w:rPr>
                <w:rFonts w:ascii="Times New Roman" w:eastAsia="Times New Roman" w:hAnsi="Times New Roman" w:cs="Times New Roman"/>
                <w:color w:val="000000"/>
                <w:sz w:val="24"/>
                <w:szCs w:val="24"/>
              </w:rPr>
              <w:t>28</w:t>
            </w:r>
          </w:p>
        </w:tc>
      </w:tr>
    </w:tbl>
    <w:p w:rsidR="00F06CE3" w:rsidRPr="00F06CE3" w:rsidRDefault="00F06CE3" w:rsidP="00F06CE3">
      <w:pPr>
        <w:shd w:val="clear" w:color="auto" w:fill="FFFFFF"/>
        <w:spacing w:after="120" w:line="360" w:lineRule="auto"/>
        <w:rPr>
          <w:rFonts w:ascii="Times New Roman" w:eastAsia="Times New Roman" w:hAnsi="Times New Roman" w:cs="Times New Roman"/>
          <w:color w:val="000000"/>
          <w:sz w:val="24"/>
          <w:szCs w:val="24"/>
        </w:rPr>
      </w:pPr>
      <w:r w:rsidRPr="00F06CE3">
        <w:rPr>
          <w:rFonts w:ascii="Times New Roman" w:eastAsia="Times New Roman" w:hAnsi="Times New Roman" w:cs="Times New Roman"/>
          <w:color w:val="000000"/>
          <w:sz w:val="24"/>
          <w:szCs w:val="24"/>
        </w:rPr>
        <w:t>- Loại I giành cho học sinh có chiều cao cơ thể từ 1,00m đến 1,09m.</w:t>
      </w:r>
    </w:p>
    <w:p w:rsidR="00F06CE3" w:rsidRPr="00F06CE3" w:rsidRDefault="00F06CE3" w:rsidP="00F06CE3">
      <w:pPr>
        <w:shd w:val="clear" w:color="auto" w:fill="FFFFFF"/>
        <w:spacing w:after="120" w:line="360" w:lineRule="auto"/>
        <w:rPr>
          <w:rFonts w:ascii="Times New Roman" w:eastAsia="Times New Roman" w:hAnsi="Times New Roman" w:cs="Times New Roman"/>
          <w:color w:val="000000"/>
          <w:sz w:val="24"/>
          <w:szCs w:val="24"/>
        </w:rPr>
      </w:pPr>
      <w:r w:rsidRPr="00F06CE3">
        <w:rPr>
          <w:rFonts w:ascii="Times New Roman" w:eastAsia="Times New Roman" w:hAnsi="Times New Roman" w:cs="Times New Roman"/>
          <w:color w:val="000000"/>
          <w:sz w:val="24"/>
          <w:szCs w:val="24"/>
        </w:rPr>
        <w:t>- Loại II giành cho học sinh có chiều cao cơ thể từ 1,10m đến 1,19m.</w:t>
      </w:r>
    </w:p>
    <w:p w:rsidR="00F06CE3" w:rsidRPr="00F06CE3" w:rsidRDefault="00F06CE3" w:rsidP="00F06CE3">
      <w:pPr>
        <w:shd w:val="clear" w:color="auto" w:fill="FFFFFF"/>
        <w:spacing w:after="120" w:line="360" w:lineRule="auto"/>
        <w:rPr>
          <w:rFonts w:ascii="Times New Roman" w:eastAsia="Times New Roman" w:hAnsi="Times New Roman" w:cs="Times New Roman"/>
          <w:color w:val="000000"/>
          <w:sz w:val="24"/>
          <w:szCs w:val="24"/>
        </w:rPr>
      </w:pPr>
      <w:r w:rsidRPr="00F06CE3">
        <w:rPr>
          <w:rFonts w:ascii="Times New Roman" w:eastAsia="Times New Roman" w:hAnsi="Times New Roman" w:cs="Times New Roman"/>
          <w:color w:val="000000"/>
          <w:sz w:val="24"/>
          <w:szCs w:val="24"/>
        </w:rPr>
        <w:t>- Loại III giành cho học sinh có chiều cao cơ thể từ 1,20m đến 1,29m.</w:t>
      </w:r>
    </w:p>
    <w:p w:rsidR="00F06CE3" w:rsidRPr="00F06CE3" w:rsidRDefault="00F06CE3" w:rsidP="00F06CE3">
      <w:pPr>
        <w:shd w:val="clear" w:color="auto" w:fill="FFFFFF"/>
        <w:spacing w:after="120" w:line="360" w:lineRule="auto"/>
        <w:rPr>
          <w:rFonts w:ascii="Times New Roman" w:eastAsia="Times New Roman" w:hAnsi="Times New Roman" w:cs="Times New Roman"/>
          <w:color w:val="000000"/>
          <w:sz w:val="24"/>
          <w:szCs w:val="24"/>
        </w:rPr>
      </w:pPr>
      <w:r w:rsidRPr="00F06CE3">
        <w:rPr>
          <w:rFonts w:ascii="Times New Roman" w:eastAsia="Times New Roman" w:hAnsi="Times New Roman" w:cs="Times New Roman"/>
          <w:color w:val="000000"/>
          <w:sz w:val="24"/>
          <w:szCs w:val="24"/>
        </w:rPr>
        <w:t>- Loại IV giành cho học sinh có chiều cao cơ thể từ 1,30m đến 1,39m.</w:t>
      </w:r>
    </w:p>
    <w:p w:rsidR="00F06CE3" w:rsidRPr="00F06CE3" w:rsidRDefault="00F06CE3" w:rsidP="00F06CE3">
      <w:pPr>
        <w:shd w:val="clear" w:color="auto" w:fill="FFFFFF"/>
        <w:spacing w:after="120" w:line="360" w:lineRule="auto"/>
        <w:rPr>
          <w:rFonts w:ascii="Times New Roman" w:eastAsia="Times New Roman" w:hAnsi="Times New Roman" w:cs="Times New Roman"/>
          <w:color w:val="000000"/>
          <w:sz w:val="24"/>
          <w:szCs w:val="24"/>
        </w:rPr>
      </w:pPr>
      <w:r w:rsidRPr="00F06CE3">
        <w:rPr>
          <w:rFonts w:ascii="Times New Roman" w:eastAsia="Times New Roman" w:hAnsi="Times New Roman" w:cs="Times New Roman"/>
          <w:color w:val="000000"/>
          <w:sz w:val="24"/>
          <w:szCs w:val="24"/>
        </w:rPr>
        <w:t>- Loại V giành cho học sinh có chiều cao cơ thể từ 1,40m đến 1,54m.</w:t>
      </w:r>
    </w:p>
    <w:p w:rsidR="00F06CE3" w:rsidRPr="00F06CE3" w:rsidRDefault="00F06CE3" w:rsidP="00F06CE3">
      <w:pPr>
        <w:shd w:val="clear" w:color="auto" w:fill="FFFFFF"/>
        <w:spacing w:after="120" w:line="360" w:lineRule="auto"/>
        <w:rPr>
          <w:rFonts w:ascii="Times New Roman" w:eastAsia="Times New Roman" w:hAnsi="Times New Roman" w:cs="Times New Roman"/>
          <w:color w:val="000000"/>
          <w:sz w:val="24"/>
          <w:szCs w:val="24"/>
        </w:rPr>
      </w:pPr>
      <w:r w:rsidRPr="00F06CE3">
        <w:rPr>
          <w:rFonts w:ascii="Times New Roman" w:eastAsia="Times New Roman" w:hAnsi="Times New Roman" w:cs="Times New Roman"/>
          <w:color w:val="000000"/>
          <w:sz w:val="24"/>
          <w:szCs w:val="24"/>
        </w:rPr>
        <w:lastRenderedPageBreak/>
        <w:t>- Loại VI giành cho học sinh có chiều cao cơ thể từ 1,55m trở lên.</w:t>
      </w:r>
    </w:p>
    <w:p w:rsidR="00F06CE3" w:rsidRPr="00F06CE3" w:rsidRDefault="00F06CE3" w:rsidP="00F06CE3">
      <w:pPr>
        <w:shd w:val="clear" w:color="auto" w:fill="FFFFFF"/>
        <w:spacing w:after="120" w:line="360" w:lineRule="auto"/>
        <w:rPr>
          <w:rFonts w:ascii="Times New Roman" w:eastAsia="Times New Roman" w:hAnsi="Times New Roman" w:cs="Times New Roman"/>
          <w:color w:val="000000"/>
          <w:sz w:val="24"/>
          <w:szCs w:val="24"/>
        </w:rPr>
      </w:pPr>
      <w:r w:rsidRPr="00F06CE3">
        <w:rPr>
          <w:rFonts w:ascii="Times New Roman" w:eastAsia="Times New Roman" w:hAnsi="Times New Roman" w:cs="Times New Roman"/>
          <w:color w:val="000000"/>
          <w:sz w:val="24"/>
          <w:szCs w:val="24"/>
        </w:rPr>
        <w:t>Bàn học thích hợp nhất là loại bàn 2 chỗ ngồi, mỗi chỗ ngồi rộng không dưới 0,5m. Ghế học phải rời với bàn và có thành tựa.</w:t>
      </w:r>
    </w:p>
    <w:p w:rsidR="00F06CE3" w:rsidRPr="00F06CE3" w:rsidRDefault="00F06CE3" w:rsidP="00F06CE3">
      <w:pPr>
        <w:shd w:val="clear" w:color="auto" w:fill="FFFFFF"/>
        <w:spacing w:after="120" w:line="360" w:lineRule="auto"/>
        <w:rPr>
          <w:rFonts w:ascii="Times New Roman" w:eastAsia="Times New Roman" w:hAnsi="Times New Roman" w:cs="Times New Roman"/>
          <w:color w:val="000000"/>
          <w:sz w:val="24"/>
          <w:szCs w:val="24"/>
        </w:rPr>
      </w:pPr>
      <w:r w:rsidRPr="00F06CE3">
        <w:rPr>
          <w:rFonts w:ascii="Times New Roman" w:eastAsia="Times New Roman" w:hAnsi="Times New Roman" w:cs="Times New Roman"/>
          <w:color w:val="000000"/>
          <w:sz w:val="24"/>
          <w:szCs w:val="24"/>
        </w:rPr>
        <w:t>3. Cách kê bàn ghế trong phòng học: Ban đầu đặt cách bảng từ 1,7m đến 2m. Bàn cuối cùng cách bảng không quá 8m.</w:t>
      </w:r>
    </w:p>
    <w:p w:rsidR="00F06CE3" w:rsidRPr="00F06CE3" w:rsidRDefault="00F06CE3" w:rsidP="00F06CE3">
      <w:pPr>
        <w:shd w:val="clear" w:color="auto" w:fill="FFFFFF"/>
        <w:spacing w:after="120" w:line="360" w:lineRule="auto"/>
        <w:rPr>
          <w:rFonts w:ascii="Times New Roman" w:eastAsia="Times New Roman" w:hAnsi="Times New Roman" w:cs="Times New Roman"/>
          <w:color w:val="000000"/>
          <w:sz w:val="24"/>
          <w:szCs w:val="24"/>
        </w:rPr>
      </w:pPr>
      <w:r w:rsidRPr="00F06CE3">
        <w:rPr>
          <w:rFonts w:ascii="Times New Roman" w:eastAsia="Times New Roman" w:hAnsi="Times New Roman" w:cs="Times New Roman"/>
          <w:b/>
          <w:bCs/>
          <w:color w:val="000000"/>
          <w:sz w:val="24"/>
          <w:szCs w:val="24"/>
        </w:rPr>
        <w:t>Điều 13. </w:t>
      </w:r>
      <w:r w:rsidRPr="00F06CE3">
        <w:rPr>
          <w:rFonts w:ascii="Times New Roman" w:eastAsia="Times New Roman" w:hAnsi="Times New Roman" w:cs="Times New Roman"/>
          <w:color w:val="000000"/>
          <w:sz w:val="24"/>
          <w:szCs w:val="24"/>
        </w:rPr>
        <w:t>Bảng học.</w:t>
      </w:r>
    </w:p>
    <w:p w:rsidR="00F06CE3" w:rsidRPr="00F06CE3" w:rsidRDefault="00F06CE3" w:rsidP="00F06CE3">
      <w:pPr>
        <w:shd w:val="clear" w:color="auto" w:fill="FFFFFF"/>
        <w:spacing w:after="120" w:line="360" w:lineRule="auto"/>
        <w:rPr>
          <w:rFonts w:ascii="Times New Roman" w:eastAsia="Times New Roman" w:hAnsi="Times New Roman" w:cs="Times New Roman"/>
          <w:color w:val="000000"/>
          <w:sz w:val="24"/>
          <w:szCs w:val="24"/>
        </w:rPr>
      </w:pPr>
      <w:r w:rsidRPr="00F06CE3">
        <w:rPr>
          <w:rFonts w:ascii="Times New Roman" w:eastAsia="Times New Roman" w:hAnsi="Times New Roman" w:cs="Times New Roman"/>
          <w:color w:val="000000"/>
          <w:sz w:val="24"/>
          <w:szCs w:val="24"/>
        </w:rPr>
        <w:t>1. Bảng cần được chống loá.</w:t>
      </w:r>
    </w:p>
    <w:p w:rsidR="00F06CE3" w:rsidRPr="00F06CE3" w:rsidRDefault="00F06CE3" w:rsidP="00F06CE3">
      <w:pPr>
        <w:shd w:val="clear" w:color="auto" w:fill="FFFFFF"/>
        <w:spacing w:after="120" w:line="360" w:lineRule="auto"/>
        <w:rPr>
          <w:rFonts w:ascii="Times New Roman" w:eastAsia="Times New Roman" w:hAnsi="Times New Roman" w:cs="Times New Roman"/>
          <w:color w:val="000000"/>
          <w:sz w:val="24"/>
          <w:szCs w:val="24"/>
        </w:rPr>
      </w:pPr>
      <w:r w:rsidRPr="00F06CE3">
        <w:rPr>
          <w:rFonts w:ascii="Times New Roman" w:eastAsia="Times New Roman" w:hAnsi="Times New Roman" w:cs="Times New Roman"/>
          <w:color w:val="000000"/>
          <w:sz w:val="24"/>
          <w:szCs w:val="24"/>
        </w:rPr>
        <w:t>2. Kích thước: Chiều dài từ 1,8m đến 2,0m. Chiều rộng từ 1,2m đến 1,5m.</w:t>
      </w:r>
    </w:p>
    <w:p w:rsidR="00F06CE3" w:rsidRPr="00F06CE3" w:rsidRDefault="00F06CE3" w:rsidP="00F06CE3">
      <w:pPr>
        <w:shd w:val="clear" w:color="auto" w:fill="FFFFFF"/>
        <w:spacing w:after="120" w:line="360" w:lineRule="auto"/>
        <w:rPr>
          <w:rFonts w:ascii="Times New Roman" w:eastAsia="Times New Roman" w:hAnsi="Times New Roman" w:cs="Times New Roman"/>
          <w:color w:val="000000"/>
          <w:sz w:val="24"/>
          <w:szCs w:val="24"/>
        </w:rPr>
      </w:pPr>
      <w:r w:rsidRPr="00F06CE3">
        <w:rPr>
          <w:rFonts w:ascii="Times New Roman" w:eastAsia="Times New Roman" w:hAnsi="Times New Roman" w:cs="Times New Roman"/>
          <w:color w:val="000000"/>
          <w:sz w:val="24"/>
          <w:szCs w:val="24"/>
        </w:rPr>
        <w:t>3. Mầu sắc bảng: Màu xanh lá cây hoặc mầu đen (nếu viết bằng phấn), mầu trắng nếu viết bằng bút dạ bảng đen.</w:t>
      </w:r>
    </w:p>
    <w:p w:rsidR="00F06CE3" w:rsidRPr="00F06CE3" w:rsidRDefault="00F06CE3" w:rsidP="00F06CE3">
      <w:pPr>
        <w:shd w:val="clear" w:color="auto" w:fill="FFFFFF"/>
        <w:spacing w:after="120" w:line="360" w:lineRule="auto"/>
        <w:rPr>
          <w:rFonts w:ascii="Times New Roman" w:eastAsia="Times New Roman" w:hAnsi="Times New Roman" w:cs="Times New Roman"/>
          <w:color w:val="000000"/>
          <w:sz w:val="24"/>
          <w:szCs w:val="24"/>
        </w:rPr>
      </w:pPr>
      <w:r w:rsidRPr="00F06CE3">
        <w:rPr>
          <w:rFonts w:ascii="Times New Roman" w:eastAsia="Times New Roman" w:hAnsi="Times New Roman" w:cs="Times New Roman"/>
          <w:color w:val="000000"/>
          <w:sz w:val="24"/>
          <w:szCs w:val="24"/>
        </w:rPr>
        <w:t>4. Cách treo bảng: Treo ở giữa tường, mép dưới bảng cách nền phòng học từ 0,8m đến 1m.</w:t>
      </w:r>
    </w:p>
    <w:p w:rsidR="00F06CE3" w:rsidRPr="00F06CE3" w:rsidRDefault="00F06CE3" w:rsidP="00F06CE3">
      <w:pPr>
        <w:shd w:val="clear" w:color="auto" w:fill="FFFFFF"/>
        <w:spacing w:after="120" w:line="360" w:lineRule="auto"/>
        <w:rPr>
          <w:rFonts w:ascii="Times New Roman" w:eastAsia="Times New Roman" w:hAnsi="Times New Roman" w:cs="Times New Roman"/>
          <w:color w:val="000000"/>
          <w:sz w:val="24"/>
          <w:szCs w:val="24"/>
        </w:rPr>
      </w:pPr>
      <w:r w:rsidRPr="00F06CE3">
        <w:rPr>
          <w:rFonts w:ascii="Times New Roman" w:eastAsia="Times New Roman" w:hAnsi="Times New Roman" w:cs="Times New Roman"/>
          <w:color w:val="000000"/>
          <w:sz w:val="24"/>
          <w:szCs w:val="24"/>
        </w:rPr>
        <w:t>5. Chữ viết trên bảng có chiều cao không nhỏ hơn 4cm.</w:t>
      </w:r>
    </w:p>
    <w:p w:rsidR="00F06CE3" w:rsidRPr="00F06CE3" w:rsidRDefault="00F06CE3" w:rsidP="00F06CE3">
      <w:pPr>
        <w:shd w:val="clear" w:color="auto" w:fill="FFFFFF"/>
        <w:spacing w:after="120" w:line="360" w:lineRule="auto"/>
        <w:rPr>
          <w:rFonts w:ascii="Times New Roman" w:eastAsia="Times New Roman" w:hAnsi="Times New Roman" w:cs="Times New Roman"/>
          <w:color w:val="000000"/>
          <w:sz w:val="24"/>
          <w:szCs w:val="24"/>
        </w:rPr>
      </w:pPr>
      <w:r w:rsidRPr="00F06CE3">
        <w:rPr>
          <w:rFonts w:ascii="Times New Roman" w:eastAsia="Times New Roman" w:hAnsi="Times New Roman" w:cs="Times New Roman"/>
          <w:b/>
          <w:bCs/>
          <w:color w:val="000000"/>
          <w:sz w:val="24"/>
          <w:szCs w:val="24"/>
        </w:rPr>
        <w:t>Điều 14.</w:t>
      </w:r>
      <w:r w:rsidRPr="00F06CE3">
        <w:rPr>
          <w:rFonts w:ascii="Times New Roman" w:eastAsia="Times New Roman" w:hAnsi="Times New Roman" w:cs="Times New Roman"/>
          <w:color w:val="000000"/>
          <w:sz w:val="24"/>
          <w:szCs w:val="24"/>
        </w:rPr>
        <w:t>Tranh ảnh, giáo cụ  trực quan phải sạch sẽ, bền mầu, rõ ràng và an toàn.</w:t>
      </w:r>
    </w:p>
    <w:p w:rsidR="00F06CE3" w:rsidRPr="00F06CE3" w:rsidRDefault="00F06CE3" w:rsidP="00F06CE3">
      <w:pPr>
        <w:shd w:val="clear" w:color="auto" w:fill="FFFFFF"/>
        <w:spacing w:after="120" w:line="360" w:lineRule="auto"/>
        <w:rPr>
          <w:rFonts w:ascii="Times New Roman" w:eastAsia="Times New Roman" w:hAnsi="Times New Roman" w:cs="Times New Roman"/>
          <w:color w:val="000000"/>
          <w:sz w:val="24"/>
          <w:szCs w:val="24"/>
        </w:rPr>
      </w:pPr>
      <w:r w:rsidRPr="00F06CE3">
        <w:rPr>
          <w:rFonts w:ascii="Times New Roman" w:eastAsia="Times New Roman" w:hAnsi="Times New Roman" w:cs="Times New Roman"/>
          <w:b/>
          <w:bCs/>
          <w:color w:val="000000"/>
          <w:sz w:val="24"/>
          <w:szCs w:val="24"/>
        </w:rPr>
        <w:t>Điều 15. </w:t>
      </w:r>
      <w:r w:rsidRPr="00F06CE3">
        <w:rPr>
          <w:rFonts w:ascii="Times New Roman" w:eastAsia="Times New Roman" w:hAnsi="Times New Roman" w:cs="Times New Roman"/>
          <w:color w:val="000000"/>
          <w:sz w:val="24"/>
          <w:szCs w:val="24"/>
        </w:rPr>
        <w:t>Phòng thí nghiệm.</w:t>
      </w:r>
    </w:p>
    <w:p w:rsidR="00F06CE3" w:rsidRPr="00F06CE3" w:rsidRDefault="00F06CE3" w:rsidP="00F06CE3">
      <w:pPr>
        <w:shd w:val="clear" w:color="auto" w:fill="FFFFFF"/>
        <w:spacing w:after="120" w:line="360" w:lineRule="auto"/>
        <w:rPr>
          <w:rFonts w:ascii="Times New Roman" w:eastAsia="Times New Roman" w:hAnsi="Times New Roman" w:cs="Times New Roman"/>
          <w:color w:val="000000"/>
          <w:sz w:val="24"/>
          <w:szCs w:val="24"/>
        </w:rPr>
      </w:pPr>
      <w:r w:rsidRPr="00F06CE3">
        <w:rPr>
          <w:rFonts w:ascii="Times New Roman" w:eastAsia="Times New Roman" w:hAnsi="Times New Roman" w:cs="Times New Roman"/>
          <w:color w:val="000000"/>
          <w:sz w:val="24"/>
          <w:szCs w:val="24"/>
        </w:rPr>
        <w:t>Phòng thí nghiệm bao gồm các phòng vật lý, hoá học, sinh học… phải đảm bảo các yêu cầu vệ sinh sau đây:</w:t>
      </w:r>
    </w:p>
    <w:p w:rsidR="00F06CE3" w:rsidRPr="00F06CE3" w:rsidRDefault="00F06CE3" w:rsidP="00F06CE3">
      <w:pPr>
        <w:shd w:val="clear" w:color="auto" w:fill="FFFFFF"/>
        <w:spacing w:after="120" w:line="360" w:lineRule="auto"/>
        <w:rPr>
          <w:rFonts w:ascii="Times New Roman" w:eastAsia="Times New Roman" w:hAnsi="Times New Roman" w:cs="Times New Roman"/>
          <w:color w:val="000000"/>
          <w:sz w:val="24"/>
          <w:szCs w:val="24"/>
        </w:rPr>
      </w:pPr>
      <w:r w:rsidRPr="00F06CE3">
        <w:rPr>
          <w:rFonts w:ascii="Times New Roman" w:eastAsia="Times New Roman" w:hAnsi="Times New Roman" w:cs="Times New Roman"/>
          <w:color w:val="000000"/>
          <w:sz w:val="24"/>
          <w:szCs w:val="24"/>
        </w:rPr>
        <w:t>1. Bảng nội quy của phòng thí nghiệm viết rõ ràng, cụ thể, đầy đủ và được treo ở nơi dễ đọc.</w:t>
      </w:r>
    </w:p>
    <w:p w:rsidR="00F06CE3" w:rsidRPr="00F06CE3" w:rsidRDefault="00F06CE3" w:rsidP="00F06CE3">
      <w:pPr>
        <w:shd w:val="clear" w:color="auto" w:fill="FFFFFF"/>
        <w:spacing w:after="120" w:line="360" w:lineRule="auto"/>
        <w:rPr>
          <w:rFonts w:ascii="Times New Roman" w:eastAsia="Times New Roman" w:hAnsi="Times New Roman" w:cs="Times New Roman"/>
          <w:color w:val="000000"/>
          <w:sz w:val="24"/>
          <w:szCs w:val="24"/>
        </w:rPr>
      </w:pPr>
      <w:r w:rsidRPr="00F06CE3">
        <w:rPr>
          <w:rFonts w:ascii="Times New Roman" w:eastAsia="Times New Roman" w:hAnsi="Times New Roman" w:cs="Times New Roman"/>
          <w:color w:val="000000"/>
          <w:sz w:val="24"/>
          <w:szCs w:val="24"/>
        </w:rPr>
        <w:t>2. Chiếu sáng đồng đều: từ 150 lux đến 200 lux.</w:t>
      </w:r>
    </w:p>
    <w:p w:rsidR="00F06CE3" w:rsidRPr="00F06CE3" w:rsidRDefault="00F06CE3" w:rsidP="00F06CE3">
      <w:pPr>
        <w:shd w:val="clear" w:color="auto" w:fill="FFFFFF"/>
        <w:spacing w:after="120" w:line="360" w:lineRule="auto"/>
        <w:rPr>
          <w:rFonts w:ascii="Times New Roman" w:eastAsia="Times New Roman" w:hAnsi="Times New Roman" w:cs="Times New Roman"/>
          <w:color w:val="000000"/>
          <w:sz w:val="24"/>
          <w:szCs w:val="24"/>
        </w:rPr>
      </w:pPr>
      <w:r w:rsidRPr="00F06CE3">
        <w:rPr>
          <w:rFonts w:ascii="Times New Roman" w:eastAsia="Times New Roman" w:hAnsi="Times New Roman" w:cs="Times New Roman"/>
          <w:color w:val="000000"/>
          <w:sz w:val="24"/>
          <w:szCs w:val="24"/>
        </w:rPr>
        <w:t>3. Các đường dẫn điện, khí đốt, các ổ cắm điện… đảm bảo an toàn cho học sinh khi tiến hành làm thí nghiệm.</w:t>
      </w:r>
    </w:p>
    <w:p w:rsidR="00F06CE3" w:rsidRPr="00F06CE3" w:rsidRDefault="00F06CE3" w:rsidP="00F06CE3">
      <w:pPr>
        <w:shd w:val="clear" w:color="auto" w:fill="FFFFFF"/>
        <w:spacing w:after="120" w:line="360" w:lineRule="auto"/>
        <w:rPr>
          <w:rFonts w:ascii="Times New Roman" w:eastAsia="Times New Roman" w:hAnsi="Times New Roman" w:cs="Times New Roman"/>
          <w:color w:val="000000"/>
          <w:sz w:val="24"/>
          <w:szCs w:val="24"/>
        </w:rPr>
      </w:pPr>
      <w:r w:rsidRPr="00F06CE3">
        <w:rPr>
          <w:rFonts w:ascii="Times New Roman" w:eastAsia="Times New Roman" w:hAnsi="Times New Roman" w:cs="Times New Roman"/>
          <w:b/>
          <w:bCs/>
          <w:color w:val="000000"/>
          <w:sz w:val="24"/>
          <w:szCs w:val="24"/>
        </w:rPr>
        <w:t>Điều 16.</w:t>
      </w:r>
      <w:r w:rsidRPr="00F06CE3">
        <w:rPr>
          <w:rFonts w:ascii="Times New Roman" w:eastAsia="Times New Roman" w:hAnsi="Times New Roman" w:cs="Times New Roman"/>
          <w:color w:val="000000"/>
          <w:sz w:val="24"/>
          <w:szCs w:val="24"/>
        </w:rPr>
        <w:t> Các phòng thực hành, lao động cần đảm bảo các yêu cầu sau đây:</w:t>
      </w:r>
    </w:p>
    <w:p w:rsidR="00F06CE3" w:rsidRPr="00F06CE3" w:rsidRDefault="00F06CE3" w:rsidP="00F06CE3">
      <w:pPr>
        <w:shd w:val="clear" w:color="auto" w:fill="FFFFFF"/>
        <w:spacing w:after="120" w:line="360" w:lineRule="auto"/>
        <w:rPr>
          <w:rFonts w:ascii="Times New Roman" w:eastAsia="Times New Roman" w:hAnsi="Times New Roman" w:cs="Times New Roman"/>
          <w:color w:val="000000"/>
          <w:sz w:val="24"/>
          <w:szCs w:val="24"/>
        </w:rPr>
      </w:pPr>
      <w:r w:rsidRPr="00F06CE3">
        <w:rPr>
          <w:rFonts w:ascii="Times New Roman" w:eastAsia="Times New Roman" w:hAnsi="Times New Roman" w:cs="Times New Roman"/>
          <w:color w:val="000000"/>
          <w:sz w:val="24"/>
          <w:szCs w:val="24"/>
        </w:rPr>
        <w:lastRenderedPageBreak/>
        <w:t>1. Diện tích trung bình từ 1,5m</w:t>
      </w:r>
      <w:r w:rsidRPr="00F06CE3">
        <w:rPr>
          <w:rFonts w:ascii="Times New Roman" w:eastAsia="Times New Roman" w:hAnsi="Times New Roman" w:cs="Times New Roman"/>
          <w:color w:val="000000"/>
          <w:sz w:val="24"/>
          <w:szCs w:val="24"/>
          <w:vertAlign w:val="superscript"/>
        </w:rPr>
        <w:t>2</w:t>
      </w:r>
      <w:r w:rsidRPr="00F06CE3">
        <w:rPr>
          <w:rFonts w:ascii="Times New Roman" w:eastAsia="Times New Roman" w:hAnsi="Times New Roman" w:cs="Times New Roman"/>
          <w:color w:val="000000"/>
          <w:sz w:val="24"/>
          <w:szCs w:val="24"/>
        </w:rPr>
        <w:t> đến 2m</w:t>
      </w:r>
      <w:r w:rsidRPr="00F06CE3">
        <w:rPr>
          <w:rFonts w:ascii="Times New Roman" w:eastAsia="Times New Roman" w:hAnsi="Times New Roman" w:cs="Times New Roman"/>
          <w:color w:val="000000"/>
          <w:sz w:val="24"/>
          <w:szCs w:val="24"/>
          <w:vertAlign w:val="superscript"/>
        </w:rPr>
        <w:t>2</w:t>
      </w:r>
      <w:r w:rsidRPr="00F06CE3">
        <w:rPr>
          <w:rFonts w:ascii="Times New Roman" w:eastAsia="Times New Roman" w:hAnsi="Times New Roman" w:cs="Times New Roman"/>
          <w:color w:val="000000"/>
          <w:sz w:val="24"/>
          <w:szCs w:val="24"/>
        </w:rPr>
        <w:t> cho một học sinh. Riêng các xưởng thực hành kỹ thuật chuyên dụng (xưởng may, xưởng mộc, xưởng cơ khí, xưởng điện) thì diện tích bình quân là 3m</w:t>
      </w:r>
      <w:r w:rsidRPr="00F06CE3">
        <w:rPr>
          <w:rFonts w:ascii="Times New Roman" w:eastAsia="Times New Roman" w:hAnsi="Times New Roman" w:cs="Times New Roman"/>
          <w:color w:val="000000"/>
          <w:sz w:val="24"/>
          <w:szCs w:val="24"/>
          <w:vertAlign w:val="superscript"/>
        </w:rPr>
        <w:t>2</w:t>
      </w:r>
      <w:r w:rsidRPr="00F06CE3">
        <w:rPr>
          <w:rFonts w:ascii="Times New Roman" w:eastAsia="Times New Roman" w:hAnsi="Times New Roman" w:cs="Times New Roman"/>
          <w:color w:val="000000"/>
          <w:sz w:val="24"/>
          <w:szCs w:val="24"/>
        </w:rPr>
        <w:t>đến 6m</w:t>
      </w:r>
      <w:r w:rsidRPr="00F06CE3">
        <w:rPr>
          <w:rFonts w:ascii="Times New Roman" w:eastAsia="Times New Roman" w:hAnsi="Times New Roman" w:cs="Times New Roman"/>
          <w:color w:val="000000"/>
          <w:sz w:val="24"/>
          <w:szCs w:val="24"/>
          <w:vertAlign w:val="superscript"/>
        </w:rPr>
        <w:t>2</w:t>
      </w:r>
      <w:r w:rsidRPr="00F06CE3">
        <w:rPr>
          <w:rFonts w:ascii="Times New Roman" w:eastAsia="Times New Roman" w:hAnsi="Times New Roman" w:cs="Times New Roman"/>
          <w:color w:val="000000"/>
          <w:sz w:val="24"/>
          <w:szCs w:val="24"/>
        </w:rPr>
        <w:t> cho một học sinh.</w:t>
      </w:r>
    </w:p>
    <w:p w:rsidR="00F06CE3" w:rsidRPr="00F06CE3" w:rsidRDefault="00F06CE3" w:rsidP="00F06CE3">
      <w:pPr>
        <w:shd w:val="clear" w:color="auto" w:fill="FFFFFF"/>
        <w:spacing w:after="120" w:line="360" w:lineRule="auto"/>
        <w:rPr>
          <w:rFonts w:ascii="Times New Roman" w:eastAsia="Times New Roman" w:hAnsi="Times New Roman" w:cs="Times New Roman"/>
          <w:color w:val="000000"/>
          <w:sz w:val="24"/>
          <w:szCs w:val="24"/>
        </w:rPr>
      </w:pPr>
      <w:r w:rsidRPr="00F06CE3">
        <w:rPr>
          <w:rFonts w:ascii="Times New Roman" w:eastAsia="Times New Roman" w:hAnsi="Times New Roman" w:cs="Times New Roman"/>
          <w:color w:val="000000"/>
          <w:sz w:val="24"/>
          <w:szCs w:val="24"/>
        </w:rPr>
        <w:t>2. Độ chiếu sáng đảm bảo theo yêu cầu chiếu sáng công nghiệp.</w:t>
      </w:r>
    </w:p>
    <w:p w:rsidR="00F06CE3" w:rsidRPr="00F06CE3" w:rsidRDefault="00F06CE3" w:rsidP="00F06CE3">
      <w:pPr>
        <w:shd w:val="clear" w:color="auto" w:fill="FFFFFF"/>
        <w:spacing w:after="120" w:line="360" w:lineRule="auto"/>
        <w:rPr>
          <w:rFonts w:ascii="Times New Roman" w:eastAsia="Times New Roman" w:hAnsi="Times New Roman" w:cs="Times New Roman"/>
          <w:color w:val="000000"/>
          <w:sz w:val="24"/>
          <w:szCs w:val="24"/>
        </w:rPr>
      </w:pPr>
      <w:r w:rsidRPr="00F06CE3">
        <w:rPr>
          <w:rFonts w:ascii="Times New Roman" w:eastAsia="Times New Roman" w:hAnsi="Times New Roman" w:cs="Times New Roman"/>
          <w:color w:val="000000"/>
          <w:sz w:val="24"/>
          <w:szCs w:val="24"/>
        </w:rPr>
        <w:t>3. Xưởng phải cách xa phòng học và ở cuối hướng gió chính (Nam và Đông Nam).</w:t>
      </w:r>
    </w:p>
    <w:p w:rsidR="00F06CE3" w:rsidRPr="00F06CE3" w:rsidRDefault="00F06CE3" w:rsidP="00F06CE3">
      <w:pPr>
        <w:shd w:val="clear" w:color="auto" w:fill="FFFFFF"/>
        <w:spacing w:after="120" w:line="360" w:lineRule="auto"/>
        <w:rPr>
          <w:rFonts w:ascii="Times New Roman" w:eastAsia="Times New Roman" w:hAnsi="Times New Roman" w:cs="Times New Roman"/>
          <w:color w:val="000000"/>
          <w:sz w:val="24"/>
          <w:szCs w:val="24"/>
        </w:rPr>
      </w:pPr>
      <w:r w:rsidRPr="00F06CE3">
        <w:rPr>
          <w:rFonts w:ascii="Times New Roman" w:eastAsia="Times New Roman" w:hAnsi="Times New Roman" w:cs="Times New Roman"/>
          <w:color w:val="000000"/>
          <w:sz w:val="24"/>
          <w:szCs w:val="24"/>
        </w:rPr>
        <w:t>4. Dụng cụ sản xuất phải có kích thước, trọng lượng phù hợp với tầm vóc và lứa tuổi học sinh.</w:t>
      </w:r>
    </w:p>
    <w:p w:rsidR="00F06CE3" w:rsidRPr="00F06CE3" w:rsidRDefault="00F06CE3" w:rsidP="00F06CE3">
      <w:pPr>
        <w:shd w:val="clear" w:color="auto" w:fill="FFFFFF"/>
        <w:spacing w:after="120" w:line="360" w:lineRule="auto"/>
        <w:rPr>
          <w:rFonts w:ascii="Times New Roman" w:eastAsia="Times New Roman" w:hAnsi="Times New Roman" w:cs="Times New Roman"/>
          <w:color w:val="000000"/>
          <w:sz w:val="24"/>
          <w:szCs w:val="24"/>
        </w:rPr>
      </w:pPr>
      <w:r w:rsidRPr="00F06CE3">
        <w:rPr>
          <w:rFonts w:ascii="Times New Roman" w:eastAsia="Times New Roman" w:hAnsi="Times New Roman" w:cs="Times New Roman"/>
          <w:color w:val="000000"/>
          <w:sz w:val="24"/>
          <w:szCs w:val="24"/>
        </w:rPr>
        <w:t>5. Các phương tiện lao động phải có nội quy vệ sinh an toàn lao động và nội quy vận hành.</w:t>
      </w:r>
    </w:p>
    <w:p w:rsidR="00F06CE3" w:rsidRPr="00F06CE3" w:rsidRDefault="00F06CE3" w:rsidP="00F06CE3">
      <w:pPr>
        <w:shd w:val="clear" w:color="auto" w:fill="FFFFFF"/>
        <w:spacing w:after="120" w:line="360" w:lineRule="auto"/>
        <w:rPr>
          <w:rFonts w:ascii="Times New Roman" w:eastAsia="Times New Roman" w:hAnsi="Times New Roman" w:cs="Times New Roman"/>
          <w:color w:val="000000"/>
          <w:sz w:val="24"/>
          <w:szCs w:val="24"/>
        </w:rPr>
      </w:pPr>
      <w:r w:rsidRPr="00F06CE3">
        <w:rPr>
          <w:rFonts w:ascii="Times New Roman" w:eastAsia="Times New Roman" w:hAnsi="Times New Roman" w:cs="Times New Roman"/>
          <w:b/>
          <w:bCs/>
          <w:color w:val="000000"/>
          <w:sz w:val="24"/>
          <w:szCs w:val="24"/>
        </w:rPr>
        <w:t>Chương 4:</w:t>
      </w:r>
    </w:p>
    <w:p w:rsidR="00F06CE3" w:rsidRPr="00F06CE3" w:rsidRDefault="00F06CE3" w:rsidP="00F06CE3">
      <w:pPr>
        <w:shd w:val="clear" w:color="auto" w:fill="FFFFFF"/>
        <w:spacing w:after="120" w:line="360" w:lineRule="auto"/>
        <w:jc w:val="center"/>
        <w:rPr>
          <w:rFonts w:ascii="Times New Roman" w:eastAsia="Times New Roman" w:hAnsi="Times New Roman" w:cs="Times New Roman"/>
          <w:color w:val="000000"/>
          <w:sz w:val="24"/>
          <w:szCs w:val="24"/>
        </w:rPr>
      </w:pPr>
      <w:r w:rsidRPr="00F06CE3">
        <w:rPr>
          <w:rFonts w:ascii="Times New Roman" w:eastAsia="Times New Roman" w:hAnsi="Times New Roman" w:cs="Times New Roman"/>
          <w:b/>
          <w:bCs/>
          <w:color w:val="000000"/>
          <w:sz w:val="24"/>
          <w:szCs w:val="24"/>
        </w:rPr>
        <w:t>YÊU CẦU VỀ VỆ SINH TRONG HỌC TẬP, TẬP LUYỆN THỂ DỤC THỂ THAO.</w:t>
      </w:r>
    </w:p>
    <w:p w:rsidR="00F06CE3" w:rsidRPr="00F06CE3" w:rsidRDefault="00F06CE3" w:rsidP="00F06CE3">
      <w:pPr>
        <w:shd w:val="clear" w:color="auto" w:fill="FFFFFF"/>
        <w:spacing w:after="120" w:line="360" w:lineRule="auto"/>
        <w:rPr>
          <w:rFonts w:ascii="Times New Roman" w:eastAsia="Times New Roman" w:hAnsi="Times New Roman" w:cs="Times New Roman"/>
          <w:color w:val="000000"/>
          <w:sz w:val="24"/>
          <w:szCs w:val="24"/>
        </w:rPr>
      </w:pPr>
      <w:r w:rsidRPr="00F06CE3">
        <w:rPr>
          <w:rFonts w:ascii="Times New Roman" w:eastAsia="Times New Roman" w:hAnsi="Times New Roman" w:cs="Times New Roman"/>
          <w:b/>
          <w:bCs/>
          <w:color w:val="000000"/>
          <w:sz w:val="24"/>
          <w:szCs w:val="24"/>
        </w:rPr>
        <w:t>Điều 17. </w:t>
      </w:r>
      <w:r w:rsidRPr="00F06CE3">
        <w:rPr>
          <w:rFonts w:ascii="Times New Roman" w:eastAsia="Times New Roman" w:hAnsi="Times New Roman" w:cs="Times New Roman"/>
          <w:color w:val="000000"/>
          <w:sz w:val="24"/>
          <w:szCs w:val="24"/>
        </w:rPr>
        <w:t>Thời khoá biểu cần chú trọng chế độ học tập vừa sức và hợp lý, có thời gian nghỉ ngơi phù hợp với sinh lý của từng lứa tuổi học sinh. Về mùa nắng, nóng: giờ học nên tránh khoảng thời gian từ 11h-13h.</w:t>
      </w:r>
    </w:p>
    <w:p w:rsidR="00F06CE3" w:rsidRPr="00F06CE3" w:rsidRDefault="00F06CE3" w:rsidP="00F06CE3">
      <w:pPr>
        <w:shd w:val="clear" w:color="auto" w:fill="FFFFFF"/>
        <w:spacing w:after="120" w:line="360" w:lineRule="auto"/>
        <w:rPr>
          <w:rFonts w:ascii="Times New Roman" w:eastAsia="Times New Roman" w:hAnsi="Times New Roman" w:cs="Times New Roman"/>
          <w:color w:val="000000"/>
          <w:sz w:val="24"/>
          <w:szCs w:val="24"/>
        </w:rPr>
      </w:pPr>
      <w:r w:rsidRPr="00F06CE3">
        <w:rPr>
          <w:rFonts w:ascii="Times New Roman" w:eastAsia="Times New Roman" w:hAnsi="Times New Roman" w:cs="Times New Roman"/>
          <w:color w:val="000000"/>
          <w:sz w:val="24"/>
          <w:szCs w:val="24"/>
        </w:rPr>
        <w:t>Thời gian nghỉ sau mỗi tiết học và giữa buổi học, học sinh phải ra khỏi phòng học để thay đổi không khí và giảm bớt nồng độ khí CO</w:t>
      </w:r>
      <w:r w:rsidRPr="00F06CE3">
        <w:rPr>
          <w:rFonts w:ascii="Times New Roman" w:eastAsia="Times New Roman" w:hAnsi="Times New Roman" w:cs="Times New Roman"/>
          <w:color w:val="000000"/>
          <w:sz w:val="24"/>
          <w:szCs w:val="24"/>
          <w:vertAlign w:val="subscript"/>
        </w:rPr>
        <w:t>2</w:t>
      </w:r>
      <w:r w:rsidRPr="00F06CE3">
        <w:rPr>
          <w:rFonts w:ascii="Times New Roman" w:eastAsia="Times New Roman" w:hAnsi="Times New Roman" w:cs="Times New Roman"/>
          <w:color w:val="000000"/>
          <w:sz w:val="24"/>
          <w:szCs w:val="24"/>
        </w:rPr>
        <w:t> ở trong phòng.</w:t>
      </w:r>
    </w:p>
    <w:p w:rsidR="00F06CE3" w:rsidRPr="00F06CE3" w:rsidRDefault="00F06CE3" w:rsidP="00F06CE3">
      <w:pPr>
        <w:shd w:val="clear" w:color="auto" w:fill="FFFFFF"/>
        <w:spacing w:after="120" w:line="360" w:lineRule="auto"/>
        <w:rPr>
          <w:rFonts w:ascii="Times New Roman" w:eastAsia="Times New Roman" w:hAnsi="Times New Roman" w:cs="Times New Roman"/>
          <w:color w:val="000000"/>
          <w:sz w:val="24"/>
          <w:szCs w:val="24"/>
        </w:rPr>
      </w:pPr>
      <w:r w:rsidRPr="00F06CE3">
        <w:rPr>
          <w:rFonts w:ascii="Times New Roman" w:eastAsia="Times New Roman" w:hAnsi="Times New Roman" w:cs="Times New Roman"/>
          <w:b/>
          <w:bCs/>
          <w:color w:val="000000"/>
          <w:sz w:val="24"/>
          <w:szCs w:val="24"/>
        </w:rPr>
        <w:t> Điều 18.</w:t>
      </w:r>
      <w:r w:rsidRPr="00F06CE3">
        <w:rPr>
          <w:rFonts w:ascii="Times New Roman" w:eastAsia="Times New Roman" w:hAnsi="Times New Roman" w:cs="Times New Roman"/>
          <w:color w:val="000000"/>
          <w:sz w:val="24"/>
          <w:szCs w:val="24"/>
        </w:rPr>
        <w:t> Phòng tập luyện thể dục thể thao.</w:t>
      </w:r>
    </w:p>
    <w:p w:rsidR="00F06CE3" w:rsidRPr="00F06CE3" w:rsidRDefault="00F06CE3" w:rsidP="00F06CE3">
      <w:pPr>
        <w:shd w:val="clear" w:color="auto" w:fill="FFFFFF"/>
        <w:spacing w:after="120" w:line="360" w:lineRule="auto"/>
        <w:rPr>
          <w:rFonts w:ascii="Times New Roman" w:eastAsia="Times New Roman" w:hAnsi="Times New Roman" w:cs="Times New Roman"/>
          <w:color w:val="000000"/>
          <w:sz w:val="24"/>
          <w:szCs w:val="24"/>
        </w:rPr>
      </w:pPr>
      <w:r w:rsidRPr="00F06CE3">
        <w:rPr>
          <w:rFonts w:ascii="Times New Roman" w:eastAsia="Times New Roman" w:hAnsi="Times New Roman" w:cs="Times New Roman"/>
          <w:color w:val="000000"/>
          <w:sz w:val="24"/>
          <w:szCs w:val="24"/>
        </w:rPr>
        <w:t>1. Phải đảm bảo an toàn vệ sinh, thông gió thoáng khí. Nồng độ khí CO</w:t>
      </w:r>
      <w:r w:rsidRPr="00F06CE3">
        <w:rPr>
          <w:rFonts w:ascii="Times New Roman" w:eastAsia="Times New Roman" w:hAnsi="Times New Roman" w:cs="Times New Roman"/>
          <w:color w:val="000000"/>
          <w:sz w:val="24"/>
          <w:szCs w:val="24"/>
          <w:vertAlign w:val="subscript"/>
        </w:rPr>
        <w:t>2</w:t>
      </w:r>
      <w:r w:rsidRPr="00F06CE3">
        <w:rPr>
          <w:rFonts w:ascii="Times New Roman" w:eastAsia="Times New Roman" w:hAnsi="Times New Roman" w:cs="Times New Roman"/>
          <w:color w:val="000000"/>
          <w:sz w:val="24"/>
          <w:szCs w:val="24"/>
        </w:rPr>
        <w:t> không vượt quá 0,1%.</w:t>
      </w:r>
    </w:p>
    <w:p w:rsidR="00F06CE3" w:rsidRPr="00F06CE3" w:rsidRDefault="00F06CE3" w:rsidP="00F06CE3">
      <w:pPr>
        <w:shd w:val="clear" w:color="auto" w:fill="FFFFFF"/>
        <w:spacing w:after="120" w:line="360" w:lineRule="auto"/>
        <w:rPr>
          <w:rFonts w:ascii="Times New Roman" w:eastAsia="Times New Roman" w:hAnsi="Times New Roman" w:cs="Times New Roman"/>
          <w:color w:val="000000"/>
          <w:sz w:val="24"/>
          <w:szCs w:val="24"/>
        </w:rPr>
      </w:pPr>
      <w:r w:rsidRPr="00F06CE3">
        <w:rPr>
          <w:rFonts w:ascii="Times New Roman" w:eastAsia="Times New Roman" w:hAnsi="Times New Roman" w:cs="Times New Roman"/>
          <w:color w:val="000000"/>
          <w:sz w:val="24"/>
          <w:szCs w:val="24"/>
        </w:rPr>
        <w:t>2. Sân phải bằng phẳng, không trơn. Có đủ các trang bị bảo hộ lao động (đệm, dây bảo hiểm) đề phòng chấn thương.</w:t>
      </w:r>
    </w:p>
    <w:p w:rsidR="00F06CE3" w:rsidRPr="00F06CE3" w:rsidRDefault="00F06CE3" w:rsidP="00F06CE3">
      <w:pPr>
        <w:shd w:val="clear" w:color="auto" w:fill="FFFFFF"/>
        <w:spacing w:after="120" w:line="360" w:lineRule="auto"/>
        <w:rPr>
          <w:rFonts w:ascii="Times New Roman" w:eastAsia="Times New Roman" w:hAnsi="Times New Roman" w:cs="Times New Roman"/>
          <w:color w:val="000000"/>
          <w:sz w:val="24"/>
          <w:szCs w:val="24"/>
        </w:rPr>
      </w:pPr>
      <w:r w:rsidRPr="00F06CE3">
        <w:rPr>
          <w:rFonts w:ascii="Times New Roman" w:eastAsia="Times New Roman" w:hAnsi="Times New Roman" w:cs="Times New Roman"/>
          <w:color w:val="000000"/>
          <w:sz w:val="24"/>
          <w:szCs w:val="24"/>
        </w:rPr>
        <w:t>3. Các phương tiện luyện tập bảo đảm sạch sẽ và an toàn tuyệt đối. Trước khi luyện tập, giáo viên phải kiểm tra độ an toàn của các dụng cụ luyện tập.</w:t>
      </w:r>
    </w:p>
    <w:p w:rsidR="00F06CE3" w:rsidRPr="00F06CE3" w:rsidRDefault="00F06CE3" w:rsidP="00F06CE3">
      <w:pPr>
        <w:shd w:val="clear" w:color="auto" w:fill="FFFFFF"/>
        <w:spacing w:after="120" w:line="360" w:lineRule="auto"/>
        <w:rPr>
          <w:rFonts w:ascii="Times New Roman" w:eastAsia="Times New Roman" w:hAnsi="Times New Roman" w:cs="Times New Roman"/>
          <w:color w:val="000000"/>
          <w:sz w:val="24"/>
          <w:szCs w:val="24"/>
        </w:rPr>
      </w:pPr>
      <w:r w:rsidRPr="00F06CE3">
        <w:rPr>
          <w:rFonts w:ascii="Times New Roman" w:eastAsia="Times New Roman" w:hAnsi="Times New Roman" w:cs="Times New Roman"/>
          <w:color w:val="000000"/>
          <w:sz w:val="24"/>
          <w:szCs w:val="24"/>
        </w:rPr>
        <w:t>4. Phòng luyện tập phải có buồng tắm, buồng thay quần áo riêng cho nam, cho nữ.</w:t>
      </w:r>
    </w:p>
    <w:p w:rsidR="00F06CE3" w:rsidRPr="00F06CE3" w:rsidRDefault="00F06CE3" w:rsidP="00F06CE3">
      <w:pPr>
        <w:shd w:val="clear" w:color="auto" w:fill="FFFFFF"/>
        <w:spacing w:after="120" w:line="360" w:lineRule="auto"/>
        <w:rPr>
          <w:rFonts w:ascii="Times New Roman" w:eastAsia="Times New Roman" w:hAnsi="Times New Roman" w:cs="Times New Roman"/>
          <w:color w:val="000000"/>
          <w:sz w:val="24"/>
          <w:szCs w:val="24"/>
        </w:rPr>
      </w:pPr>
      <w:r w:rsidRPr="00F06CE3">
        <w:rPr>
          <w:rFonts w:ascii="Times New Roman" w:eastAsia="Times New Roman" w:hAnsi="Times New Roman" w:cs="Times New Roman"/>
          <w:color w:val="000000"/>
          <w:sz w:val="24"/>
          <w:szCs w:val="24"/>
        </w:rPr>
        <w:t>5. Cung cấp đủ nước uống, nước tắm rửa.</w:t>
      </w:r>
    </w:p>
    <w:p w:rsidR="00F06CE3" w:rsidRPr="00F06CE3" w:rsidRDefault="00F06CE3" w:rsidP="00F06CE3">
      <w:pPr>
        <w:shd w:val="clear" w:color="auto" w:fill="FFFFFF"/>
        <w:spacing w:after="120" w:line="360" w:lineRule="auto"/>
        <w:rPr>
          <w:rFonts w:ascii="Times New Roman" w:eastAsia="Times New Roman" w:hAnsi="Times New Roman" w:cs="Times New Roman"/>
          <w:color w:val="000000"/>
          <w:sz w:val="24"/>
          <w:szCs w:val="24"/>
        </w:rPr>
      </w:pPr>
      <w:r w:rsidRPr="00F06CE3">
        <w:rPr>
          <w:rFonts w:ascii="Times New Roman" w:eastAsia="Times New Roman" w:hAnsi="Times New Roman" w:cs="Times New Roman"/>
          <w:b/>
          <w:bCs/>
          <w:color w:val="000000"/>
          <w:sz w:val="24"/>
          <w:szCs w:val="24"/>
        </w:rPr>
        <w:lastRenderedPageBreak/>
        <w:t> Điều 19. </w:t>
      </w:r>
      <w:r w:rsidRPr="00F06CE3">
        <w:rPr>
          <w:rFonts w:ascii="Times New Roman" w:eastAsia="Times New Roman" w:hAnsi="Times New Roman" w:cs="Times New Roman"/>
          <w:color w:val="000000"/>
          <w:sz w:val="24"/>
          <w:szCs w:val="24"/>
        </w:rPr>
        <w:t> Sân bãi tập.</w:t>
      </w:r>
    </w:p>
    <w:p w:rsidR="00F06CE3" w:rsidRPr="00F06CE3" w:rsidRDefault="00F06CE3" w:rsidP="00F06CE3">
      <w:pPr>
        <w:shd w:val="clear" w:color="auto" w:fill="FFFFFF"/>
        <w:spacing w:after="120" w:line="360" w:lineRule="auto"/>
        <w:rPr>
          <w:rFonts w:ascii="Times New Roman" w:eastAsia="Times New Roman" w:hAnsi="Times New Roman" w:cs="Times New Roman"/>
          <w:color w:val="000000"/>
          <w:sz w:val="24"/>
          <w:szCs w:val="24"/>
        </w:rPr>
      </w:pPr>
      <w:r w:rsidRPr="00F06CE3">
        <w:rPr>
          <w:rFonts w:ascii="Times New Roman" w:eastAsia="Times New Roman" w:hAnsi="Times New Roman" w:cs="Times New Roman"/>
          <w:color w:val="000000"/>
          <w:sz w:val="24"/>
          <w:szCs w:val="24"/>
        </w:rPr>
        <w:t>1. Bằng phẳng, không có hố, rãnh chạy ngang qua sân.</w:t>
      </w:r>
    </w:p>
    <w:p w:rsidR="00F06CE3" w:rsidRPr="00F06CE3" w:rsidRDefault="00F06CE3" w:rsidP="00F06CE3">
      <w:pPr>
        <w:shd w:val="clear" w:color="auto" w:fill="FFFFFF"/>
        <w:spacing w:after="120" w:line="360" w:lineRule="auto"/>
        <w:rPr>
          <w:rFonts w:ascii="Times New Roman" w:eastAsia="Times New Roman" w:hAnsi="Times New Roman" w:cs="Times New Roman"/>
          <w:color w:val="000000"/>
          <w:sz w:val="24"/>
          <w:szCs w:val="24"/>
        </w:rPr>
      </w:pPr>
      <w:r w:rsidRPr="00F06CE3">
        <w:rPr>
          <w:rFonts w:ascii="Times New Roman" w:eastAsia="Times New Roman" w:hAnsi="Times New Roman" w:cs="Times New Roman"/>
          <w:color w:val="000000"/>
          <w:sz w:val="24"/>
          <w:szCs w:val="24"/>
        </w:rPr>
        <w:t>2. Sân bóng đá phải được trồng cỏ.</w:t>
      </w:r>
    </w:p>
    <w:p w:rsidR="00F06CE3" w:rsidRPr="00F06CE3" w:rsidRDefault="00F06CE3" w:rsidP="00F06CE3">
      <w:pPr>
        <w:shd w:val="clear" w:color="auto" w:fill="FFFFFF"/>
        <w:spacing w:after="120" w:line="360" w:lineRule="auto"/>
        <w:rPr>
          <w:rFonts w:ascii="Times New Roman" w:eastAsia="Times New Roman" w:hAnsi="Times New Roman" w:cs="Times New Roman"/>
          <w:color w:val="000000"/>
          <w:sz w:val="24"/>
          <w:szCs w:val="24"/>
        </w:rPr>
      </w:pPr>
      <w:r w:rsidRPr="00F06CE3">
        <w:rPr>
          <w:rFonts w:ascii="Times New Roman" w:eastAsia="Times New Roman" w:hAnsi="Times New Roman" w:cs="Times New Roman"/>
          <w:color w:val="000000"/>
          <w:sz w:val="24"/>
          <w:szCs w:val="24"/>
        </w:rPr>
        <w:t>3. Nếu sân bị khô và nhiều bụi thì phải tưới nước cho sân 30 phút trước khi luyện tập.</w:t>
      </w:r>
    </w:p>
    <w:p w:rsidR="00F06CE3" w:rsidRPr="00F06CE3" w:rsidRDefault="00F06CE3" w:rsidP="00F06CE3">
      <w:pPr>
        <w:shd w:val="clear" w:color="auto" w:fill="FFFFFF"/>
        <w:spacing w:after="120" w:line="360" w:lineRule="auto"/>
        <w:rPr>
          <w:rFonts w:ascii="Times New Roman" w:eastAsia="Times New Roman" w:hAnsi="Times New Roman" w:cs="Times New Roman"/>
          <w:color w:val="000000"/>
          <w:sz w:val="24"/>
          <w:szCs w:val="24"/>
        </w:rPr>
      </w:pPr>
      <w:r w:rsidRPr="00F06CE3">
        <w:rPr>
          <w:rFonts w:ascii="Times New Roman" w:eastAsia="Times New Roman" w:hAnsi="Times New Roman" w:cs="Times New Roman"/>
          <w:color w:val="000000"/>
          <w:sz w:val="24"/>
          <w:szCs w:val="24"/>
        </w:rPr>
        <w:t>4. Thời gian luyện tập từ 30 phút đến 45 phút.</w:t>
      </w:r>
    </w:p>
    <w:p w:rsidR="00F06CE3" w:rsidRPr="00F06CE3" w:rsidRDefault="00F06CE3" w:rsidP="00F06CE3">
      <w:pPr>
        <w:shd w:val="clear" w:color="auto" w:fill="FFFFFF"/>
        <w:spacing w:after="120" w:line="360" w:lineRule="auto"/>
        <w:rPr>
          <w:rFonts w:ascii="Times New Roman" w:eastAsia="Times New Roman" w:hAnsi="Times New Roman" w:cs="Times New Roman"/>
          <w:color w:val="000000"/>
          <w:sz w:val="24"/>
          <w:szCs w:val="24"/>
        </w:rPr>
      </w:pPr>
      <w:r w:rsidRPr="00F06CE3">
        <w:rPr>
          <w:rFonts w:ascii="Times New Roman" w:eastAsia="Times New Roman" w:hAnsi="Times New Roman" w:cs="Times New Roman"/>
          <w:color w:val="000000"/>
          <w:sz w:val="24"/>
          <w:szCs w:val="24"/>
        </w:rPr>
        <w:t>5. Không được tổ chức luyện tập, thi đấu thể thao khi sân bãi có nhiều bùn, nước lầy lội hoặc trong thời gian mưa, nắng gắt.</w:t>
      </w:r>
    </w:p>
    <w:p w:rsidR="00F06CE3" w:rsidRPr="00F06CE3" w:rsidRDefault="00F06CE3" w:rsidP="00F06CE3">
      <w:pPr>
        <w:shd w:val="clear" w:color="auto" w:fill="FFFFFF"/>
        <w:spacing w:after="120" w:line="360" w:lineRule="auto"/>
        <w:rPr>
          <w:rFonts w:ascii="Times New Roman" w:eastAsia="Times New Roman" w:hAnsi="Times New Roman" w:cs="Times New Roman"/>
          <w:color w:val="000000"/>
          <w:sz w:val="24"/>
          <w:szCs w:val="24"/>
        </w:rPr>
      </w:pPr>
      <w:r w:rsidRPr="00F06CE3">
        <w:rPr>
          <w:rFonts w:ascii="Times New Roman" w:eastAsia="Times New Roman" w:hAnsi="Times New Roman" w:cs="Times New Roman"/>
          <w:color w:val="000000"/>
          <w:sz w:val="24"/>
          <w:szCs w:val="24"/>
        </w:rPr>
        <w:t>6. Đường chạy có nền cứng, có rãnh thoát nước hai bên.</w:t>
      </w:r>
    </w:p>
    <w:p w:rsidR="00F06CE3" w:rsidRPr="00F06CE3" w:rsidRDefault="00F06CE3" w:rsidP="00F06CE3">
      <w:pPr>
        <w:shd w:val="clear" w:color="auto" w:fill="FFFFFF"/>
        <w:spacing w:after="120" w:line="360" w:lineRule="auto"/>
        <w:rPr>
          <w:rFonts w:ascii="Times New Roman" w:eastAsia="Times New Roman" w:hAnsi="Times New Roman" w:cs="Times New Roman"/>
          <w:color w:val="000000"/>
          <w:sz w:val="24"/>
          <w:szCs w:val="24"/>
        </w:rPr>
      </w:pPr>
      <w:r w:rsidRPr="00F06CE3">
        <w:rPr>
          <w:rFonts w:ascii="Times New Roman" w:eastAsia="Times New Roman" w:hAnsi="Times New Roman" w:cs="Times New Roman"/>
          <w:color w:val="000000"/>
          <w:sz w:val="24"/>
          <w:szCs w:val="24"/>
        </w:rPr>
        <w:t>7. Hố nhảy đổ cát sạch không lẫn đá, sỏi, đất.</w:t>
      </w:r>
    </w:p>
    <w:p w:rsidR="00F06CE3" w:rsidRPr="00F06CE3" w:rsidRDefault="00F06CE3" w:rsidP="00F06CE3">
      <w:pPr>
        <w:shd w:val="clear" w:color="auto" w:fill="FFFFFF"/>
        <w:spacing w:after="120" w:line="360" w:lineRule="auto"/>
        <w:rPr>
          <w:rFonts w:ascii="Times New Roman" w:eastAsia="Times New Roman" w:hAnsi="Times New Roman" w:cs="Times New Roman"/>
          <w:color w:val="000000"/>
          <w:sz w:val="24"/>
          <w:szCs w:val="24"/>
        </w:rPr>
      </w:pPr>
      <w:r w:rsidRPr="00F06CE3">
        <w:rPr>
          <w:rFonts w:ascii="Times New Roman" w:eastAsia="Times New Roman" w:hAnsi="Times New Roman" w:cs="Times New Roman"/>
          <w:color w:val="000000"/>
          <w:sz w:val="24"/>
          <w:szCs w:val="24"/>
        </w:rPr>
        <w:t>8. Nơi ném tạ, ném đĩa là nền đất cứng. Vùng rơi của tạ, đĩa là vùng xốp, mềm và không có người đứng chờ đợi hoặc đứng xem (kể cả học sinh và giáo viên).</w:t>
      </w:r>
    </w:p>
    <w:p w:rsidR="00F06CE3" w:rsidRPr="00F06CE3" w:rsidRDefault="00F06CE3" w:rsidP="00F06CE3">
      <w:pPr>
        <w:shd w:val="clear" w:color="auto" w:fill="FFFFFF"/>
        <w:spacing w:after="120" w:line="360" w:lineRule="auto"/>
        <w:rPr>
          <w:rFonts w:ascii="Times New Roman" w:eastAsia="Times New Roman" w:hAnsi="Times New Roman" w:cs="Times New Roman"/>
          <w:color w:val="000000"/>
          <w:sz w:val="24"/>
          <w:szCs w:val="24"/>
        </w:rPr>
      </w:pPr>
      <w:r w:rsidRPr="00F06CE3">
        <w:rPr>
          <w:rFonts w:ascii="Times New Roman" w:eastAsia="Times New Roman" w:hAnsi="Times New Roman" w:cs="Times New Roman"/>
          <w:color w:val="000000"/>
          <w:sz w:val="24"/>
          <w:szCs w:val="24"/>
        </w:rPr>
        <w:t>9. Trong thời gian luyện tập, thi đấu thể dục thể thao phải có nhân viên y tế thường trực để sơ cứu, cấp cứu những trường hợp tai nạn.</w:t>
      </w:r>
    </w:p>
    <w:p w:rsidR="00F06CE3" w:rsidRPr="00F06CE3" w:rsidRDefault="00F06CE3" w:rsidP="00F06CE3">
      <w:pPr>
        <w:shd w:val="clear" w:color="auto" w:fill="FFFFFF"/>
        <w:spacing w:after="120" w:line="360" w:lineRule="auto"/>
        <w:rPr>
          <w:rFonts w:ascii="Times New Roman" w:eastAsia="Times New Roman" w:hAnsi="Times New Roman" w:cs="Times New Roman"/>
          <w:color w:val="000000"/>
          <w:sz w:val="24"/>
          <w:szCs w:val="24"/>
        </w:rPr>
      </w:pPr>
      <w:r w:rsidRPr="00F06CE3">
        <w:rPr>
          <w:rFonts w:ascii="Times New Roman" w:eastAsia="Times New Roman" w:hAnsi="Times New Roman" w:cs="Times New Roman"/>
          <w:b/>
          <w:bCs/>
          <w:color w:val="000000"/>
          <w:sz w:val="24"/>
          <w:szCs w:val="24"/>
        </w:rPr>
        <w:t>Chương 5:</w:t>
      </w:r>
    </w:p>
    <w:p w:rsidR="00F06CE3" w:rsidRPr="00F06CE3" w:rsidRDefault="00F06CE3" w:rsidP="00F06CE3">
      <w:pPr>
        <w:shd w:val="clear" w:color="auto" w:fill="FFFFFF"/>
        <w:spacing w:after="120" w:line="360" w:lineRule="auto"/>
        <w:jc w:val="center"/>
        <w:rPr>
          <w:rFonts w:ascii="Times New Roman" w:eastAsia="Times New Roman" w:hAnsi="Times New Roman" w:cs="Times New Roman"/>
          <w:color w:val="000000"/>
          <w:sz w:val="24"/>
          <w:szCs w:val="24"/>
        </w:rPr>
      </w:pPr>
      <w:r w:rsidRPr="00F06CE3">
        <w:rPr>
          <w:rFonts w:ascii="Times New Roman" w:eastAsia="Times New Roman" w:hAnsi="Times New Roman" w:cs="Times New Roman"/>
          <w:b/>
          <w:bCs/>
          <w:color w:val="000000"/>
          <w:sz w:val="24"/>
          <w:szCs w:val="24"/>
        </w:rPr>
        <w:t>YÊU CẦU CÁC CÔNG TRÌNH VỆ SINH TRONG TRƯỜNG</w:t>
      </w:r>
      <w:r w:rsidRPr="00F06CE3">
        <w:rPr>
          <w:rFonts w:ascii="Times New Roman" w:eastAsia="Times New Roman" w:hAnsi="Times New Roman" w:cs="Times New Roman"/>
          <w:color w:val="000000"/>
          <w:sz w:val="24"/>
          <w:szCs w:val="24"/>
        </w:rPr>
        <w:t>.</w:t>
      </w:r>
    </w:p>
    <w:p w:rsidR="00F06CE3" w:rsidRPr="00F06CE3" w:rsidRDefault="00F06CE3" w:rsidP="00F06CE3">
      <w:pPr>
        <w:shd w:val="clear" w:color="auto" w:fill="FFFFFF"/>
        <w:spacing w:after="120" w:line="360" w:lineRule="auto"/>
        <w:rPr>
          <w:rFonts w:ascii="Times New Roman" w:eastAsia="Times New Roman" w:hAnsi="Times New Roman" w:cs="Times New Roman"/>
          <w:color w:val="000000"/>
          <w:sz w:val="24"/>
          <w:szCs w:val="24"/>
        </w:rPr>
      </w:pPr>
      <w:r w:rsidRPr="00F06CE3">
        <w:rPr>
          <w:rFonts w:ascii="Times New Roman" w:eastAsia="Times New Roman" w:hAnsi="Times New Roman" w:cs="Times New Roman"/>
          <w:b/>
          <w:bCs/>
          <w:color w:val="000000"/>
          <w:sz w:val="24"/>
          <w:szCs w:val="24"/>
        </w:rPr>
        <w:t>Điều 20.</w:t>
      </w:r>
      <w:r w:rsidRPr="00F06CE3">
        <w:rPr>
          <w:rFonts w:ascii="Times New Roman" w:eastAsia="Times New Roman" w:hAnsi="Times New Roman" w:cs="Times New Roman"/>
          <w:color w:val="000000"/>
          <w:sz w:val="24"/>
          <w:szCs w:val="24"/>
        </w:rPr>
        <w:t> Cung cấp nước uống.</w:t>
      </w:r>
    </w:p>
    <w:p w:rsidR="00F06CE3" w:rsidRPr="00F06CE3" w:rsidRDefault="00F06CE3" w:rsidP="00F06CE3">
      <w:pPr>
        <w:shd w:val="clear" w:color="auto" w:fill="FFFFFF"/>
        <w:spacing w:after="120" w:line="360" w:lineRule="auto"/>
        <w:rPr>
          <w:rFonts w:ascii="Times New Roman" w:eastAsia="Times New Roman" w:hAnsi="Times New Roman" w:cs="Times New Roman"/>
          <w:color w:val="000000"/>
          <w:sz w:val="24"/>
          <w:szCs w:val="24"/>
        </w:rPr>
      </w:pPr>
      <w:r w:rsidRPr="00F06CE3">
        <w:rPr>
          <w:rFonts w:ascii="Times New Roman" w:eastAsia="Times New Roman" w:hAnsi="Times New Roman" w:cs="Times New Roman"/>
          <w:color w:val="000000"/>
          <w:sz w:val="24"/>
          <w:szCs w:val="24"/>
        </w:rPr>
        <w:t>1. Có đủ nước sạch đã được đun sôi hoặc nước lọc để cho học sinh uống trong thời gian học tại trường.</w:t>
      </w:r>
    </w:p>
    <w:p w:rsidR="00F06CE3" w:rsidRPr="00F06CE3" w:rsidRDefault="00F06CE3" w:rsidP="00F06CE3">
      <w:pPr>
        <w:shd w:val="clear" w:color="auto" w:fill="FFFFFF"/>
        <w:spacing w:after="120" w:line="360" w:lineRule="auto"/>
        <w:rPr>
          <w:rFonts w:ascii="Times New Roman" w:eastAsia="Times New Roman" w:hAnsi="Times New Roman" w:cs="Times New Roman"/>
          <w:color w:val="000000"/>
          <w:sz w:val="24"/>
          <w:szCs w:val="24"/>
        </w:rPr>
      </w:pPr>
      <w:r w:rsidRPr="00F06CE3">
        <w:rPr>
          <w:rFonts w:ascii="Times New Roman" w:eastAsia="Times New Roman" w:hAnsi="Times New Roman" w:cs="Times New Roman"/>
          <w:color w:val="000000"/>
          <w:sz w:val="24"/>
          <w:szCs w:val="24"/>
        </w:rPr>
        <w:t>Về mùa hè: đảm bảo bình quân mỗi học sinh mỗi ca học có 0,3 lít</w:t>
      </w:r>
    </w:p>
    <w:p w:rsidR="00F06CE3" w:rsidRPr="00F06CE3" w:rsidRDefault="00F06CE3" w:rsidP="00F06CE3">
      <w:pPr>
        <w:shd w:val="clear" w:color="auto" w:fill="FFFFFF"/>
        <w:spacing w:after="120" w:line="360" w:lineRule="auto"/>
        <w:rPr>
          <w:rFonts w:ascii="Times New Roman" w:eastAsia="Times New Roman" w:hAnsi="Times New Roman" w:cs="Times New Roman"/>
          <w:color w:val="000000"/>
          <w:sz w:val="24"/>
          <w:szCs w:val="24"/>
        </w:rPr>
      </w:pPr>
      <w:r w:rsidRPr="00F06CE3">
        <w:rPr>
          <w:rFonts w:ascii="Times New Roman" w:eastAsia="Times New Roman" w:hAnsi="Times New Roman" w:cs="Times New Roman"/>
          <w:color w:val="000000"/>
          <w:sz w:val="24"/>
          <w:szCs w:val="24"/>
        </w:rPr>
        <w:t>Về mùa đông: đảm bảo bình quân mỗi học sinh mỗi ca học có 0,1 lít</w:t>
      </w:r>
    </w:p>
    <w:p w:rsidR="00F06CE3" w:rsidRPr="00F06CE3" w:rsidRDefault="00F06CE3" w:rsidP="00F06CE3">
      <w:pPr>
        <w:shd w:val="clear" w:color="auto" w:fill="FFFFFF"/>
        <w:spacing w:after="120" w:line="360" w:lineRule="auto"/>
        <w:rPr>
          <w:rFonts w:ascii="Times New Roman" w:eastAsia="Times New Roman" w:hAnsi="Times New Roman" w:cs="Times New Roman"/>
          <w:color w:val="000000"/>
          <w:sz w:val="24"/>
          <w:szCs w:val="24"/>
        </w:rPr>
      </w:pPr>
      <w:r w:rsidRPr="00F06CE3">
        <w:rPr>
          <w:rFonts w:ascii="Times New Roman" w:eastAsia="Times New Roman" w:hAnsi="Times New Roman" w:cs="Times New Roman"/>
          <w:color w:val="000000"/>
          <w:sz w:val="24"/>
          <w:szCs w:val="24"/>
        </w:rPr>
        <w:t>2. Căng tin phục vụ nước chè, nước giải khát phải đảm bảo chất lượng vệ sinh và an toàn.</w:t>
      </w:r>
    </w:p>
    <w:p w:rsidR="00F06CE3" w:rsidRPr="00F06CE3" w:rsidRDefault="00F06CE3" w:rsidP="00F06CE3">
      <w:pPr>
        <w:shd w:val="clear" w:color="auto" w:fill="FFFFFF"/>
        <w:spacing w:after="120" w:line="360" w:lineRule="auto"/>
        <w:rPr>
          <w:rFonts w:ascii="Times New Roman" w:eastAsia="Times New Roman" w:hAnsi="Times New Roman" w:cs="Times New Roman"/>
          <w:color w:val="000000"/>
          <w:sz w:val="24"/>
          <w:szCs w:val="24"/>
        </w:rPr>
      </w:pPr>
      <w:r w:rsidRPr="00F06CE3">
        <w:rPr>
          <w:rFonts w:ascii="Times New Roman" w:eastAsia="Times New Roman" w:hAnsi="Times New Roman" w:cs="Times New Roman"/>
          <w:b/>
          <w:bCs/>
          <w:color w:val="000000"/>
          <w:sz w:val="24"/>
          <w:szCs w:val="24"/>
        </w:rPr>
        <w:t> Điều 21.</w:t>
      </w:r>
      <w:r w:rsidRPr="00F06CE3">
        <w:rPr>
          <w:rFonts w:ascii="Times New Roman" w:eastAsia="Times New Roman" w:hAnsi="Times New Roman" w:cs="Times New Roman"/>
          <w:color w:val="000000"/>
          <w:sz w:val="24"/>
          <w:szCs w:val="24"/>
        </w:rPr>
        <w:t>Cung cấp nước sạch để tắm rửa.</w:t>
      </w:r>
    </w:p>
    <w:p w:rsidR="00F06CE3" w:rsidRPr="00F06CE3" w:rsidRDefault="00F06CE3" w:rsidP="00F06CE3">
      <w:pPr>
        <w:shd w:val="clear" w:color="auto" w:fill="FFFFFF"/>
        <w:spacing w:after="120" w:line="360" w:lineRule="auto"/>
        <w:rPr>
          <w:rFonts w:ascii="Times New Roman" w:eastAsia="Times New Roman" w:hAnsi="Times New Roman" w:cs="Times New Roman"/>
          <w:color w:val="000000"/>
          <w:sz w:val="24"/>
          <w:szCs w:val="24"/>
        </w:rPr>
      </w:pPr>
      <w:r w:rsidRPr="00F06CE3">
        <w:rPr>
          <w:rFonts w:ascii="Times New Roman" w:eastAsia="Times New Roman" w:hAnsi="Times New Roman" w:cs="Times New Roman"/>
          <w:color w:val="000000"/>
          <w:sz w:val="24"/>
          <w:szCs w:val="24"/>
        </w:rPr>
        <w:lastRenderedPageBreak/>
        <w:t>Có thể sử dụng nước máy hoặc nước giếng. Nếu dùng nước máy thì mỗi vòi cho 200 học sinh trong 1 ca học. Nếu dùng nước giếng thì từ 4 đến 6 lít cho 1 học sinh trong 1 ca học.</w:t>
      </w:r>
    </w:p>
    <w:p w:rsidR="00F06CE3" w:rsidRPr="00F06CE3" w:rsidRDefault="00F06CE3" w:rsidP="00F06CE3">
      <w:pPr>
        <w:shd w:val="clear" w:color="auto" w:fill="FFFFFF"/>
        <w:spacing w:after="120" w:line="360" w:lineRule="auto"/>
        <w:rPr>
          <w:rFonts w:ascii="Times New Roman" w:eastAsia="Times New Roman" w:hAnsi="Times New Roman" w:cs="Times New Roman"/>
          <w:color w:val="000000"/>
          <w:sz w:val="24"/>
          <w:szCs w:val="24"/>
        </w:rPr>
      </w:pPr>
      <w:r w:rsidRPr="00F06CE3">
        <w:rPr>
          <w:rFonts w:ascii="Times New Roman" w:eastAsia="Times New Roman" w:hAnsi="Times New Roman" w:cs="Times New Roman"/>
          <w:b/>
          <w:bCs/>
          <w:color w:val="000000"/>
          <w:sz w:val="24"/>
          <w:szCs w:val="24"/>
        </w:rPr>
        <w:t>Điều 22.</w:t>
      </w:r>
      <w:r w:rsidRPr="00F06CE3">
        <w:rPr>
          <w:rFonts w:ascii="Times New Roman" w:eastAsia="Times New Roman" w:hAnsi="Times New Roman" w:cs="Times New Roman"/>
          <w:color w:val="000000"/>
          <w:sz w:val="24"/>
          <w:szCs w:val="24"/>
        </w:rPr>
        <w:t> Nhà tiêu, hố tiểu, hố rác, hệ thống cống nước thải.</w:t>
      </w:r>
    </w:p>
    <w:p w:rsidR="00F06CE3" w:rsidRPr="00F06CE3" w:rsidRDefault="00F06CE3" w:rsidP="00F06CE3">
      <w:pPr>
        <w:shd w:val="clear" w:color="auto" w:fill="FFFFFF"/>
        <w:spacing w:after="120" w:line="360" w:lineRule="auto"/>
        <w:rPr>
          <w:rFonts w:ascii="Times New Roman" w:eastAsia="Times New Roman" w:hAnsi="Times New Roman" w:cs="Times New Roman"/>
          <w:color w:val="000000"/>
          <w:sz w:val="24"/>
          <w:szCs w:val="24"/>
        </w:rPr>
      </w:pPr>
      <w:r w:rsidRPr="00F06CE3">
        <w:rPr>
          <w:rFonts w:ascii="Times New Roman" w:eastAsia="Times New Roman" w:hAnsi="Times New Roman" w:cs="Times New Roman"/>
          <w:color w:val="000000"/>
          <w:sz w:val="24"/>
          <w:szCs w:val="24"/>
        </w:rPr>
        <w:t>1. Ở những nơi có điều kiện (thành phố, thị xã, thị trấn…) xây dựng nhà tiêu tự hoại hoặc bán tự hoại, có vòi nước rửa tay. Ở các vùng khó khăn tốt nhất là sử dụng nhà tiêu hai ngăn hợp vệ sinh. Riêng vùng sâu, vùng xa có thể dùng nhà tiêu khô cải tiến.</w:t>
      </w:r>
    </w:p>
    <w:p w:rsidR="00F06CE3" w:rsidRPr="00F06CE3" w:rsidRDefault="00F06CE3" w:rsidP="00F06CE3">
      <w:pPr>
        <w:shd w:val="clear" w:color="auto" w:fill="FFFFFF"/>
        <w:spacing w:after="120" w:line="360" w:lineRule="auto"/>
        <w:rPr>
          <w:rFonts w:ascii="Times New Roman" w:eastAsia="Times New Roman" w:hAnsi="Times New Roman" w:cs="Times New Roman"/>
          <w:color w:val="000000"/>
          <w:sz w:val="24"/>
          <w:szCs w:val="24"/>
        </w:rPr>
      </w:pPr>
      <w:r w:rsidRPr="00F06CE3">
        <w:rPr>
          <w:rFonts w:ascii="Times New Roman" w:eastAsia="Times New Roman" w:hAnsi="Times New Roman" w:cs="Times New Roman"/>
          <w:color w:val="000000"/>
          <w:sz w:val="24"/>
          <w:szCs w:val="24"/>
        </w:rPr>
        <w:t>2. Số lượng hố tiêu bình quân từ 100 đến 200 học sinh trong mỗi ca học có 1 hố tiêu (nam riêng, nữ riêng, giáo viên riêng, học sinh riêng).</w:t>
      </w:r>
    </w:p>
    <w:p w:rsidR="00F06CE3" w:rsidRPr="00F06CE3" w:rsidRDefault="00F06CE3" w:rsidP="00F06CE3">
      <w:pPr>
        <w:shd w:val="clear" w:color="auto" w:fill="FFFFFF"/>
        <w:spacing w:after="120" w:line="360" w:lineRule="auto"/>
        <w:rPr>
          <w:rFonts w:ascii="Times New Roman" w:eastAsia="Times New Roman" w:hAnsi="Times New Roman" w:cs="Times New Roman"/>
          <w:color w:val="000000"/>
          <w:sz w:val="24"/>
          <w:szCs w:val="24"/>
        </w:rPr>
      </w:pPr>
      <w:r w:rsidRPr="00F06CE3">
        <w:rPr>
          <w:rFonts w:ascii="Times New Roman" w:eastAsia="Times New Roman" w:hAnsi="Times New Roman" w:cs="Times New Roman"/>
          <w:color w:val="000000"/>
          <w:sz w:val="24"/>
          <w:szCs w:val="24"/>
        </w:rPr>
        <w:t>3. Hố tiểu: Bình quân trong mỗi ca học đảm bảo 50 học sinh có 1 mét chiều dài hố tiểu.</w:t>
      </w:r>
    </w:p>
    <w:p w:rsidR="00F06CE3" w:rsidRPr="00F06CE3" w:rsidRDefault="00F06CE3" w:rsidP="00F06CE3">
      <w:pPr>
        <w:shd w:val="clear" w:color="auto" w:fill="FFFFFF"/>
        <w:spacing w:after="120" w:line="360" w:lineRule="auto"/>
        <w:rPr>
          <w:rFonts w:ascii="Times New Roman" w:eastAsia="Times New Roman" w:hAnsi="Times New Roman" w:cs="Times New Roman"/>
          <w:color w:val="000000"/>
          <w:sz w:val="24"/>
          <w:szCs w:val="24"/>
        </w:rPr>
      </w:pPr>
      <w:r w:rsidRPr="00F06CE3">
        <w:rPr>
          <w:rFonts w:ascii="Times New Roman" w:eastAsia="Times New Roman" w:hAnsi="Times New Roman" w:cs="Times New Roman"/>
          <w:color w:val="000000"/>
          <w:sz w:val="24"/>
          <w:szCs w:val="24"/>
        </w:rPr>
        <w:t>4. Hố rác: ở các thành phố, thị xã, thị trấn, trường học phải có thùng chứa rác. Hàng ngày thu gom rác từ các lớp học và  rác khi làm vệ sinh. Mỗi phòng học, phòng làm việc phải có sọt chứa rác.</w:t>
      </w:r>
    </w:p>
    <w:p w:rsidR="00F06CE3" w:rsidRPr="00F06CE3" w:rsidRDefault="00F06CE3" w:rsidP="00F06CE3">
      <w:pPr>
        <w:shd w:val="clear" w:color="auto" w:fill="FFFFFF"/>
        <w:spacing w:after="120" w:line="360" w:lineRule="auto"/>
        <w:rPr>
          <w:rFonts w:ascii="Times New Roman" w:eastAsia="Times New Roman" w:hAnsi="Times New Roman" w:cs="Times New Roman"/>
          <w:color w:val="000000"/>
          <w:sz w:val="24"/>
          <w:szCs w:val="24"/>
        </w:rPr>
      </w:pPr>
      <w:r w:rsidRPr="00F06CE3">
        <w:rPr>
          <w:rFonts w:ascii="Times New Roman" w:eastAsia="Times New Roman" w:hAnsi="Times New Roman" w:cs="Times New Roman"/>
          <w:color w:val="000000"/>
          <w:sz w:val="24"/>
          <w:szCs w:val="24"/>
        </w:rPr>
        <w:t>5. Nhà trường phải có hệ thống cống rãnh kín để dẫn thoát nước mưa, nước thải từ trường vào hệ thống cống chung.</w:t>
      </w:r>
    </w:p>
    <w:p w:rsidR="00F06CE3" w:rsidRPr="00F06CE3" w:rsidRDefault="00F06CE3" w:rsidP="00F06CE3">
      <w:pPr>
        <w:shd w:val="clear" w:color="auto" w:fill="FFFFFF"/>
        <w:spacing w:after="120" w:line="360" w:lineRule="auto"/>
        <w:rPr>
          <w:rFonts w:ascii="Times New Roman" w:eastAsia="Times New Roman" w:hAnsi="Times New Roman" w:cs="Times New Roman"/>
          <w:color w:val="000000"/>
          <w:sz w:val="24"/>
          <w:szCs w:val="24"/>
        </w:rPr>
      </w:pPr>
      <w:r w:rsidRPr="00F06CE3">
        <w:rPr>
          <w:rFonts w:ascii="Times New Roman" w:eastAsia="Times New Roman" w:hAnsi="Times New Roman" w:cs="Times New Roman"/>
          <w:b/>
          <w:bCs/>
          <w:color w:val="000000"/>
          <w:sz w:val="24"/>
          <w:szCs w:val="24"/>
        </w:rPr>
        <w:t>Chương 6:</w:t>
      </w:r>
    </w:p>
    <w:p w:rsidR="00F06CE3" w:rsidRPr="00F06CE3" w:rsidRDefault="00F06CE3" w:rsidP="00F06CE3">
      <w:pPr>
        <w:shd w:val="clear" w:color="auto" w:fill="FFFFFF"/>
        <w:spacing w:after="120" w:line="360" w:lineRule="auto"/>
        <w:jc w:val="center"/>
        <w:rPr>
          <w:rFonts w:ascii="Times New Roman" w:eastAsia="Times New Roman" w:hAnsi="Times New Roman" w:cs="Times New Roman"/>
          <w:color w:val="000000"/>
          <w:sz w:val="24"/>
          <w:szCs w:val="24"/>
        </w:rPr>
      </w:pPr>
      <w:r w:rsidRPr="00F06CE3">
        <w:rPr>
          <w:rFonts w:ascii="Times New Roman" w:eastAsia="Times New Roman" w:hAnsi="Times New Roman" w:cs="Times New Roman"/>
          <w:b/>
          <w:bCs/>
          <w:color w:val="000000"/>
          <w:sz w:val="24"/>
          <w:szCs w:val="24"/>
        </w:rPr>
        <w:t>YÊU CẦU VỀ VỆ SINH KHU NỘI TRÚ – BÁN TRÚ.</w:t>
      </w:r>
    </w:p>
    <w:p w:rsidR="00F06CE3" w:rsidRPr="00F06CE3" w:rsidRDefault="00F06CE3" w:rsidP="00F06CE3">
      <w:pPr>
        <w:shd w:val="clear" w:color="auto" w:fill="FFFFFF"/>
        <w:spacing w:after="0" w:line="360" w:lineRule="auto"/>
        <w:rPr>
          <w:rFonts w:ascii="Times New Roman" w:eastAsia="Times New Roman" w:hAnsi="Times New Roman" w:cs="Times New Roman"/>
          <w:color w:val="000000"/>
          <w:sz w:val="24"/>
          <w:szCs w:val="24"/>
        </w:rPr>
      </w:pPr>
      <w:r w:rsidRPr="00F06CE3">
        <w:rPr>
          <w:rFonts w:ascii="Times New Roman" w:eastAsia="Times New Roman" w:hAnsi="Times New Roman" w:cs="Times New Roman"/>
          <w:b/>
          <w:bCs/>
          <w:color w:val="000000"/>
          <w:sz w:val="24"/>
          <w:szCs w:val="24"/>
        </w:rPr>
        <w:t>Điều 23.</w:t>
      </w:r>
      <w:r w:rsidRPr="00F06CE3">
        <w:rPr>
          <w:rFonts w:ascii="Times New Roman" w:eastAsia="Times New Roman" w:hAnsi="Times New Roman" w:cs="Times New Roman"/>
          <w:color w:val="000000"/>
          <w:sz w:val="24"/>
          <w:szCs w:val="24"/>
        </w:rPr>
        <w:t> Nhà ở, nhà ăn phải có nội quy về trật tự, vệ sinh. Nhà ăn trong khu nội trú phải thực hiện đúng theo Thông tư số </w:t>
      </w:r>
      <w:r w:rsidRPr="00F06CE3">
        <w:rPr>
          <w:rFonts w:ascii="Times New Roman" w:eastAsia="Times New Roman" w:hAnsi="Times New Roman" w:cs="Times New Roman"/>
          <w:color w:val="000000"/>
          <w:sz w:val="24"/>
          <w:szCs w:val="24"/>
          <w:lang w:val="vi-VN"/>
        </w:rPr>
        <w:t>04/1998/TT-BYT</w:t>
      </w:r>
      <w:r w:rsidRPr="00F06CE3">
        <w:rPr>
          <w:rFonts w:ascii="Times New Roman" w:eastAsia="Times New Roman" w:hAnsi="Times New Roman" w:cs="Times New Roman"/>
          <w:color w:val="000000"/>
          <w:sz w:val="24"/>
          <w:szCs w:val="24"/>
        </w:rPr>
        <w:t> của Bộ Y tế ban hành ngày 23/3/1998 hướng dẫn thực hiện quản lý an toàn vệ sinh thực phẩm trong kinh doanh, dịch vụ và phục vụ ăn uống.</w:t>
      </w:r>
    </w:p>
    <w:p w:rsidR="00F06CE3" w:rsidRPr="00F06CE3" w:rsidRDefault="00F06CE3" w:rsidP="00F06CE3">
      <w:pPr>
        <w:shd w:val="clear" w:color="auto" w:fill="FFFFFF"/>
        <w:spacing w:after="120" w:line="360" w:lineRule="auto"/>
        <w:rPr>
          <w:rFonts w:ascii="Times New Roman" w:eastAsia="Times New Roman" w:hAnsi="Times New Roman" w:cs="Times New Roman"/>
          <w:color w:val="000000"/>
          <w:sz w:val="24"/>
          <w:szCs w:val="24"/>
        </w:rPr>
      </w:pPr>
      <w:r w:rsidRPr="00F06CE3">
        <w:rPr>
          <w:rFonts w:ascii="Times New Roman" w:eastAsia="Times New Roman" w:hAnsi="Times New Roman" w:cs="Times New Roman"/>
          <w:b/>
          <w:bCs/>
          <w:color w:val="000000"/>
          <w:sz w:val="24"/>
          <w:szCs w:val="24"/>
        </w:rPr>
        <w:t>Điều 24. </w:t>
      </w:r>
      <w:r w:rsidRPr="00F06CE3">
        <w:rPr>
          <w:rFonts w:ascii="Times New Roman" w:eastAsia="Times New Roman" w:hAnsi="Times New Roman" w:cs="Times New Roman"/>
          <w:color w:val="000000"/>
          <w:sz w:val="24"/>
          <w:szCs w:val="24"/>
        </w:rPr>
        <w:t>Cung cấp nước sạch.</w:t>
      </w:r>
    </w:p>
    <w:p w:rsidR="00F06CE3" w:rsidRPr="00F06CE3" w:rsidRDefault="00F06CE3" w:rsidP="00F06CE3">
      <w:pPr>
        <w:shd w:val="clear" w:color="auto" w:fill="FFFFFF"/>
        <w:spacing w:after="120" w:line="360" w:lineRule="auto"/>
        <w:rPr>
          <w:rFonts w:ascii="Times New Roman" w:eastAsia="Times New Roman" w:hAnsi="Times New Roman" w:cs="Times New Roman"/>
          <w:color w:val="000000"/>
          <w:sz w:val="24"/>
          <w:szCs w:val="24"/>
        </w:rPr>
      </w:pPr>
      <w:r w:rsidRPr="00F06CE3">
        <w:rPr>
          <w:rFonts w:ascii="Times New Roman" w:eastAsia="Times New Roman" w:hAnsi="Times New Roman" w:cs="Times New Roman"/>
          <w:color w:val="000000"/>
          <w:sz w:val="24"/>
          <w:szCs w:val="24"/>
        </w:rPr>
        <w:t>Khu vực nội trú, bán trú phải được cung cấp đầy đủ nước sạch để học sinh sử dụng trong ăn uống và sinh hoạt hàng ngày. Dung lượng nước bình quân mỗi học sinh trong 24 giờ cần 100-150 lít.</w:t>
      </w:r>
    </w:p>
    <w:p w:rsidR="00F06CE3" w:rsidRPr="00F06CE3" w:rsidRDefault="00F06CE3" w:rsidP="00F06CE3">
      <w:pPr>
        <w:shd w:val="clear" w:color="auto" w:fill="FFFFFF"/>
        <w:spacing w:after="120" w:line="360" w:lineRule="auto"/>
        <w:rPr>
          <w:rFonts w:ascii="Times New Roman" w:eastAsia="Times New Roman" w:hAnsi="Times New Roman" w:cs="Times New Roman"/>
          <w:color w:val="000000"/>
          <w:sz w:val="24"/>
          <w:szCs w:val="24"/>
        </w:rPr>
      </w:pPr>
      <w:r w:rsidRPr="00F06CE3">
        <w:rPr>
          <w:rFonts w:ascii="Times New Roman" w:eastAsia="Times New Roman" w:hAnsi="Times New Roman" w:cs="Times New Roman"/>
          <w:b/>
          <w:bCs/>
          <w:color w:val="000000"/>
          <w:sz w:val="24"/>
          <w:szCs w:val="24"/>
        </w:rPr>
        <w:t>Điều 25. </w:t>
      </w:r>
      <w:r w:rsidRPr="00F06CE3">
        <w:rPr>
          <w:rFonts w:ascii="Times New Roman" w:eastAsia="Times New Roman" w:hAnsi="Times New Roman" w:cs="Times New Roman"/>
          <w:color w:val="000000"/>
          <w:sz w:val="24"/>
          <w:szCs w:val="24"/>
        </w:rPr>
        <w:t> Nhà tiêu, hố tiểu.</w:t>
      </w:r>
    </w:p>
    <w:p w:rsidR="00F06CE3" w:rsidRPr="00F06CE3" w:rsidRDefault="00F06CE3" w:rsidP="00F06CE3">
      <w:pPr>
        <w:shd w:val="clear" w:color="auto" w:fill="FFFFFF"/>
        <w:spacing w:after="120" w:line="360" w:lineRule="auto"/>
        <w:rPr>
          <w:rFonts w:ascii="Times New Roman" w:eastAsia="Times New Roman" w:hAnsi="Times New Roman" w:cs="Times New Roman"/>
          <w:color w:val="000000"/>
          <w:sz w:val="24"/>
          <w:szCs w:val="24"/>
        </w:rPr>
      </w:pPr>
      <w:r w:rsidRPr="00F06CE3">
        <w:rPr>
          <w:rFonts w:ascii="Times New Roman" w:eastAsia="Times New Roman" w:hAnsi="Times New Roman" w:cs="Times New Roman"/>
          <w:color w:val="000000"/>
          <w:sz w:val="24"/>
          <w:szCs w:val="24"/>
        </w:rPr>
        <w:lastRenderedPageBreak/>
        <w:t>1. Loại nhà tiêu: Tự hoại hoặc bán tự hoại, số lượng đảm bảo bình quân 25 học sinh có 1 nhà tiêu.</w:t>
      </w:r>
    </w:p>
    <w:p w:rsidR="00F06CE3" w:rsidRPr="00F06CE3" w:rsidRDefault="00F06CE3" w:rsidP="00F06CE3">
      <w:pPr>
        <w:shd w:val="clear" w:color="auto" w:fill="FFFFFF"/>
        <w:spacing w:after="120" w:line="360" w:lineRule="auto"/>
        <w:rPr>
          <w:rFonts w:ascii="Times New Roman" w:eastAsia="Times New Roman" w:hAnsi="Times New Roman" w:cs="Times New Roman"/>
          <w:color w:val="000000"/>
          <w:sz w:val="24"/>
          <w:szCs w:val="24"/>
        </w:rPr>
      </w:pPr>
      <w:r w:rsidRPr="00F06CE3">
        <w:rPr>
          <w:rFonts w:ascii="Times New Roman" w:eastAsia="Times New Roman" w:hAnsi="Times New Roman" w:cs="Times New Roman"/>
          <w:color w:val="000000"/>
          <w:sz w:val="24"/>
          <w:szCs w:val="24"/>
        </w:rPr>
        <w:t>2. Số lượng hố tiểu đảm bảo bình quân 25 học sinh có 1 hố tiểu.</w:t>
      </w:r>
    </w:p>
    <w:p w:rsidR="00F06CE3" w:rsidRPr="00F06CE3" w:rsidRDefault="00F06CE3" w:rsidP="00F06CE3">
      <w:pPr>
        <w:shd w:val="clear" w:color="auto" w:fill="FFFFFF"/>
        <w:spacing w:after="120" w:line="360" w:lineRule="auto"/>
        <w:rPr>
          <w:rFonts w:ascii="Times New Roman" w:eastAsia="Times New Roman" w:hAnsi="Times New Roman" w:cs="Times New Roman"/>
          <w:color w:val="000000"/>
          <w:sz w:val="24"/>
          <w:szCs w:val="24"/>
        </w:rPr>
      </w:pPr>
      <w:r w:rsidRPr="00F06CE3">
        <w:rPr>
          <w:rFonts w:ascii="Times New Roman" w:eastAsia="Times New Roman" w:hAnsi="Times New Roman" w:cs="Times New Roman"/>
          <w:color w:val="000000"/>
          <w:sz w:val="24"/>
          <w:szCs w:val="24"/>
        </w:rPr>
        <w:t>3. Khu vệ sinh giành cho nam riêng và nữ riêng. Ở vùng nông thôn, khu vực vệ sinh được bố trí phía Tây Bắc khu nội trú của học sinh.</w:t>
      </w:r>
    </w:p>
    <w:p w:rsidR="00F06CE3" w:rsidRPr="00F06CE3" w:rsidRDefault="00F06CE3" w:rsidP="00F06CE3">
      <w:pPr>
        <w:shd w:val="clear" w:color="auto" w:fill="FFFFFF"/>
        <w:spacing w:after="120" w:line="360" w:lineRule="auto"/>
        <w:rPr>
          <w:rFonts w:ascii="Times New Roman" w:eastAsia="Times New Roman" w:hAnsi="Times New Roman" w:cs="Times New Roman"/>
          <w:color w:val="000000"/>
          <w:sz w:val="24"/>
          <w:szCs w:val="24"/>
        </w:rPr>
      </w:pPr>
      <w:r w:rsidRPr="00F06CE3">
        <w:rPr>
          <w:rFonts w:ascii="Times New Roman" w:eastAsia="Times New Roman" w:hAnsi="Times New Roman" w:cs="Times New Roman"/>
          <w:b/>
          <w:bCs/>
          <w:color w:val="000000"/>
          <w:sz w:val="24"/>
          <w:szCs w:val="24"/>
        </w:rPr>
        <w:t>Điều 28.</w:t>
      </w:r>
      <w:r w:rsidRPr="00F06CE3">
        <w:rPr>
          <w:rFonts w:ascii="Times New Roman" w:eastAsia="Times New Roman" w:hAnsi="Times New Roman" w:cs="Times New Roman"/>
          <w:color w:val="000000"/>
          <w:sz w:val="24"/>
          <w:szCs w:val="24"/>
        </w:rPr>
        <w:t> Xử lý rác và nước thải.</w:t>
      </w:r>
    </w:p>
    <w:p w:rsidR="00F06CE3" w:rsidRPr="00F06CE3" w:rsidRDefault="00F06CE3" w:rsidP="00F06CE3">
      <w:pPr>
        <w:shd w:val="clear" w:color="auto" w:fill="FFFFFF"/>
        <w:spacing w:after="120" w:line="360" w:lineRule="auto"/>
        <w:rPr>
          <w:rFonts w:ascii="Times New Roman" w:eastAsia="Times New Roman" w:hAnsi="Times New Roman" w:cs="Times New Roman"/>
          <w:color w:val="000000"/>
          <w:sz w:val="24"/>
          <w:szCs w:val="24"/>
        </w:rPr>
      </w:pPr>
      <w:r w:rsidRPr="00F06CE3">
        <w:rPr>
          <w:rFonts w:ascii="Times New Roman" w:eastAsia="Times New Roman" w:hAnsi="Times New Roman" w:cs="Times New Roman"/>
          <w:color w:val="000000"/>
          <w:sz w:val="24"/>
          <w:szCs w:val="24"/>
        </w:rPr>
        <w:t>1. Khu vực nội trú phải có thùng chứa rác để thu gom rác hàng ngày từ các phòng ở và nơi công cộng.</w:t>
      </w:r>
    </w:p>
    <w:p w:rsidR="00F06CE3" w:rsidRPr="00F06CE3" w:rsidRDefault="00F06CE3" w:rsidP="00F06CE3">
      <w:pPr>
        <w:shd w:val="clear" w:color="auto" w:fill="FFFFFF"/>
        <w:spacing w:after="120" w:line="360" w:lineRule="auto"/>
        <w:rPr>
          <w:rFonts w:ascii="Times New Roman" w:eastAsia="Times New Roman" w:hAnsi="Times New Roman" w:cs="Times New Roman"/>
          <w:color w:val="000000"/>
          <w:sz w:val="24"/>
          <w:szCs w:val="24"/>
        </w:rPr>
      </w:pPr>
      <w:r w:rsidRPr="00F06CE3">
        <w:rPr>
          <w:rFonts w:ascii="Times New Roman" w:eastAsia="Times New Roman" w:hAnsi="Times New Roman" w:cs="Times New Roman"/>
          <w:color w:val="000000"/>
          <w:sz w:val="24"/>
          <w:szCs w:val="24"/>
        </w:rPr>
        <w:t>2. Phải có hệ thống cống dẫn nước mưa, nước thải trong sinh hoạt đổ vào hệ thống cống chung.</w:t>
      </w:r>
    </w:p>
    <w:p w:rsidR="00F06CE3" w:rsidRPr="00F06CE3" w:rsidRDefault="00F06CE3" w:rsidP="00F06CE3">
      <w:pPr>
        <w:shd w:val="clear" w:color="auto" w:fill="FFFFFF"/>
        <w:spacing w:after="120" w:line="360" w:lineRule="auto"/>
        <w:rPr>
          <w:rFonts w:ascii="Times New Roman" w:eastAsia="Times New Roman" w:hAnsi="Times New Roman" w:cs="Times New Roman"/>
          <w:color w:val="000000"/>
          <w:sz w:val="24"/>
          <w:szCs w:val="24"/>
        </w:rPr>
      </w:pPr>
      <w:r w:rsidRPr="00F06CE3">
        <w:rPr>
          <w:rFonts w:ascii="Times New Roman" w:eastAsia="Times New Roman" w:hAnsi="Times New Roman" w:cs="Times New Roman"/>
          <w:b/>
          <w:bCs/>
          <w:color w:val="000000"/>
          <w:sz w:val="24"/>
          <w:szCs w:val="24"/>
        </w:rPr>
        <w:t>Chương 7:</w:t>
      </w:r>
    </w:p>
    <w:p w:rsidR="00F06CE3" w:rsidRPr="00F06CE3" w:rsidRDefault="00F06CE3" w:rsidP="00F06CE3">
      <w:pPr>
        <w:shd w:val="clear" w:color="auto" w:fill="FFFFFF"/>
        <w:spacing w:after="120" w:line="360" w:lineRule="auto"/>
        <w:jc w:val="center"/>
        <w:rPr>
          <w:rFonts w:ascii="Times New Roman" w:eastAsia="Times New Roman" w:hAnsi="Times New Roman" w:cs="Times New Roman"/>
          <w:color w:val="000000"/>
          <w:sz w:val="24"/>
          <w:szCs w:val="24"/>
        </w:rPr>
      </w:pPr>
      <w:r w:rsidRPr="00F06CE3">
        <w:rPr>
          <w:rFonts w:ascii="Times New Roman" w:eastAsia="Times New Roman" w:hAnsi="Times New Roman" w:cs="Times New Roman"/>
          <w:b/>
          <w:bCs/>
          <w:color w:val="000000"/>
          <w:sz w:val="24"/>
          <w:szCs w:val="24"/>
        </w:rPr>
        <w:t>YÊU CẦU VỀ PHÒNG Y TẾ.</w:t>
      </w:r>
    </w:p>
    <w:p w:rsidR="00F06CE3" w:rsidRPr="00F06CE3" w:rsidRDefault="00F06CE3" w:rsidP="00F06CE3">
      <w:pPr>
        <w:shd w:val="clear" w:color="auto" w:fill="FFFFFF"/>
        <w:spacing w:after="120" w:line="360" w:lineRule="auto"/>
        <w:rPr>
          <w:rFonts w:ascii="Times New Roman" w:eastAsia="Times New Roman" w:hAnsi="Times New Roman" w:cs="Times New Roman"/>
          <w:color w:val="000000"/>
          <w:sz w:val="24"/>
          <w:szCs w:val="24"/>
        </w:rPr>
      </w:pPr>
      <w:r w:rsidRPr="00F06CE3">
        <w:rPr>
          <w:rFonts w:ascii="Times New Roman" w:eastAsia="Times New Roman" w:hAnsi="Times New Roman" w:cs="Times New Roman"/>
          <w:b/>
          <w:bCs/>
          <w:color w:val="000000"/>
          <w:sz w:val="24"/>
          <w:szCs w:val="24"/>
        </w:rPr>
        <w:t>Điều 27. </w:t>
      </w:r>
      <w:r w:rsidRPr="00F06CE3">
        <w:rPr>
          <w:rFonts w:ascii="Times New Roman" w:eastAsia="Times New Roman" w:hAnsi="Times New Roman" w:cs="Times New Roman"/>
          <w:color w:val="000000"/>
          <w:sz w:val="24"/>
          <w:szCs w:val="24"/>
        </w:rPr>
        <w:t>Trường học phải có phòng y tế để chăm sóc sức khoẻ cho học sinh.</w:t>
      </w:r>
    </w:p>
    <w:p w:rsidR="00F06CE3" w:rsidRPr="00F06CE3" w:rsidRDefault="00F06CE3" w:rsidP="00F06CE3">
      <w:pPr>
        <w:shd w:val="clear" w:color="auto" w:fill="FFFFFF"/>
        <w:spacing w:after="120" w:line="360" w:lineRule="auto"/>
        <w:rPr>
          <w:rFonts w:ascii="Times New Roman" w:eastAsia="Times New Roman" w:hAnsi="Times New Roman" w:cs="Times New Roman"/>
          <w:color w:val="000000"/>
          <w:sz w:val="24"/>
          <w:szCs w:val="24"/>
        </w:rPr>
      </w:pPr>
      <w:r w:rsidRPr="00F06CE3">
        <w:rPr>
          <w:rFonts w:ascii="Times New Roman" w:eastAsia="Times New Roman" w:hAnsi="Times New Roman" w:cs="Times New Roman"/>
          <w:color w:val="000000"/>
          <w:sz w:val="24"/>
          <w:szCs w:val="24"/>
        </w:rPr>
        <w:t>1. Diện tích phòng từ 12m</w:t>
      </w:r>
      <w:r w:rsidRPr="00F06CE3">
        <w:rPr>
          <w:rFonts w:ascii="Times New Roman" w:eastAsia="Times New Roman" w:hAnsi="Times New Roman" w:cs="Times New Roman"/>
          <w:color w:val="000000"/>
          <w:sz w:val="24"/>
          <w:szCs w:val="24"/>
          <w:vertAlign w:val="superscript"/>
        </w:rPr>
        <w:t>2</w:t>
      </w:r>
      <w:r w:rsidRPr="00F06CE3">
        <w:rPr>
          <w:rFonts w:ascii="Times New Roman" w:eastAsia="Times New Roman" w:hAnsi="Times New Roman" w:cs="Times New Roman"/>
          <w:color w:val="000000"/>
          <w:sz w:val="24"/>
          <w:szCs w:val="24"/>
        </w:rPr>
        <w:t> trở lên.</w:t>
      </w:r>
    </w:p>
    <w:p w:rsidR="00F06CE3" w:rsidRPr="00F06CE3" w:rsidRDefault="00F06CE3" w:rsidP="00F06CE3">
      <w:pPr>
        <w:shd w:val="clear" w:color="auto" w:fill="FFFFFF"/>
        <w:spacing w:after="120" w:line="360" w:lineRule="auto"/>
        <w:rPr>
          <w:rFonts w:ascii="Times New Roman" w:eastAsia="Times New Roman" w:hAnsi="Times New Roman" w:cs="Times New Roman"/>
          <w:color w:val="000000"/>
          <w:sz w:val="24"/>
          <w:szCs w:val="24"/>
        </w:rPr>
      </w:pPr>
      <w:r w:rsidRPr="00F06CE3">
        <w:rPr>
          <w:rFonts w:ascii="Times New Roman" w:eastAsia="Times New Roman" w:hAnsi="Times New Roman" w:cs="Times New Roman"/>
          <w:color w:val="000000"/>
          <w:sz w:val="24"/>
          <w:szCs w:val="24"/>
        </w:rPr>
        <w:t>2. Trong phòng được trang bị đầy đủ các dụng cụ y tế, thuốc men do y tế địa phương hướng dẫn.</w:t>
      </w:r>
    </w:p>
    <w:p w:rsidR="00F06CE3" w:rsidRPr="00F06CE3" w:rsidRDefault="00F06CE3" w:rsidP="00F06CE3">
      <w:pPr>
        <w:shd w:val="clear" w:color="auto" w:fill="FFFFFF"/>
        <w:spacing w:after="120" w:line="360" w:lineRule="auto"/>
        <w:rPr>
          <w:rFonts w:ascii="Times New Roman" w:eastAsia="Times New Roman" w:hAnsi="Times New Roman" w:cs="Times New Roman"/>
          <w:color w:val="000000"/>
          <w:sz w:val="24"/>
          <w:szCs w:val="24"/>
        </w:rPr>
      </w:pPr>
      <w:r w:rsidRPr="00F06CE3">
        <w:rPr>
          <w:rFonts w:ascii="Times New Roman" w:eastAsia="Times New Roman" w:hAnsi="Times New Roman" w:cs="Times New Roman"/>
          <w:color w:val="000000"/>
          <w:sz w:val="24"/>
          <w:szCs w:val="24"/>
        </w:rPr>
        <w:t>3. Nếu trường có học sinh nội trú, bán  trú thì phải có phòng cách ly và nhân viên y tế trực 24/24 giờ.</w:t>
      </w:r>
    </w:p>
    <w:p w:rsidR="00F06CE3" w:rsidRPr="00F06CE3" w:rsidRDefault="00F06CE3" w:rsidP="00F06CE3">
      <w:pPr>
        <w:shd w:val="clear" w:color="auto" w:fill="FFFFFF"/>
        <w:spacing w:after="120" w:line="360" w:lineRule="auto"/>
        <w:rPr>
          <w:rFonts w:ascii="Times New Roman" w:eastAsia="Times New Roman" w:hAnsi="Times New Roman" w:cs="Times New Roman"/>
          <w:color w:val="000000"/>
          <w:sz w:val="24"/>
          <w:szCs w:val="24"/>
        </w:rPr>
      </w:pPr>
      <w:r w:rsidRPr="00F06CE3">
        <w:rPr>
          <w:rFonts w:ascii="Times New Roman" w:eastAsia="Times New Roman" w:hAnsi="Times New Roman" w:cs="Times New Roman"/>
          <w:b/>
          <w:bCs/>
          <w:color w:val="000000"/>
          <w:sz w:val="24"/>
          <w:szCs w:val="24"/>
        </w:rPr>
        <w:t>Chương 8:</w:t>
      </w:r>
    </w:p>
    <w:p w:rsidR="00F06CE3" w:rsidRPr="00F06CE3" w:rsidRDefault="00F06CE3" w:rsidP="00F06CE3">
      <w:pPr>
        <w:shd w:val="clear" w:color="auto" w:fill="FFFFFF"/>
        <w:spacing w:after="120" w:line="360" w:lineRule="auto"/>
        <w:jc w:val="center"/>
        <w:rPr>
          <w:rFonts w:ascii="Times New Roman" w:eastAsia="Times New Roman" w:hAnsi="Times New Roman" w:cs="Times New Roman"/>
          <w:color w:val="000000"/>
          <w:sz w:val="24"/>
          <w:szCs w:val="24"/>
        </w:rPr>
      </w:pPr>
      <w:r w:rsidRPr="00F06CE3">
        <w:rPr>
          <w:rFonts w:ascii="Times New Roman" w:eastAsia="Times New Roman" w:hAnsi="Times New Roman" w:cs="Times New Roman"/>
          <w:b/>
          <w:bCs/>
          <w:color w:val="000000"/>
          <w:sz w:val="24"/>
          <w:szCs w:val="24"/>
        </w:rPr>
        <w:t>QUY ĐỊNH VỀ KIỂM TRA, THANH TRA.</w:t>
      </w:r>
    </w:p>
    <w:p w:rsidR="00F06CE3" w:rsidRPr="00F06CE3" w:rsidRDefault="00F06CE3" w:rsidP="00F06CE3">
      <w:pPr>
        <w:shd w:val="clear" w:color="auto" w:fill="FFFFFF"/>
        <w:spacing w:after="0" w:line="360" w:lineRule="auto"/>
        <w:rPr>
          <w:rFonts w:ascii="Times New Roman" w:eastAsia="Times New Roman" w:hAnsi="Times New Roman" w:cs="Times New Roman"/>
          <w:color w:val="000000"/>
          <w:sz w:val="24"/>
          <w:szCs w:val="24"/>
        </w:rPr>
      </w:pPr>
      <w:r w:rsidRPr="00F06CE3">
        <w:rPr>
          <w:rFonts w:ascii="Times New Roman" w:eastAsia="Times New Roman" w:hAnsi="Times New Roman" w:cs="Times New Roman"/>
          <w:b/>
          <w:bCs/>
          <w:color w:val="000000"/>
          <w:sz w:val="24"/>
          <w:szCs w:val="24"/>
        </w:rPr>
        <w:t>Điều 28. </w:t>
      </w:r>
      <w:r w:rsidRPr="00F06CE3">
        <w:rPr>
          <w:rFonts w:ascii="Times New Roman" w:eastAsia="Times New Roman" w:hAnsi="Times New Roman" w:cs="Times New Roman"/>
          <w:color w:val="000000"/>
          <w:sz w:val="24"/>
          <w:szCs w:val="24"/>
        </w:rPr>
        <w:t>Trung tâm y tế dự phòng tỉnh, thành phố, Trung tâm y tế quận, huyện có trách nhiệm kiểm tra vệ sinh trường học theo kế hoạch của địa phương. Thanh tra Nhà nước về y tế chuyên ngành vệ sinh trường học theo Quy chế về tổ chức và hoạt động thanh tra vệ sinh theo Quyết định số</w:t>
      </w:r>
      <w:r w:rsidRPr="00F06CE3">
        <w:rPr>
          <w:rFonts w:ascii="Times New Roman" w:eastAsia="Times New Roman" w:hAnsi="Times New Roman" w:cs="Times New Roman"/>
          <w:color w:val="000000"/>
          <w:sz w:val="24"/>
          <w:szCs w:val="24"/>
          <w:lang w:val="vi-VN"/>
        </w:rPr>
        <w:t xml:space="preserve"> 332/QĐ-BYT </w:t>
      </w:r>
      <w:r w:rsidRPr="00F06CE3">
        <w:rPr>
          <w:rFonts w:ascii="Times New Roman" w:eastAsia="Times New Roman" w:hAnsi="Times New Roman" w:cs="Times New Roman"/>
          <w:color w:val="000000"/>
          <w:sz w:val="24"/>
          <w:szCs w:val="24"/>
        </w:rPr>
        <w:t>ngày 03/3/1997 của Bộ trưởng Bộ Y tế.</w:t>
      </w:r>
    </w:p>
    <w:p w:rsidR="00F06CE3" w:rsidRPr="00F06CE3" w:rsidRDefault="00F06CE3" w:rsidP="00F06CE3">
      <w:pPr>
        <w:shd w:val="clear" w:color="auto" w:fill="FFFFFF"/>
        <w:spacing w:after="120" w:line="360" w:lineRule="auto"/>
        <w:rPr>
          <w:rFonts w:ascii="Times New Roman" w:eastAsia="Times New Roman" w:hAnsi="Times New Roman" w:cs="Times New Roman"/>
          <w:color w:val="000000"/>
          <w:sz w:val="24"/>
          <w:szCs w:val="24"/>
        </w:rPr>
      </w:pPr>
      <w:r w:rsidRPr="00F06CE3">
        <w:rPr>
          <w:rFonts w:ascii="Times New Roman" w:eastAsia="Times New Roman" w:hAnsi="Times New Roman" w:cs="Times New Roman"/>
          <w:b/>
          <w:bCs/>
          <w:color w:val="000000"/>
          <w:sz w:val="24"/>
          <w:szCs w:val="24"/>
        </w:rPr>
        <w:lastRenderedPageBreak/>
        <w:t>Điều 29.</w:t>
      </w:r>
      <w:r w:rsidRPr="00F06CE3">
        <w:rPr>
          <w:rFonts w:ascii="Times New Roman" w:eastAsia="Times New Roman" w:hAnsi="Times New Roman" w:cs="Times New Roman"/>
          <w:color w:val="000000"/>
          <w:sz w:val="24"/>
          <w:szCs w:val="24"/>
        </w:rPr>
        <w:t> Người vi phạm quy định về vệ sinh trường học, tuỳ theo mức độ vi phạm sẽ bị xử lý kỷ luật, xử phạt vi phạm hành chính hoặc truy cứu trách nhiệm hình sự; nếu gây thiệt hại thì bồi thường theo quy định của pháp luật.</w:t>
      </w:r>
    </w:p>
    <w:p w:rsidR="00F06CE3" w:rsidRPr="00F06CE3" w:rsidRDefault="00F06CE3" w:rsidP="00F06CE3">
      <w:pPr>
        <w:shd w:val="clear" w:color="auto" w:fill="FFFFFF"/>
        <w:spacing w:after="120" w:line="360" w:lineRule="auto"/>
        <w:rPr>
          <w:rFonts w:ascii="Times New Roman" w:eastAsia="Times New Roman" w:hAnsi="Times New Roman" w:cs="Times New Roman"/>
          <w:color w:val="000000"/>
          <w:sz w:val="24"/>
          <w:szCs w:val="24"/>
        </w:rPr>
      </w:pPr>
      <w:r w:rsidRPr="00F06CE3">
        <w:rPr>
          <w:rFonts w:ascii="Times New Roman" w:eastAsia="Times New Roman" w:hAnsi="Times New Roman" w:cs="Times New Roman"/>
          <w:color w:val="000000"/>
          <w:sz w:val="24"/>
          <w:szCs w:val="24"/>
        </w:rPr>
        <w:t>Việc xử phạt vi phạm hành chính về vệ sinh trường học phải theo đúng quy định tại Nghị định số 46/CP ngày 06/8/1996 của Chính phủ quy định việc xử phạt vi phạm hành chính trong lĩnh vực quản lý nhà nước về y tế./.</w:t>
      </w:r>
    </w:p>
    <w:p w:rsidR="00F06CE3" w:rsidRPr="00F06CE3" w:rsidRDefault="00F06CE3" w:rsidP="00F06CE3">
      <w:pPr>
        <w:shd w:val="clear" w:color="auto" w:fill="FFFFFF"/>
        <w:spacing w:after="120" w:line="360" w:lineRule="auto"/>
        <w:jc w:val="center"/>
        <w:rPr>
          <w:rFonts w:ascii="Times New Roman" w:eastAsia="Times New Roman" w:hAnsi="Times New Roman" w:cs="Times New Roman"/>
          <w:color w:val="000000"/>
          <w:sz w:val="24"/>
          <w:szCs w:val="24"/>
        </w:rPr>
      </w:pPr>
      <w:r w:rsidRPr="00F06CE3">
        <w:rPr>
          <w:rFonts w:ascii="Times New Roman" w:eastAsia="Times New Roman" w:hAnsi="Times New Roman" w:cs="Times New Roman"/>
          <w:color w:val="000000"/>
          <w:sz w:val="24"/>
          <w:szCs w:val="24"/>
        </w:rPr>
        <w:t> </w:t>
      </w:r>
    </w:p>
    <w:p w:rsidR="00C324D6" w:rsidRPr="00F06CE3" w:rsidRDefault="00C324D6" w:rsidP="00F06CE3">
      <w:pPr>
        <w:spacing w:line="360" w:lineRule="auto"/>
        <w:rPr>
          <w:rFonts w:ascii="Times New Roman" w:hAnsi="Times New Roman" w:cs="Times New Roman"/>
          <w:sz w:val="24"/>
          <w:szCs w:val="24"/>
        </w:rPr>
      </w:pPr>
    </w:p>
    <w:sectPr w:rsidR="00C324D6" w:rsidRPr="00F06CE3" w:rsidSect="00F06CE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7ABC" w:rsidRDefault="00FE7ABC" w:rsidP="00F06CE3">
      <w:pPr>
        <w:spacing w:after="0" w:line="240" w:lineRule="auto"/>
      </w:pPr>
      <w:r>
        <w:separator/>
      </w:r>
    </w:p>
  </w:endnote>
  <w:endnote w:type="continuationSeparator" w:id="0">
    <w:p w:rsidR="00FE7ABC" w:rsidRDefault="00FE7ABC" w:rsidP="00F06C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3142" w:rsidRDefault="00B2314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6CE3" w:rsidRPr="00F06CE3" w:rsidRDefault="00F06CE3" w:rsidP="00F06CE3">
    <w:pPr>
      <w:pStyle w:val="Footer"/>
      <w:jc w:val="center"/>
      <w:rPr>
        <w:rFonts w:ascii="Times New Roman" w:hAnsi="Times New Roman"/>
        <w:sz w:val="24"/>
        <w:szCs w:val="24"/>
      </w:rPr>
    </w:pPr>
    <w:r w:rsidRPr="00F06CE3">
      <w:rPr>
        <w:rFonts w:ascii="Times New Roman" w:hAnsi="Times New Roman"/>
        <w:b/>
        <w:color w:val="FF0000"/>
        <w:sz w:val="24"/>
        <w:szCs w:val="24"/>
      </w:rPr>
      <w:t>TỔNG ĐÀI TƯ VẤN PHÁP LUẬT TRỰC TUYẾN 24/7: 1900.6568</w:t>
    </w:r>
  </w:p>
  <w:p w:rsidR="00F06CE3" w:rsidRPr="00F06CE3" w:rsidRDefault="00F06CE3" w:rsidP="00F06CE3">
    <w:pPr>
      <w:pStyle w:val="Footer"/>
      <w:jc w:val="center"/>
      <w:rPr>
        <w:sz w:val="24"/>
        <w:szCs w:val="2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3142" w:rsidRDefault="00B2314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7ABC" w:rsidRDefault="00FE7ABC" w:rsidP="00F06CE3">
      <w:pPr>
        <w:spacing w:after="0" w:line="240" w:lineRule="auto"/>
      </w:pPr>
      <w:r>
        <w:separator/>
      </w:r>
    </w:p>
  </w:footnote>
  <w:footnote w:type="continuationSeparator" w:id="0">
    <w:p w:rsidR="00FE7ABC" w:rsidRDefault="00FE7ABC" w:rsidP="00F06C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3142" w:rsidRDefault="00B2314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F06CE3" w:rsidRPr="00A67571" w:rsidTr="00203AFD">
      <w:trPr>
        <w:trHeight w:val="1208"/>
      </w:trPr>
      <w:tc>
        <w:tcPr>
          <w:tcW w:w="2411" w:type="dxa"/>
          <w:tcBorders>
            <w:top w:val="nil"/>
            <w:left w:val="nil"/>
            <w:bottom w:val="single" w:sz="4" w:space="0" w:color="auto"/>
            <w:right w:val="nil"/>
          </w:tcBorders>
          <w:vAlign w:val="center"/>
          <w:hideMark/>
        </w:tcPr>
        <w:p w:rsidR="00F06CE3" w:rsidRPr="00A67571" w:rsidRDefault="00F06CE3" w:rsidP="00203AFD">
          <w:pPr>
            <w:rPr>
              <w:rFonts w:ascii="Times New Roman" w:hAnsi="Times New Roman"/>
              <w:b/>
              <w:sz w:val="20"/>
            </w:rPr>
          </w:pPr>
          <w:r w:rsidRPr="00A67571">
            <w:rPr>
              <w:rFonts w:ascii="Times New Roman" w:hAnsi="Times New Roman"/>
              <w:b/>
              <w:sz w:val="20"/>
            </w:rPr>
            <w:t xml:space="preserve">        </w:t>
          </w:r>
          <w:r>
            <w:rPr>
              <w:rFonts w:ascii="Times New Roman" w:hAnsi="Times New Roman"/>
              <w:b/>
              <w:noProof/>
              <w:sz w:val="20"/>
            </w:rPr>
            <w:drawing>
              <wp:inline distT="0" distB="0" distL="0" distR="0">
                <wp:extent cx="1428750" cy="866775"/>
                <wp:effectExtent l="19050" t="0" r="0" b="0"/>
                <wp:docPr id="1" name="Ảnh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srcRect/>
                        <a:stretch>
                          <a:fillRect/>
                        </a:stretch>
                      </pic:blipFill>
                      <pic:spPr bwMode="auto">
                        <a:xfrm>
                          <a:off x="0" y="0"/>
                          <a:ext cx="1428750" cy="866775"/>
                        </a:xfrm>
                        <a:prstGeom prst="rect">
                          <a:avLst/>
                        </a:prstGeom>
                        <a:noFill/>
                        <a:ln w="9525">
                          <a:noFill/>
                          <a:miter lim="800000"/>
                          <a:headEnd/>
                          <a:tailEnd/>
                        </a:ln>
                      </pic:spPr>
                    </pic:pic>
                  </a:graphicData>
                </a:graphic>
              </wp:inline>
            </w:drawing>
          </w:r>
          <w:r w:rsidRPr="00A67571">
            <w:rPr>
              <w:rFonts w:ascii="Times New Roman" w:hAnsi="Times New Roman"/>
              <w:b/>
              <w:sz w:val="20"/>
            </w:rPr>
            <w:t xml:space="preserve">                                                                                                                                                                                                                                                                                                                                                                                                                                                                                              </w:t>
          </w:r>
        </w:p>
      </w:tc>
      <w:tc>
        <w:tcPr>
          <w:tcW w:w="8356" w:type="dxa"/>
          <w:tcBorders>
            <w:top w:val="nil"/>
            <w:left w:val="nil"/>
            <w:bottom w:val="single" w:sz="4" w:space="0" w:color="auto"/>
            <w:right w:val="nil"/>
          </w:tcBorders>
          <w:vAlign w:val="center"/>
          <w:hideMark/>
        </w:tcPr>
        <w:p w:rsidR="00B23142" w:rsidRDefault="00B23142" w:rsidP="00B23142">
          <w:pPr>
            <w:pStyle w:val="Heading6"/>
            <w:spacing w:before="0"/>
            <w:rPr>
              <w:rFonts w:ascii="Times New Roman" w:hAnsi="Times New Roman"/>
              <w:sz w:val="20"/>
            </w:rPr>
          </w:pPr>
          <w:r>
            <w:rPr>
              <w:rFonts w:ascii="Times New Roman" w:hAnsi="Times New Roman"/>
              <w:sz w:val="20"/>
            </w:rPr>
            <w:t xml:space="preserve">CÔNG TY LUẬT TNHH DƯƠNG GIA – DUONG GIA LAW COMPANY LIMITED </w:t>
          </w:r>
        </w:p>
        <w:p w:rsidR="00B23142" w:rsidRDefault="00B23142" w:rsidP="00B23142">
          <w:pPr>
            <w:rPr>
              <w:rFonts w:ascii="Times New Roman" w:hAnsi="Times New Roman"/>
              <w:sz w:val="20"/>
            </w:rPr>
          </w:pPr>
          <w:r>
            <w:rPr>
              <w:sz w:val="20"/>
            </w:rPr>
            <w:t>89 To Vinh Dien Street, Thanh Xuan District, Hanoi City, Viet Nam</w:t>
          </w:r>
        </w:p>
        <w:p w:rsidR="00B23142" w:rsidRDefault="00B23142" w:rsidP="00B23142">
          <w:pPr>
            <w:rPr>
              <w:sz w:val="20"/>
            </w:rPr>
          </w:pPr>
          <w:r>
            <w:rPr>
              <w:sz w:val="20"/>
            </w:rPr>
            <w:t>Tel:   1900.6568                            Fax: 024.73.000.111</w:t>
          </w:r>
        </w:p>
        <w:p w:rsidR="00F06CE3" w:rsidRPr="00A67571" w:rsidRDefault="00B23142" w:rsidP="00B23142">
          <w:pPr>
            <w:rPr>
              <w:rFonts w:ascii="Times New Roman" w:hAnsi="Times New Roman"/>
              <w:sz w:val="20"/>
            </w:rPr>
          </w:pPr>
          <w:r>
            <w:rPr>
              <w:sz w:val="20"/>
            </w:rPr>
            <w:t xml:space="preserve">Email: </w:t>
          </w:r>
          <w:hyperlink r:id="rId2" w:history="1">
            <w:r>
              <w:rPr>
                <w:rStyle w:val="Hyperlink"/>
                <w:sz w:val="20"/>
              </w:rPr>
              <w:t>lienhe@luatduonggia.vn</w:t>
            </w:r>
          </w:hyperlink>
          <w:r>
            <w:rPr>
              <w:sz w:val="20"/>
            </w:rPr>
            <w:t xml:space="preserve">    Website: </w:t>
          </w:r>
          <w:hyperlink r:id="rId3" w:history="1">
            <w:r>
              <w:rPr>
                <w:rStyle w:val="Hyperlink"/>
                <w:sz w:val="20"/>
              </w:rPr>
              <w:t>http://www.luatduonggia.vn</w:t>
            </w:r>
          </w:hyperlink>
          <w:bookmarkStart w:id="0" w:name="_GoBack"/>
          <w:bookmarkEnd w:id="0"/>
        </w:p>
      </w:tc>
    </w:tr>
  </w:tbl>
  <w:p w:rsidR="00F06CE3" w:rsidRPr="00A67571" w:rsidRDefault="00F06CE3" w:rsidP="00F06CE3">
    <w:pPr>
      <w:pStyle w:val="Header"/>
      <w:rPr>
        <w:rFonts w:ascii="Times New Roman" w:hAnsi="Times New Roman"/>
      </w:rPr>
    </w:pPr>
  </w:p>
  <w:p w:rsidR="00F06CE3" w:rsidRDefault="00F06CE3">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3142" w:rsidRDefault="00B2314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06CE3"/>
    <w:rsid w:val="00B23142"/>
    <w:rsid w:val="00BC0CC1"/>
    <w:rsid w:val="00C324D6"/>
    <w:rsid w:val="00F06CE3"/>
    <w:rsid w:val="00FE7A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3F19F3-783B-450C-A0E7-67A5AB598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24D6"/>
  </w:style>
  <w:style w:type="paragraph" w:styleId="Heading1">
    <w:name w:val="heading 1"/>
    <w:basedOn w:val="Normal"/>
    <w:link w:val="Heading1Char"/>
    <w:uiPriority w:val="9"/>
    <w:qFormat/>
    <w:rsid w:val="00F06CE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6">
    <w:name w:val="heading 6"/>
    <w:basedOn w:val="Normal"/>
    <w:next w:val="Normal"/>
    <w:link w:val="Heading6Char"/>
    <w:uiPriority w:val="9"/>
    <w:semiHidden/>
    <w:unhideWhenUsed/>
    <w:qFormat/>
    <w:rsid w:val="00F06CE3"/>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6CE3"/>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F06CE3"/>
  </w:style>
  <w:style w:type="paragraph" w:styleId="BodyTextIndent2">
    <w:name w:val="Body Text Indent 2"/>
    <w:basedOn w:val="Normal"/>
    <w:link w:val="BodyTextIndent2Char"/>
    <w:uiPriority w:val="99"/>
    <w:semiHidden/>
    <w:unhideWhenUsed/>
    <w:rsid w:val="00F06C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semiHidden/>
    <w:rsid w:val="00F06CE3"/>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06CE3"/>
    <w:rPr>
      <w:color w:val="0000FF"/>
      <w:u w:val="single"/>
    </w:rPr>
  </w:style>
  <w:style w:type="paragraph" w:styleId="Header">
    <w:name w:val="header"/>
    <w:basedOn w:val="Normal"/>
    <w:link w:val="HeaderChar"/>
    <w:unhideWhenUsed/>
    <w:rsid w:val="00F06CE3"/>
    <w:pPr>
      <w:tabs>
        <w:tab w:val="center" w:pos="4680"/>
        <w:tab w:val="right" w:pos="9360"/>
      </w:tabs>
      <w:spacing w:after="0" w:line="240" w:lineRule="auto"/>
    </w:pPr>
  </w:style>
  <w:style w:type="character" w:customStyle="1" w:styleId="HeaderChar">
    <w:name w:val="Header Char"/>
    <w:basedOn w:val="DefaultParagraphFont"/>
    <w:link w:val="Header"/>
    <w:rsid w:val="00F06CE3"/>
  </w:style>
  <w:style w:type="paragraph" w:styleId="Footer">
    <w:name w:val="footer"/>
    <w:basedOn w:val="Normal"/>
    <w:link w:val="FooterChar"/>
    <w:uiPriority w:val="99"/>
    <w:unhideWhenUsed/>
    <w:rsid w:val="00F06C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6CE3"/>
  </w:style>
  <w:style w:type="character" w:customStyle="1" w:styleId="Heading6Char">
    <w:name w:val="Heading 6 Char"/>
    <w:basedOn w:val="DefaultParagraphFont"/>
    <w:link w:val="Heading6"/>
    <w:uiPriority w:val="9"/>
    <w:semiHidden/>
    <w:rsid w:val="00F06CE3"/>
    <w:rPr>
      <w:rFonts w:asciiTheme="majorHAnsi" w:eastAsiaTheme="majorEastAsia" w:hAnsiTheme="majorHAnsi" w:cstheme="majorBidi"/>
      <w:i/>
      <w:iCs/>
      <w:color w:val="243F60" w:themeColor="accent1" w:themeShade="7F"/>
    </w:rPr>
  </w:style>
  <w:style w:type="paragraph" w:styleId="BalloonText">
    <w:name w:val="Balloon Text"/>
    <w:basedOn w:val="Normal"/>
    <w:link w:val="BalloonTextChar"/>
    <w:uiPriority w:val="99"/>
    <w:semiHidden/>
    <w:unhideWhenUsed/>
    <w:rsid w:val="00F06C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6C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3073622">
      <w:bodyDiv w:val="1"/>
      <w:marLeft w:val="0"/>
      <w:marRight w:val="0"/>
      <w:marTop w:val="0"/>
      <w:marBottom w:val="0"/>
      <w:divBdr>
        <w:top w:val="none" w:sz="0" w:space="0" w:color="auto"/>
        <w:left w:val="none" w:sz="0" w:space="0" w:color="auto"/>
        <w:bottom w:val="none" w:sz="0" w:space="0" w:color="auto"/>
        <w:right w:val="none" w:sz="0" w:space="0" w:color="auto"/>
      </w:divBdr>
    </w:div>
    <w:div w:id="693113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Chủ đề của Office">
  <a:themeElements>
    <a:clrScheme name="Văn phòng">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ăn phòng">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Văn phòng">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11</Pages>
  <Words>1917</Words>
  <Characters>10933</Characters>
  <Application>Microsoft Office Word</Application>
  <DocSecurity>0</DocSecurity>
  <Lines>91</Lines>
  <Paragraphs>25</Paragraphs>
  <ScaleCrop>false</ScaleCrop>
  <Company>Grizli777</Company>
  <LinksUpToDate>false</LinksUpToDate>
  <CharactersWithSpaces>12825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Mr.Ghost</dc:creator>
  <cp:lastModifiedBy>Admin</cp:lastModifiedBy>
  <cp:revision>2</cp:revision>
  <dcterms:created xsi:type="dcterms:W3CDTF">2015-10-20T01:21:00Z</dcterms:created>
  <dcterms:modified xsi:type="dcterms:W3CDTF">2020-09-09T02:50:00Z</dcterms:modified>
</cp:coreProperties>
</file>