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shd w:val="clear" w:color="auto" w:fill="F9FAFC"/>
        <w:tblCellMar>
          <w:top w:w="225" w:type="dxa"/>
          <w:left w:w="225" w:type="dxa"/>
          <w:bottom w:w="225" w:type="dxa"/>
          <w:right w:w="225" w:type="dxa"/>
        </w:tblCellMar>
        <w:tblLook w:val="04A0" w:firstRow="1" w:lastRow="0" w:firstColumn="1" w:lastColumn="0" w:noHBand="0" w:noVBand="1"/>
      </w:tblPr>
      <w:tblGrid>
        <w:gridCol w:w="3945"/>
        <w:gridCol w:w="1200"/>
        <w:gridCol w:w="4725"/>
      </w:tblGrid>
      <w:tr w:rsidR="00A47A4D" w:rsidRPr="00A47A4D" w:rsidTr="00A47A4D">
        <w:trPr>
          <w:tblCellSpacing w:w="15" w:type="dxa"/>
        </w:trPr>
        <w:tc>
          <w:tcPr>
            <w:tcW w:w="2000" w:type="pct"/>
            <w:shd w:val="clear" w:color="auto" w:fill="F9FAFC"/>
            <w:hideMark/>
          </w:tcPr>
          <w:p w:rsidR="00A47A4D" w:rsidRPr="00A47A4D" w:rsidRDefault="00A47A4D" w:rsidP="00A47A4D">
            <w:pPr>
              <w:spacing w:after="0" w:line="360" w:lineRule="auto"/>
              <w:jc w:val="center"/>
              <w:rPr>
                <w:rFonts w:ascii="Times New Roman" w:eastAsia="Times New Roman" w:hAnsi="Times New Roman" w:cs="Times New Roman"/>
                <w:color w:val="222222"/>
                <w:sz w:val="24"/>
                <w:szCs w:val="24"/>
              </w:rPr>
            </w:pPr>
            <w:r w:rsidRPr="00A47A4D">
              <w:rPr>
                <w:rFonts w:ascii="Times New Roman" w:eastAsia="Times New Roman" w:hAnsi="Times New Roman" w:cs="Times New Roman"/>
                <w:b/>
                <w:bCs/>
                <w:color w:val="222222"/>
                <w:sz w:val="24"/>
                <w:szCs w:val="24"/>
              </w:rPr>
              <w:t>UỶ BAN THƯỜNG VỤ QUỐC HỘI</w:t>
            </w:r>
          </w:p>
          <w:p w:rsidR="00A47A4D" w:rsidRPr="00A47A4D" w:rsidRDefault="00A47A4D" w:rsidP="00A47A4D">
            <w:pPr>
              <w:spacing w:after="0" w:line="360" w:lineRule="auto"/>
              <w:jc w:val="center"/>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Số: 08/2003/PL-UBTVQH11</w:t>
            </w:r>
          </w:p>
        </w:tc>
        <w:tc>
          <w:tcPr>
            <w:tcW w:w="600" w:type="pct"/>
            <w:shd w:val="clear" w:color="auto" w:fill="F9FAFC"/>
            <w:vAlign w:val="center"/>
            <w:hideMark/>
          </w:tcPr>
          <w:p w:rsidR="00A47A4D" w:rsidRPr="00A47A4D" w:rsidRDefault="00A47A4D" w:rsidP="00A47A4D">
            <w:pPr>
              <w:spacing w:after="0" w:line="360" w:lineRule="auto"/>
              <w:jc w:val="center"/>
              <w:rPr>
                <w:rFonts w:ascii="Times New Roman" w:eastAsia="Times New Roman" w:hAnsi="Times New Roman" w:cs="Times New Roman"/>
                <w:color w:val="222222"/>
                <w:sz w:val="24"/>
                <w:szCs w:val="24"/>
              </w:rPr>
            </w:pPr>
          </w:p>
        </w:tc>
        <w:tc>
          <w:tcPr>
            <w:tcW w:w="2400" w:type="pct"/>
            <w:shd w:val="clear" w:color="auto" w:fill="F9FAFC"/>
            <w:hideMark/>
          </w:tcPr>
          <w:p w:rsidR="00A47A4D" w:rsidRPr="00A47A4D" w:rsidRDefault="00A47A4D" w:rsidP="00A47A4D">
            <w:pPr>
              <w:spacing w:after="0" w:line="360" w:lineRule="auto"/>
              <w:jc w:val="center"/>
              <w:rPr>
                <w:rFonts w:ascii="Times New Roman" w:eastAsia="Times New Roman" w:hAnsi="Times New Roman" w:cs="Times New Roman"/>
                <w:color w:val="222222"/>
                <w:sz w:val="24"/>
                <w:szCs w:val="24"/>
              </w:rPr>
            </w:pPr>
            <w:r w:rsidRPr="00A47A4D">
              <w:rPr>
                <w:rFonts w:ascii="Times New Roman" w:eastAsia="Times New Roman" w:hAnsi="Times New Roman" w:cs="Times New Roman"/>
                <w:b/>
                <w:bCs/>
                <w:color w:val="222222"/>
                <w:sz w:val="24"/>
                <w:szCs w:val="24"/>
              </w:rPr>
              <w:t>CỘNG HOÀ XÃ HỘI CHỦ NGHĨA VIỆT NAM</w:t>
            </w:r>
          </w:p>
          <w:p w:rsidR="00A47A4D" w:rsidRPr="00A47A4D" w:rsidRDefault="00A47A4D" w:rsidP="00A47A4D">
            <w:pPr>
              <w:spacing w:after="0" w:line="360" w:lineRule="auto"/>
              <w:jc w:val="center"/>
              <w:rPr>
                <w:rFonts w:ascii="Times New Roman" w:eastAsia="Times New Roman" w:hAnsi="Times New Roman" w:cs="Times New Roman"/>
                <w:color w:val="222222"/>
                <w:sz w:val="24"/>
                <w:szCs w:val="24"/>
              </w:rPr>
            </w:pPr>
            <w:r w:rsidRPr="00A47A4D">
              <w:rPr>
                <w:rFonts w:ascii="Times New Roman" w:eastAsia="Times New Roman" w:hAnsi="Times New Roman" w:cs="Times New Roman"/>
                <w:b/>
                <w:bCs/>
                <w:color w:val="222222"/>
                <w:sz w:val="24"/>
                <w:szCs w:val="24"/>
              </w:rPr>
              <w:t>Độc lập - Tự do - Hạnh phúc</w:t>
            </w:r>
          </w:p>
          <w:p w:rsidR="00A47A4D" w:rsidRPr="00A47A4D" w:rsidRDefault="00A47A4D" w:rsidP="00A47A4D">
            <w:pPr>
              <w:spacing w:after="0" w:line="360" w:lineRule="auto"/>
              <w:jc w:val="center"/>
              <w:rPr>
                <w:rFonts w:ascii="Times New Roman" w:eastAsia="Times New Roman" w:hAnsi="Times New Roman" w:cs="Times New Roman"/>
                <w:color w:val="222222"/>
                <w:sz w:val="24"/>
                <w:szCs w:val="24"/>
              </w:rPr>
            </w:pPr>
            <w:r w:rsidRPr="00A47A4D">
              <w:rPr>
                <w:rFonts w:ascii="Times New Roman" w:eastAsia="Times New Roman" w:hAnsi="Times New Roman" w:cs="Times New Roman"/>
                <w:i/>
                <w:iCs/>
                <w:color w:val="222222"/>
                <w:sz w:val="24"/>
                <w:szCs w:val="24"/>
              </w:rPr>
              <w:t>Hà Nội, ngày 25 tháng 02 năm 2003</w:t>
            </w:r>
          </w:p>
        </w:tc>
      </w:tr>
      <w:tr w:rsidR="00A47A4D" w:rsidRPr="00A47A4D" w:rsidTr="00A47A4D">
        <w:trPr>
          <w:tblCellSpacing w:w="15" w:type="dxa"/>
        </w:trPr>
        <w:tc>
          <w:tcPr>
            <w:tcW w:w="0" w:type="auto"/>
            <w:gridSpan w:val="3"/>
            <w:shd w:val="clear" w:color="auto" w:fill="F9FAFC"/>
            <w:vAlign w:val="center"/>
            <w:hideMark/>
          </w:tcPr>
          <w:p w:rsidR="00A47A4D" w:rsidRPr="00A47A4D" w:rsidRDefault="00A47A4D" w:rsidP="00A47A4D">
            <w:pPr>
              <w:spacing w:after="0" w:line="360" w:lineRule="auto"/>
              <w:jc w:val="both"/>
              <w:rPr>
                <w:rFonts w:ascii="Times New Roman" w:eastAsia="Times New Roman" w:hAnsi="Times New Roman" w:cs="Times New Roman"/>
                <w:color w:val="222222"/>
                <w:sz w:val="24"/>
                <w:szCs w:val="24"/>
              </w:rPr>
            </w:pPr>
          </w:p>
        </w:tc>
      </w:tr>
      <w:tr w:rsidR="00A47A4D" w:rsidRPr="00A47A4D" w:rsidTr="00A47A4D">
        <w:trPr>
          <w:tblCellSpacing w:w="15" w:type="dxa"/>
        </w:trPr>
        <w:tc>
          <w:tcPr>
            <w:tcW w:w="0" w:type="auto"/>
            <w:gridSpan w:val="3"/>
            <w:shd w:val="clear" w:color="auto" w:fill="F9FAFC"/>
            <w:vAlign w:val="center"/>
            <w:hideMark/>
          </w:tcPr>
          <w:p w:rsidR="00A47A4D" w:rsidRPr="00A47A4D" w:rsidRDefault="00A47A4D" w:rsidP="00A47A4D">
            <w:pPr>
              <w:spacing w:before="120" w:after="120" w:line="360" w:lineRule="auto"/>
              <w:jc w:val="center"/>
              <w:rPr>
                <w:rFonts w:ascii="Times New Roman" w:eastAsia="Times New Roman" w:hAnsi="Times New Roman" w:cs="Times New Roman"/>
                <w:color w:val="222222"/>
                <w:sz w:val="24"/>
                <w:szCs w:val="24"/>
              </w:rPr>
            </w:pPr>
            <w:r w:rsidRPr="00A47A4D">
              <w:rPr>
                <w:rFonts w:ascii="Times New Roman" w:eastAsia="Times New Roman" w:hAnsi="Times New Roman" w:cs="Times New Roman"/>
                <w:b/>
                <w:bCs/>
                <w:color w:val="222222"/>
                <w:sz w:val="24"/>
                <w:szCs w:val="24"/>
              </w:rPr>
              <w:t>PHÁP LỆNH</w:t>
            </w:r>
          </w:p>
          <w:p w:rsidR="00A47A4D" w:rsidRPr="00A47A4D" w:rsidRDefault="00A47A4D" w:rsidP="00A47A4D">
            <w:pPr>
              <w:spacing w:before="120" w:after="120" w:line="360" w:lineRule="auto"/>
              <w:jc w:val="center"/>
              <w:rPr>
                <w:rFonts w:ascii="Times New Roman" w:eastAsia="Times New Roman" w:hAnsi="Times New Roman" w:cs="Times New Roman"/>
                <w:color w:val="222222"/>
                <w:sz w:val="24"/>
                <w:szCs w:val="24"/>
              </w:rPr>
            </w:pPr>
            <w:r w:rsidRPr="00A47A4D">
              <w:rPr>
                <w:rFonts w:ascii="Times New Roman" w:eastAsia="Times New Roman" w:hAnsi="Times New Roman" w:cs="Times New Roman"/>
                <w:b/>
                <w:bCs/>
                <w:i/>
                <w:iCs/>
                <w:color w:val="222222"/>
                <w:sz w:val="24"/>
                <w:szCs w:val="24"/>
              </w:rPr>
              <w:t>Trọng tài thương mại</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i/>
                <w:iCs/>
                <w:color w:val="222222"/>
                <w:sz w:val="24"/>
                <w:szCs w:val="24"/>
              </w:rPr>
              <w:t>Để góp phần giải quyết các vụ tranh chấp phát sinh trong hoạt động thương mại, bảo đảm quyền tự </w:t>
            </w:r>
            <w:r w:rsidRPr="00A47A4D">
              <w:rPr>
                <w:rFonts w:ascii="Times New Roman" w:eastAsia="Times New Roman" w:hAnsi="Times New Roman" w:cs="Times New Roman"/>
                <w:color w:val="222222"/>
                <w:sz w:val="24"/>
                <w:szCs w:val="24"/>
              </w:rPr>
              <w:t>do </w:t>
            </w:r>
            <w:r w:rsidRPr="00A47A4D">
              <w:rPr>
                <w:rFonts w:ascii="Times New Roman" w:eastAsia="Times New Roman" w:hAnsi="Times New Roman" w:cs="Times New Roman"/>
                <w:i/>
                <w:iCs/>
                <w:color w:val="222222"/>
                <w:sz w:val="24"/>
                <w:szCs w:val="24"/>
              </w:rPr>
              <w:t>kinh doanh, bảo vệ quyền, lợi ích hợp pháp của các bên, phát triển nền kinh tế thị trường định hướng xã hội chủ nghĩa;</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i/>
                <w:iCs/>
                <w:color w:val="222222"/>
                <w:sz w:val="24"/>
                <w:szCs w:val="24"/>
              </w:rPr>
              <w:t>Căn </w:t>
            </w:r>
            <w:r w:rsidRPr="00A47A4D">
              <w:rPr>
                <w:rFonts w:ascii="Times New Roman" w:eastAsia="Times New Roman" w:hAnsi="Times New Roman" w:cs="Times New Roman"/>
                <w:color w:val="222222"/>
                <w:sz w:val="24"/>
                <w:szCs w:val="24"/>
              </w:rPr>
              <w:t>cứ </w:t>
            </w:r>
            <w:r w:rsidRPr="00A47A4D">
              <w:rPr>
                <w:rFonts w:ascii="Times New Roman" w:eastAsia="Times New Roman" w:hAnsi="Times New Roman" w:cs="Times New Roman"/>
                <w:i/>
                <w:iCs/>
                <w:color w:val="222222"/>
                <w:sz w:val="24"/>
                <w:szCs w:val="24"/>
              </w:rPr>
              <w:t>vào Hiến pháp nước Cộng hòa xã hội chủ nghĩa Việt Nam năm 1992 đã được sửa </w:t>
            </w:r>
            <w:r w:rsidRPr="00A47A4D">
              <w:rPr>
                <w:rFonts w:ascii="Times New Roman" w:eastAsia="Times New Roman" w:hAnsi="Times New Roman" w:cs="Times New Roman"/>
                <w:color w:val="222222"/>
                <w:sz w:val="24"/>
                <w:szCs w:val="24"/>
              </w:rPr>
              <w:t>đổi, bổ </w:t>
            </w:r>
            <w:r w:rsidRPr="00A47A4D">
              <w:rPr>
                <w:rFonts w:ascii="Times New Roman" w:eastAsia="Times New Roman" w:hAnsi="Times New Roman" w:cs="Times New Roman"/>
                <w:i/>
                <w:iCs/>
                <w:color w:val="222222"/>
                <w:sz w:val="24"/>
                <w:szCs w:val="24"/>
              </w:rPr>
              <w:t>sung theo Nghị quyết</w:t>
            </w:r>
            <w:r w:rsidRPr="00A47A4D">
              <w:rPr>
                <w:rFonts w:ascii="Times New Roman" w:eastAsia="Times New Roman" w:hAnsi="Times New Roman" w:cs="Times New Roman"/>
                <w:color w:val="222222"/>
                <w:sz w:val="24"/>
                <w:szCs w:val="24"/>
              </w:rPr>
              <w:t>sổ </w:t>
            </w:r>
            <w:r w:rsidRPr="00A47A4D">
              <w:rPr>
                <w:rFonts w:ascii="Times New Roman" w:eastAsia="Times New Roman" w:hAnsi="Times New Roman" w:cs="Times New Roman"/>
                <w:i/>
                <w:iCs/>
                <w:color w:val="222222"/>
                <w:sz w:val="24"/>
                <w:szCs w:val="24"/>
              </w:rPr>
              <w:t>51/2001/QHI0 ngày 25 tháng 12 năm 2001 của Quốc hội Khóa </w:t>
            </w:r>
            <w:r w:rsidRPr="00A47A4D">
              <w:rPr>
                <w:rFonts w:ascii="Times New Roman" w:eastAsia="Times New Roman" w:hAnsi="Times New Roman" w:cs="Times New Roman"/>
                <w:color w:val="222222"/>
                <w:sz w:val="24"/>
                <w:szCs w:val="24"/>
              </w:rPr>
              <w:t>X, kỳ </w:t>
            </w:r>
            <w:r w:rsidRPr="00A47A4D">
              <w:rPr>
                <w:rFonts w:ascii="Times New Roman" w:eastAsia="Times New Roman" w:hAnsi="Times New Roman" w:cs="Times New Roman"/>
                <w:i/>
                <w:iCs/>
                <w:color w:val="222222"/>
                <w:sz w:val="24"/>
                <w:szCs w:val="24"/>
              </w:rPr>
              <w:t>họp thứ 10;</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i/>
                <w:iCs/>
                <w:color w:val="222222"/>
                <w:sz w:val="24"/>
                <w:szCs w:val="24"/>
              </w:rPr>
              <w:t>Căn </w:t>
            </w:r>
            <w:r w:rsidRPr="00A47A4D">
              <w:rPr>
                <w:rFonts w:ascii="Times New Roman" w:eastAsia="Times New Roman" w:hAnsi="Times New Roman" w:cs="Times New Roman"/>
                <w:color w:val="222222"/>
                <w:sz w:val="24"/>
                <w:szCs w:val="24"/>
              </w:rPr>
              <w:t>cứ </w:t>
            </w:r>
            <w:r w:rsidRPr="00A47A4D">
              <w:rPr>
                <w:rFonts w:ascii="Times New Roman" w:eastAsia="Times New Roman" w:hAnsi="Times New Roman" w:cs="Times New Roman"/>
                <w:i/>
                <w:iCs/>
                <w:color w:val="222222"/>
                <w:sz w:val="24"/>
                <w:szCs w:val="24"/>
              </w:rPr>
              <w:t>vào Nghị quyết </w:t>
            </w:r>
            <w:r w:rsidRPr="00A47A4D">
              <w:rPr>
                <w:rFonts w:ascii="Times New Roman" w:eastAsia="Times New Roman" w:hAnsi="Times New Roman" w:cs="Times New Roman"/>
                <w:color w:val="222222"/>
                <w:sz w:val="24"/>
                <w:szCs w:val="24"/>
              </w:rPr>
              <w:t>số 12/</w:t>
            </w:r>
            <w:r w:rsidRPr="00A47A4D">
              <w:rPr>
                <w:rFonts w:ascii="Times New Roman" w:eastAsia="Times New Roman" w:hAnsi="Times New Roman" w:cs="Times New Roman"/>
                <w:i/>
                <w:iCs/>
                <w:color w:val="222222"/>
                <w:sz w:val="24"/>
                <w:szCs w:val="24"/>
              </w:rPr>
              <w:t>2002/QH11 ngày </w:t>
            </w:r>
            <w:r w:rsidRPr="00A47A4D">
              <w:rPr>
                <w:rFonts w:ascii="Times New Roman" w:eastAsia="Times New Roman" w:hAnsi="Times New Roman" w:cs="Times New Roman"/>
                <w:color w:val="222222"/>
                <w:sz w:val="24"/>
                <w:szCs w:val="24"/>
              </w:rPr>
              <w:t>16 </w:t>
            </w:r>
            <w:r w:rsidRPr="00A47A4D">
              <w:rPr>
                <w:rFonts w:ascii="Times New Roman" w:eastAsia="Times New Roman" w:hAnsi="Times New Roman" w:cs="Times New Roman"/>
                <w:i/>
                <w:iCs/>
                <w:color w:val="222222"/>
                <w:sz w:val="24"/>
                <w:szCs w:val="24"/>
              </w:rPr>
              <w:t>tháng 12 năm 2002 của Quốc hội Khóa </w:t>
            </w:r>
            <w:r w:rsidRPr="00A47A4D">
              <w:rPr>
                <w:rFonts w:ascii="Times New Roman" w:eastAsia="Times New Roman" w:hAnsi="Times New Roman" w:cs="Times New Roman"/>
                <w:color w:val="222222"/>
                <w:sz w:val="24"/>
                <w:szCs w:val="24"/>
              </w:rPr>
              <w:t>XI, kỳ </w:t>
            </w:r>
            <w:r w:rsidRPr="00A47A4D">
              <w:rPr>
                <w:rFonts w:ascii="Times New Roman" w:eastAsia="Times New Roman" w:hAnsi="Times New Roman" w:cs="Times New Roman"/>
                <w:i/>
                <w:iCs/>
                <w:color w:val="222222"/>
                <w:sz w:val="24"/>
                <w:szCs w:val="24"/>
              </w:rPr>
              <w:t>họp thứ 2 về Chương trình xây dựng Luật, Pháp</w:t>
            </w:r>
            <w:r w:rsidRPr="00A47A4D">
              <w:rPr>
                <w:rFonts w:ascii="Times New Roman" w:eastAsia="Times New Roman" w:hAnsi="Times New Roman" w:cs="Times New Roman"/>
                <w:color w:val="222222"/>
                <w:sz w:val="24"/>
                <w:szCs w:val="24"/>
              </w:rPr>
              <w:t> </w:t>
            </w:r>
            <w:r w:rsidRPr="00A47A4D">
              <w:rPr>
                <w:rFonts w:ascii="Times New Roman" w:eastAsia="Times New Roman" w:hAnsi="Times New Roman" w:cs="Times New Roman"/>
                <w:i/>
                <w:iCs/>
                <w:color w:val="222222"/>
                <w:sz w:val="24"/>
                <w:szCs w:val="24"/>
              </w:rPr>
              <w:t>lệnh của Quốc hội nhiệm </w:t>
            </w:r>
            <w:r w:rsidRPr="00A47A4D">
              <w:rPr>
                <w:rFonts w:ascii="Times New Roman" w:eastAsia="Times New Roman" w:hAnsi="Times New Roman" w:cs="Times New Roman"/>
                <w:color w:val="222222"/>
                <w:sz w:val="24"/>
                <w:szCs w:val="24"/>
              </w:rPr>
              <w:t>kỳ </w:t>
            </w:r>
            <w:r w:rsidRPr="00A47A4D">
              <w:rPr>
                <w:rFonts w:ascii="Times New Roman" w:eastAsia="Times New Roman" w:hAnsi="Times New Roman" w:cs="Times New Roman"/>
                <w:i/>
                <w:iCs/>
                <w:color w:val="222222"/>
                <w:sz w:val="24"/>
                <w:szCs w:val="24"/>
              </w:rPr>
              <w:t>hóa </w:t>
            </w:r>
            <w:r w:rsidRPr="00A47A4D">
              <w:rPr>
                <w:rFonts w:ascii="Times New Roman" w:eastAsia="Times New Roman" w:hAnsi="Times New Roman" w:cs="Times New Roman"/>
                <w:color w:val="222222"/>
                <w:sz w:val="24"/>
                <w:szCs w:val="24"/>
              </w:rPr>
              <w:t>XI </w:t>
            </w:r>
            <w:r w:rsidRPr="00A47A4D">
              <w:rPr>
                <w:rFonts w:ascii="Times New Roman" w:eastAsia="Times New Roman" w:hAnsi="Times New Roman" w:cs="Times New Roman"/>
                <w:i/>
                <w:iCs/>
                <w:color w:val="222222"/>
                <w:sz w:val="24"/>
                <w:szCs w:val="24"/>
              </w:rPr>
              <w:t>(2002-2007) và năm 2003;</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i/>
                <w:iCs/>
                <w:color w:val="222222"/>
                <w:sz w:val="24"/>
                <w:szCs w:val="24"/>
              </w:rPr>
              <w:t>Pháp lệnh này quy định về Trọng tài thương mại,</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b/>
                <w:bCs/>
                <w:color w:val="222222"/>
                <w:sz w:val="24"/>
                <w:szCs w:val="24"/>
              </w:rPr>
              <w:t> </w:t>
            </w:r>
          </w:p>
          <w:p w:rsidR="00A47A4D" w:rsidRPr="00A47A4D" w:rsidRDefault="00A47A4D" w:rsidP="00A47A4D">
            <w:pPr>
              <w:spacing w:before="120" w:after="120" w:line="360" w:lineRule="auto"/>
              <w:jc w:val="center"/>
              <w:rPr>
                <w:rFonts w:ascii="Times New Roman" w:eastAsia="Times New Roman" w:hAnsi="Times New Roman" w:cs="Times New Roman"/>
                <w:color w:val="222222"/>
                <w:sz w:val="24"/>
                <w:szCs w:val="24"/>
              </w:rPr>
            </w:pPr>
            <w:r w:rsidRPr="00A47A4D">
              <w:rPr>
                <w:rFonts w:ascii="Times New Roman" w:eastAsia="Times New Roman" w:hAnsi="Times New Roman" w:cs="Times New Roman"/>
                <w:b/>
                <w:bCs/>
                <w:color w:val="222222"/>
                <w:sz w:val="24"/>
                <w:szCs w:val="24"/>
              </w:rPr>
              <w:t>Chương </w:t>
            </w:r>
            <w:bookmarkStart w:id="0" w:name="Chuong_I"/>
            <w:bookmarkEnd w:id="0"/>
            <w:r w:rsidRPr="00A47A4D">
              <w:rPr>
                <w:rFonts w:ascii="Times New Roman" w:eastAsia="Times New Roman" w:hAnsi="Times New Roman" w:cs="Times New Roman"/>
                <w:b/>
                <w:bCs/>
                <w:color w:val="222222"/>
                <w:sz w:val="24"/>
                <w:szCs w:val="24"/>
              </w:rPr>
              <w:t>I</w:t>
            </w:r>
          </w:p>
          <w:p w:rsidR="00A47A4D" w:rsidRPr="00A47A4D" w:rsidRDefault="00A47A4D" w:rsidP="00A47A4D">
            <w:pPr>
              <w:spacing w:before="120" w:after="120" w:line="360" w:lineRule="auto"/>
              <w:jc w:val="center"/>
              <w:rPr>
                <w:rFonts w:ascii="Times New Roman" w:eastAsia="Times New Roman" w:hAnsi="Times New Roman" w:cs="Times New Roman"/>
                <w:color w:val="222222"/>
                <w:sz w:val="24"/>
                <w:szCs w:val="24"/>
              </w:rPr>
            </w:pPr>
            <w:r w:rsidRPr="00A47A4D">
              <w:rPr>
                <w:rFonts w:ascii="Times New Roman" w:eastAsia="Times New Roman" w:hAnsi="Times New Roman" w:cs="Times New Roman"/>
                <w:b/>
                <w:bCs/>
                <w:color w:val="222222"/>
                <w:sz w:val="24"/>
                <w:szCs w:val="24"/>
              </w:rPr>
              <w:t>NHỮNG QUY ĐỊNH CHUNG</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b/>
                <w:bCs/>
                <w:color w:val="222222"/>
                <w:sz w:val="24"/>
                <w:szCs w:val="24"/>
              </w:rPr>
              <w:t>Điều </w:t>
            </w:r>
            <w:bookmarkStart w:id="1" w:name="Dieu_1"/>
            <w:bookmarkEnd w:id="1"/>
            <w:r w:rsidRPr="00A47A4D">
              <w:rPr>
                <w:rFonts w:ascii="Times New Roman" w:eastAsia="Times New Roman" w:hAnsi="Times New Roman" w:cs="Times New Roman"/>
                <w:b/>
                <w:bCs/>
                <w:color w:val="222222"/>
                <w:sz w:val="24"/>
                <w:szCs w:val="24"/>
              </w:rPr>
              <w:t>1</w:t>
            </w:r>
            <w:r w:rsidRPr="00A47A4D">
              <w:rPr>
                <w:rFonts w:ascii="Times New Roman" w:eastAsia="Times New Roman" w:hAnsi="Times New Roman" w:cs="Times New Roman"/>
                <w:color w:val="222222"/>
                <w:sz w:val="24"/>
                <w:szCs w:val="24"/>
              </w:rPr>
              <w:t>. Phạm vi điều chỉnh</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lastRenderedPageBreak/>
              <w:t>Pháp lệnh này quy định về tổ chức và tố tụng trọng tài để giải quyết các vụ tranh chấp phát sinh trong hoạt động thương mại theo sự thỏa thuận của các bên.</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b/>
                <w:bCs/>
                <w:color w:val="222222"/>
                <w:sz w:val="24"/>
                <w:szCs w:val="24"/>
              </w:rPr>
              <w:t>Điều </w:t>
            </w:r>
            <w:bookmarkStart w:id="2" w:name="Dieu_2"/>
            <w:bookmarkEnd w:id="2"/>
            <w:r w:rsidRPr="00A47A4D">
              <w:rPr>
                <w:rFonts w:ascii="Times New Roman" w:eastAsia="Times New Roman" w:hAnsi="Times New Roman" w:cs="Times New Roman"/>
                <w:b/>
                <w:bCs/>
                <w:color w:val="222222"/>
                <w:sz w:val="24"/>
                <w:szCs w:val="24"/>
              </w:rPr>
              <w:t>2</w:t>
            </w:r>
            <w:r w:rsidRPr="00A47A4D">
              <w:rPr>
                <w:rFonts w:ascii="Times New Roman" w:eastAsia="Times New Roman" w:hAnsi="Times New Roman" w:cs="Times New Roman"/>
                <w:color w:val="222222"/>
                <w:sz w:val="24"/>
                <w:szCs w:val="24"/>
              </w:rPr>
              <w:t>. Giải thích từ ngữ</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Trong Pháp lệnh này, các từ ngữ dưới đây được hiểu như sau:</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1. Trọng tài</w:t>
            </w:r>
            <w:r w:rsidRPr="00A47A4D">
              <w:rPr>
                <w:rFonts w:ascii="Times New Roman" w:eastAsia="Times New Roman" w:hAnsi="Times New Roman" w:cs="Times New Roman"/>
                <w:i/>
                <w:iCs/>
                <w:color w:val="222222"/>
                <w:sz w:val="24"/>
                <w:szCs w:val="24"/>
              </w:rPr>
              <w:t> </w:t>
            </w:r>
            <w:r w:rsidRPr="00A47A4D">
              <w:rPr>
                <w:rFonts w:ascii="Times New Roman" w:eastAsia="Times New Roman" w:hAnsi="Times New Roman" w:cs="Times New Roman"/>
                <w:color w:val="222222"/>
                <w:sz w:val="24"/>
                <w:szCs w:val="24"/>
              </w:rPr>
              <w:t>là phương thức giải quyết tranh chấp phát sinh trong hoạt động thương mại được các bên thỏa thuận và được tiến hành theo trình tự, thủ tục tố tụng do Pháp lệnh này quy định.</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2. Thỏa thuận trọng tài</w:t>
            </w:r>
            <w:r w:rsidRPr="00A47A4D">
              <w:rPr>
                <w:rFonts w:ascii="Times New Roman" w:eastAsia="Times New Roman" w:hAnsi="Times New Roman" w:cs="Times New Roman"/>
                <w:i/>
                <w:iCs/>
                <w:color w:val="222222"/>
                <w:sz w:val="24"/>
                <w:szCs w:val="24"/>
              </w:rPr>
              <w:t> </w:t>
            </w:r>
            <w:r w:rsidRPr="00A47A4D">
              <w:rPr>
                <w:rFonts w:ascii="Times New Roman" w:eastAsia="Times New Roman" w:hAnsi="Times New Roman" w:cs="Times New Roman"/>
                <w:color w:val="222222"/>
                <w:sz w:val="24"/>
                <w:szCs w:val="24"/>
              </w:rPr>
              <w:t>là thỏa thuận giữa các bên cam kết giải quyết bằng trọng tài các vụ tranh chấp có thể phát sinh hoặc đã phát sinh trong hoạt động thương mại.</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3. Hoạt động thương mại</w:t>
            </w:r>
            <w:r w:rsidRPr="00A47A4D">
              <w:rPr>
                <w:rFonts w:ascii="Times New Roman" w:eastAsia="Times New Roman" w:hAnsi="Times New Roman" w:cs="Times New Roman"/>
                <w:i/>
                <w:iCs/>
                <w:color w:val="222222"/>
                <w:sz w:val="24"/>
                <w:szCs w:val="24"/>
              </w:rPr>
              <w:t> </w:t>
            </w:r>
            <w:r w:rsidRPr="00A47A4D">
              <w:rPr>
                <w:rFonts w:ascii="Times New Roman" w:eastAsia="Times New Roman" w:hAnsi="Times New Roman" w:cs="Times New Roman"/>
                <w:color w:val="222222"/>
                <w:sz w:val="24"/>
                <w:szCs w:val="24"/>
              </w:rPr>
              <w:t>là việc thực hiện một hay nhiều hành vi thương mại của cá nhân, tổ chức kinh doanh bao gồm mua bán hàng hóa, cung ứng dịch vụ; phân phối; đại diện, đại lý thương mại; ký gửi; thuê, cho thuê; thuê mua; xây dựng; tư vấn; kỹ thuật; li - xăng; đầu tư; tài chính, ngân hàng bảo hiểm; thăm dò, khai thác; vận chuyển hàng hóa, hành khách bằng đường hàng không, đường biển, đường sắt, đường bộ và các hành vi thương mại khác theo quy định của pháp luật.</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4. Tranh chấp có yếu tố nước ngoài là tranh chấp phát sinh trong hoạt động thương mại mà một bên hoặc các bên là người nước ngoài, pháp nhân nước ngoài tham gia hoặc căn cứ để xác lập, thay đổi, chấm dứt quan hệ có tranh chấp phát sinh ở nước ngoài hoặc tài sản liên quan đến tranh chấp đó ở nước ngoài.</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5. Trọng tài viên là người có đủ các điều kiện quy định tại Điều 12 của Pháp lệnh này, được các bên chọn hoặc Trung tâm Trọng tài hoặc Tòa án có thẩm quyền chỉ định để giải quyết vụ tranh chấp.</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 xml:space="preserve">6. Những người thân thích là những người thuộc ba hàng thừa kế theo quy định của Bộ luật Dân </w:t>
            </w:r>
            <w:r w:rsidRPr="00A47A4D">
              <w:rPr>
                <w:rFonts w:ascii="Times New Roman" w:eastAsia="Times New Roman" w:hAnsi="Times New Roman" w:cs="Times New Roman"/>
                <w:color w:val="222222"/>
                <w:sz w:val="24"/>
                <w:szCs w:val="24"/>
              </w:rPr>
              <w:lastRenderedPageBreak/>
              <w:t>sự.</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7. Sự kiện bất khả kháng là sự kiện xảy ra một cách khách quan không thể lường trước được và không thể khắc phục được mặc dù đã áp dụng mọi biện pháp cần thiết mà khả năng cho phép.</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b/>
                <w:bCs/>
                <w:color w:val="222222"/>
                <w:sz w:val="24"/>
                <w:szCs w:val="24"/>
              </w:rPr>
              <w:t>Điều </w:t>
            </w:r>
            <w:bookmarkStart w:id="3" w:name="Dieu_3"/>
            <w:bookmarkEnd w:id="3"/>
            <w:r w:rsidRPr="00A47A4D">
              <w:rPr>
                <w:rFonts w:ascii="Times New Roman" w:eastAsia="Times New Roman" w:hAnsi="Times New Roman" w:cs="Times New Roman"/>
                <w:b/>
                <w:bCs/>
                <w:color w:val="222222"/>
                <w:sz w:val="24"/>
                <w:szCs w:val="24"/>
              </w:rPr>
              <w:t>3.</w:t>
            </w:r>
            <w:r w:rsidRPr="00A47A4D">
              <w:rPr>
                <w:rFonts w:ascii="Times New Roman" w:eastAsia="Times New Roman" w:hAnsi="Times New Roman" w:cs="Times New Roman"/>
                <w:color w:val="222222"/>
                <w:sz w:val="24"/>
                <w:szCs w:val="24"/>
              </w:rPr>
              <w:t> Nguyên tắc giải quyết tranh chấp bằng trọng tài</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1. Tranh chấp được giải quyết bằng trọng tài nếu trước hoặc sau khi xảy ra tranh chấp các bên có thỏa thuận trọng tài.</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2. Khi giải quyết tranh chấp, Trọng tài viên phải độc lập, khách quan, vô tư, phải căn cứ vào pháp luật và tôn trọng thỏa thuận của các bên.</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b/>
                <w:bCs/>
                <w:color w:val="222222"/>
                <w:sz w:val="24"/>
                <w:szCs w:val="24"/>
              </w:rPr>
              <w:t>Điều </w:t>
            </w:r>
            <w:bookmarkStart w:id="4" w:name="Dieu_4"/>
            <w:bookmarkEnd w:id="4"/>
            <w:r w:rsidRPr="00A47A4D">
              <w:rPr>
                <w:rFonts w:ascii="Times New Roman" w:eastAsia="Times New Roman" w:hAnsi="Times New Roman" w:cs="Times New Roman"/>
                <w:b/>
                <w:bCs/>
                <w:color w:val="222222"/>
                <w:sz w:val="24"/>
                <w:szCs w:val="24"/>
              </w:rPr>
              <w:t>4</w:t>
            </w:r>
            <w:r w:rsidRPr="00A47A4D">
              <w:rPr>
                <w:rFonts w:ascii="Times New Roman" w:eastAsia="Times New Roman" w:hAnsi="Times New Roman" w:cs="Times New Roman"/>
                <w:color w:val="222222"/>
                <w:sz w:val="24"/>
                <w:szCs w:val="24"/>
              </w:rPr>
              <w:t>. Hình thức giải quyết tranh chấp bằng trọng tài</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Tranh chấp giữa các bên được giải quyết tại Hội đồng Trọng tài do Trung tâm Trọng tài tổ chức hoặc tại Hội đồng Trọng tài do các bên thành lập theo quy định của Pháp lệnh này.</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Hội đồng Trọng tài gồm ba Trọng tài viên hoặc Trọng tài viên duy nhất do các bên thỏa thuận.</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b/>
                <w:bCs/>
                <w:color w:val="222222"/>
                <w:sz w:val="24"/>
                <w:szCs w:val="24"/>
              </w:rPr>
              <w:t>Điều </w:t>
            </w:r>
            <w:bookmarkStart w:id="5" w:name="Dieu_5"/>
            <w:bookmarkEnd w:id="5"/>
            <w:r w:rsidRPr="00A47A4D">
              <w:rPr>
                <w:rFonts w:ascii="Times New Roman" w:eastAsia="Times New Roman" w:hAnsi="Times New Roman" w:cs="Times New Roman"/>
                <w:b/>
                <w:bCs/>
                <w:color w:val="222222"/>
                <w:sz w:val="24"/>
                <w:szCs w:val="24"/>
              </w:rPr>
              <w:t>5</w:t>
            </w:r>
            <w:r w:rsidRPr="00A47A4D">
              <w:rPr>
                <w:rFonts w:ascii="Times New Roman" w:eastAsia="Times New Roman" w:hAnsi="Times New Roman" w:cs="Times New Roman"/>
                <w:color w:val="222222"/>
                <w:sz w:val="24"/>
                <w:szCs w:val="24"/>
              </w:rPr>
              <w:t>. Thẩm quyền giải quyết vụ tranh chấp trong trường hợp có thỏa thuận trọng tài.</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Trong trường hợp vụ tranh chấp đã có thỏa thuận trọng tài, nếu một bên khởi kiện tại Tòa án thì Tòa án phải từ chối thụ lý, trừ trường hợp thỏa thuận trọng tài vô hiệu.</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b/>
                <w:bCs/>
                <w:color w:val="222222"/>
                <w:sz w:val="24"/>
                <w:szCs w:val="24"/>
              </w:rPr>
              <w:t>Điều </w:t>
            </w:r>
            <w:bookmarkStart w:id="6" w:name="Dieu_6"/>
            <w:bookmarkEnd w:id="6"/>
            <w:r w:rsidRPr="00A47A4D">
              <w:rPr>
                <w:rFonts w:ascii="Times New Roman" w:eastAsia="Times New Roman" w:hAnsi="Times New Roman" w:cs="Times New Roman"/>
                <w:b/>
                <w:bCs/>
                <w:color w:val="222222"/>
                <w:sz w:val="24"/>
                <w:szCs w:val="24"/>
              </w:rPr>
              <w:t>6</w:t>
            </w:r>
            <w:r w:rsidRPr="00A47A4D">
              <w:rPr>
                <w:rFonts w:ascii="Times New Roman" w:eastAsia="Times New Roman" w:hAnsi="Times New Roman" w:cs="Times New Roman"/>
                <w:color w:val="222222"/>
                <w:sz w:val="24"/>
                <w:szCs w:val="24"/>
              </w:rPr>
              <w:t>. Hiệu lực của quyết định trọng tài Quyết định trọng tài là chung thẩm, các bên phải thi hành, trừ trường hợp Tòa án hủy quyết định trọng tài theo quy định của Pháp lệnh này.</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b/>
                <w:bCs/>
                <w:color w:val="222222"/>
                <w:sz w:val="24"/>
                <w:szCs w:val="24"/>
              </w:rPr>
              <w:t>Điều </w:t>
            </w:r>
            <w:bookmarkStart w:id="7" w:name="Dieu_7"/>
            <w:bookmarkEnd w:id="7"/>
            <w:r w:rsidRPr="00A47A4D">
              <w:rPr>
                <w:rFonts w:ascii="Times New Roman" w:eastAsia="Times New Roman" w:hAnsi="Times New Roman" w:cs="Times New Roman"/>
                <w:b/>
                <w:bCs/>
                <w:color w:val="222222"/>
                <w:sz w:val="24"/>
                <w:szCs w:val="24"/>
              </w:rPr>
              <w:t>7.</w:t>
            </w:r>
            <w:r w:rsidRPr="00A47A4D">
              <w:rPr>
                <w:rFonts w:ascii="Times New Roman" w:eastAsia="Times New Roman" w:hAnsi="Times New Roman" w:cs="Times New Roman"/>
                <w:color w:val="222222"/>
                <w:sz w:val="24"/>
                <w:szCs w:val="24"/>
              </w:rPr>
              <w:t> Nguyên tắc áp dụng pháp luật để giải quyết vụ tranh chấp.</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1. Đối với vụ tranh chấp giữa các bên Việt Nam, Hội đồng Trọng tài áp dụng pháp luật của Việt Nam để giải quyết tranh chấp.</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 xml:space="preserve">2. Đối với vụ tranh chấp có yếu tố nước ngoài, Hội đồng Trọng tài áp dụng pháp luật do các bên </w:t>
            </w:r>
            <w:r w:rsidRPr="00A47A4D">
              <w:rPr>
                <w:rFonts w:ascii="Times New Roman" w:eastAsia="Times New Roman" w:hAnsi="Times New Roman" w:cs="Times New Roman"/>
                <w:color w:val="222222"/>
                <w:sz w:val="24"/>
                <w:szCs w:val="24"/>
              </w:rPr>
              <w:lastRenderedPageBreak/>
              <w:t>lựa chọn. Việc lựa chọn pháp luật nước ngoài và việc áp dụng pháp luật nước ngoài không được trái với các nguyên tắc cơ bản của pháp luật Việt Nam.</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Trong trường hợp các bên không lựa chọn được pháp luật để giải quyết vụ tranh chấp thì Hội đồng Trọng tài quyết định.</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b/>
                <w:bCs/>
                <w:color w:val="222222"/>
                <w:sz w:val="24"/>
                <w:szCs w:val="24"/>
              </w:rPr>
              <w:t>Điều </w:t>
            </w:r>
            <w:bookmarkStart w:id="8" w:name="Dieu_8"/>
            <w:bookmarkEnd w:id="8"/>
            <w:r w:rsidRPr="00A47A4D">
              <w:rPr>
                <w:rFonts w:ascii="Times New Roman" w:eastAsia="Times New Roman" w:hAnsi="Times New Roman" w:cs="Times New Roman"/>
                <w:b/>
                <w:bCs/>
                <w:color w:val="222222"/>
                <w:sz w:val="24"/>
                <w:szCs w:val="24"/>
              </w:rPr>
              <w:t>8</w:t>
            </w:r>
            <w:r w:rsidRPr="00A47A4D">
              <w:rPr>
                <w:rFonts w:ascii="Times New Roman" w:eastAsia="Times New Roman" w:hAnsi="Times New Roman" w:cs="Times New Roman"/>
                <w:color w:val="222222"/>
                <w:sz w:val="24"/>
                <w:szCs w:val="24"/>
              </w:rPr>
              <w:t>. Áp dụng điều ước quốc tế</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Trong trường hợp điều ước quốc tế mà Cộng hòa xã hội chủ nghĩa Việt Nam ký kết hoặc gia nhập có quy định khác với quy định của Pháp lệnh</w:t>
            </w:r>
            <w:r w:rsidRPr="00A47A4D">
              <w:rPr>
                <w:rFonts w:ascii="Times New Roman" w:eastAsia="Times New Roman" w:hAnsi="Times New Roman" w:cs="Times New Roman"/>
                <w:i/>
                <w:iCs/>
                <w:color w:val="222222"/>
                <w:sz w:val="24"/>
                <w:szCs w:val="24"/>
              </w:rPr>
              <w:t> </w:t>
            </w:r>
            <w:r w:rsidRPr="00A47A4D">
              <w:rPr>
                <w:rFonts w:ascii="Times New Roman" w:eastAsia="Times New Roman" w:hAnsi="Times New Roman" w:cs="Times New Roman"/>
                <w:color w:val="222222"/>
                <w:sz w:val="24"/>
                <w:szCs w:val="24"/>
              </w:rPr>
              <w:t>này thì áp dụng quy định của điều ước quốc tế đó.</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b/>
                <w:bCs/>
                <w:color w:val="222222"/>
                <w:sz w:val="24"/>
                <w:szCs w:val="24"/>
              </w:rPr>
              <w:t>Chương </w:t>
            </w:r>
            <w:bookmarkStart w:id="9" w:name="Chuong_II"/>
            <w:bookmarkEnd w:id="9"/>
            <w:r w:rsidRPr="00A47A4D">
              <w:rPr>
                <w:rFonts w:ascii="Times New Roman" w:eastAsia="Times New Roman" w:hAnsi="Times New Roman" w:cs="Times New Roman"/>
                <w:b/>
                <w:bCs/>
                <w:color w:val="222222"/>
                <w:sz w:val="24"/>
                <w:szCs w:val="24"/>
              </w:rPr>
              <w:t>II</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b/>
                <w:bCs/>
                <w:color w:val="222222"/>
                <w:sz w:val="24"/>
                <w:szCs w:val="24"/>
              </w:rPr>
              <w:t>THỎA THUẬN TRỌNG TÀI</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b/>
                <w:bCs/>
                <w:color w:val="222222"/>
                <w:sz w:val="24"/>
                <w:szCs w:val="24"/>
              </w:rPr>
              <w:t>Điều </w:t>
            </w:r>
            <w:bookmarkStart w:id="10" w:name="Dieu_9"/>
            <w:bookmarkEnd w:id="10"/>
            <w:r w:rsidRPr="00A47A4D">
              <w:rPr>
                <w:rFonts w:ascii="Times New Roman" w:eastAsia="Times New Roman" w:hAnsi="Times New Roman" w:cs="Times New Roman"/>
                <w:b/>
                <w:bCs/>
                <w:color w:val="222222"/>
                <w:sz w:val="24"/>
                <w:szCs w:val="24"/>
              </w:rPr>
              <w:t>9</w:t>
            </w:r>
            <w:r w:rsidRPr="00A47A4D">
              <w:rPr>
                <w:rFonts w:ascii="Times New Roman" w:eastAsia="Times New Roman" w:hAnsi="Times New Roman" w:cs="Times New Roman"/>
                <w:i/>
                <w:iCs/>
                <w:color w:val="222222"/>
                <w:sz w:val="24"/>
                <w:szCs w:val="24"/>
              </w:rPr>
              <w:t>. </w:t>
            </w:r>
            <w:r w:rsidRPr="00A47A4D">
              <w:rPr>
                <w:rFonts w:ascii="Times New Roman" w:eastAsia="Times New Roman" w:hAnsi="Times New Roman" w:cs="Times New Roman"/>
                <w:color w:val="222222"/>
                <w:sz w:val="24"/>
                <w:szCs w:val="24"/>
              </w:rPr>
              <w:t>Hình thức thỏa thuận trọng tài</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1. Thỏa thuận trọng tài phải được lập bằng văn bản. Thỏa thuận trọng tài thông qua thư, điện báo, telex, fax, thư điện tử hoặc hình thức văn bản khác thể hiện rõ ý chỉ của các bên giải quyết vụ tranh chấp bằng trọng tài được coi là thỏa thuận trọng tài bằng văn bản.</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2. Thỏa thuận trọng tài có thể là điều khoản trọng tài trong hợp đồng hoặc là một thỏa thuận riêng.</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b/>
                <w:bCs/>
                <w:color w:val="222222"/>
                <w:sz w:val="24"/>
                <w:szCs w:val="24"/>
              </w:rPr>
              <w:t>Điều </w:t>
            </w:r>
            <w:bookmarkStart w:id="11" w:name="Dieu_10"/>
            <w:bookmarkEnd w:id="11"/>
            <w:r w:rsidRPr="00A47A4D">
              <w:rPr>
                <w:rFonts w:ascii="Times New Roman" w:eastAsia="Times New Roman" w:hAnsi="Times New Roman" w:cs="Times New Roman"/>
                <w:b/>
                <w:bCs/>
                <w:color w:val="222222"/>
                <w:sz w:val="24"/>
                <w:szCs w:val="24"/>
              </w:rPr>
              <w:t>10.</w:t>
            </w:r>
            <w:r w:rsidRPr="00A47A4D">
              <w:rPr>
                <w:rFonts w:ascii="Times New Roman" w:eastAsia="Times New Roman" w:hAnsi="Times New Roman" w:cs="Times New Roman"/>
                <w:color w:val="222222"/>
                <w:sz w:val="24"/>
                <w:szCs w:val="24"/>
              </w:rPr>
              <w:t> Thỏa thuận trọng tài vô hiệu Thỏa thuận trọng tài vô hiệu trong những trường hợp sau đây:</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1. Tranh chấp phát sinh không thuộc hoạt động thương mại được quy định tại khoản 3 Điều 2 của Pháp lệnh này;</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2. Người ký thỏa thuận trọng tài không có thẩm quyền ký kết theo quy định của pháp luật;</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lastRenderedPageBreak/>
              <w:t>3. Một bên ký kết thỏa thuận trọng tài không có năng lực hành vi dân sự đầy đủ;</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4. Thỏa thuận trọng tài không quy định hoặc quy định không rõ đối tượng tranh chấp, tổ chức trọng tai có thẩm giải quyết vụ tranh chấp mà sau đó các bên không có thỏa thuận bổ sung;</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5. Thỏa thuận trọng tài không được lập theo quy định tại Điều </w:t>
            </w:r>
            <w:r w:rsidRPr="00A47A4D">
              <w:rPr>
                <w:rFonts w:ascii="Times New Roman" w:eastAsia="Times New Roman" w:hAnsi="Times New Roman" w:cs="Times New Roman"/>
                <w:i/>
                <w:iCs/>
                <w:color w:val="222222"/>
                <w:sz w:val="24"/>
                <w:szCs w:val="24"/>
              </w:rPr>
              <w:t>9 </w:t>
            </w:r>
            <w:r w:rsidRPr="00A47A4D">
              <w:rPr>
                <w:rFonts w:ascii="Times New Roman" w:eastAsia="Times New Roman" w:hAnsi="Times New Roman" w:cs="Times New Roman"/>
                <w:color w:val="222222"/>
                <w:sz w:val="24"/>
                <w:szCs w:val="24"/>
              </w:rPr>
              <w:t>của Pháp lệnh này;</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6. Bên ký kết thỏa thuận trọng tài bị lừa dối, bị đe dọa và có yêu cầu tuyên bố thỏa thuận trọng tài vô hiệu; thời hiệu yêu cầu tuyên bố thỏa thuận trọng tài vô hiệu là sáu tháng, kể từ ngày ký kết thỏa thuận trọng tài, nhưng phải trước ngày Hội đồng Trọng tài mở phiên họp đầu tiên giải quyết vụ tranh chấp quy định tại Điều 30 của Pháp lệnh này.</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b/>
                <w:bCs/>
                <w:color w:val="222222"/>
                <w:sz w:val="24"/>
                <w:szCs w:val="24"/>
              </w:rPr>
              <w:t>Điều </w:t>
            </w:r>
            <w:bookmarkStart w:id="12" w:name="Dieu_11"/>
            <w:bookmarkEnd w:id="12"/>
            <w:r w:rsidRPr="00A47A4D">
              <w:rPr>
                <w:rFonts w:ascii="Times New Roman" w:eastAsia="Times New Roman" w:hAnsi="Times New Roman" w:cs="Times New Roman"/>
                <w:b/>
                <w:bCs/>
                <w:color w:val="222222"/>
                <w:sz w:val="24"/>
                <w:szCs w:val="24"/>
              </w:rPr>
              <w:t>11</w:t>
            </w:r>
            <w:r w:rsidRPr="00A47A4D">
              <w:rPr>
                <w:rFonts w:ascii="Times New Roman" w:eastAsia="Times New Roman" w:hAnsi="Times New Roman" w:cs="Times New Roman"/>
                <w:color w:val="222222"/>
                <w:sz w:val="24"/>
                <w:szCs w:val="24"/>
              </w:rPr>
              <w:t>. Quan hệ giữa điều khoản trọng tài với hợp đồng</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Điều khoản trọng tài tồn tại độc lập với hợp đồng. Việc thay đổi, gia hạn, hủy bỏ hợp đồng, sự vô hiệu của hợp đồng không ảnh hưởng đến hiệu lực của điều khoản trọng tài.</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b/>
                <w:bCs/>
                <w:color w:val="222222"/>
                <w:sz w:val="24"/>
                <w:szCs w:val="24"/>
              </w:rPr>
              <w:t>Chương </w:t>
            </w:r>
            <w:bookmarkStart w:id="13" w:name="Chuong_III"/>
            <w:bookmarkEnd w:id="13"/>
            <w:r w:rsidRPr="00A47A4D">
              <w:rPr>
                <w:rFonts w:ascii="Times New Roman" w:eastAsia="Times New Roman" w:hAnsi="Times New Roman" w:cs="Times New Roman"/>
                <w:b/>
                <w:bCs/>
                <w:color w:val="222222"/>
                <w:sz w:val="24"/>
                <w:szCs w:val="24"/>
              </w:rPr>
              <w:t>III</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b/>
                <w:bCs/>
                <w:color w:val="222222"/>
                <w:sz w:val="24"/>
                <w:szCs w:val="24"/>
              </w:rPr>
              <w:t>TRỌNG TÀI VIÊN</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b/>
                <w:bCs/>
                <w:color w:val="222222"/>
                <w:sz w:val="24"/>
                <w:szCs w:val="24"/>
              </w:rPr>
              <w:t>Điều </w:t>
            </w:r>
            <w:bookmarkStart w:id="14" w:name="Dieu_12"/>
            <w:bookmarkEnd w:id="14"/>
            <w:r w:rsidRPr="00A47A4D">
              <w:rPr>
                <w:rFonts w:ascii="Times New Roman" w:eastAsia="Times New Roman" w:hAnsi="Times New Roman" w:cs="Times New Roman"/>
                <w:b/>
                <w:bCs/>
                <w:color w:val="222222"/>
                <w:sz w:val="24"/>
                <w:szCs w:val="24"/>
              </w:rPr>
              <w:t>12</w:t>
            </w:r>
            <w:r w:rsidRPr="00A47A4D">
              <w:rPr>
                <w:rFonts w:ascii="Times New Roman" w:eastAsia="Times New Roman" w:hAnsi="Times New Roman" w:cs="Times New Roman"/>
                <w:color w:val="222222"/>
                <w:sz w:val="24"/>
                <w:szCs w:val="24"/>
              </w:rPr>
              <w:t>. Trọng tài viên</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1. Công dân Việt Nam có đủ các điều kiện sau đây có thể làm Trọng tài viên:</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a) Có năng lực hành vi dân sự đầy đủ;</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b) Có phẩm chất đạo đức tốt, trung thực vô tư, khách quan;</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c) Có bằng đại học và đã qua thực tế công tác theo ngành đã học từ năm năm trở lên.</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2. Người đang bị quản chế hành chính, đang bị truy cứu trách nhiệm hình sự hoặc đã bị kết án mà chưa được xóa án tích không được làm Trọng tài viên.</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 xml:space="preserve">3. Thẩm phán, Kiểm sát viên, Điều tra viên, Chấp hành viên, công chức đang công tác tại Tòa án </w:t>
            </w:r>
            <w:r w:rsidRPr="00A47A4D">
              <w:rPr>
                <w:rFonts w:ascii="Times New Roman" w:eastAsia="Times New Roman" w:hAnsi="Times New Roman" w:cs="Times New Roman"/>
                <w:color w:val="222222"/>
                <w:sz w:val="24"/>
                <w:szCs w:val="24"/>
              </w:rPr>
              <w:lastRenderedPageBreak/>
              <w:t>nhân dân, Viện Kiểm sát nhân dân, cơ quan điều tra, cơ quan thi hành án không được làm Trọng tài viên.</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b/>
                <w:bCs/>
                <w:color w:val="222222"/>
                <w:sz w:val="24"/>
                <w:szCs w:val="24"/>
              </w:rPr>
              <w:t>Điều </w:t>
            </w:r>
            <w:bookmarkStart w:id="15" w:name="Dieu_13"/>
            <w:bookmarkEnd w:id="15"/>
            <w:r w:rsidRPr="00A47A4D">
              <w:rPr>
                <w:rFonts w:ascii="Times New Roman" w:eastAsia="Times New Roman" w:hAnsi="Times New Roman" w:cs="Times New Roman"/>
                <w:b/>
                <w:bCs/>
                <w:color w:val="222222"/>
                <w:sz w:val="24"/>
                <w:szCs w:val="24"/>
              </w:rPr>
              <w:t>13</w:t>
            </w:r>
            <w:r w:rsidRPr="00A47A4D">
              <w:rPr>
                <w:rFonts w:ascii="Times New Roman" w:eastAsia="Times New Roman" w:hAnsi="Times New Roman" w:cs="Times New Roman"/>
                <w:color w:val="222222"/>
                <w:sz w:val="24"/>
                <w:szCs w:val="24"/>
              </w:rPr>
              <w:t>. Quyền, nghĩa vụ của Trọng tài viên</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1. Trọng tài viên có các quyền sau đây:</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a) Chấp nhận hoặc từ chối giải quyết vụ tranh chấp;</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b) Độc lập trong việc giải quyết vụ tranh chấp;</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c) Từ chối cung cấp các thông tin liên quan đến vụ tranh chấp;</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d) Hưởng thù lao.</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2. Trọng tài viên có các nghĩa vụ sau đây:</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a) Tuân thủ các quy định của Pháp lệnh này;</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b) Vô tư, khách quan trong việc giải quyết vụ tranh chấp;</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c) Từ chối giải quyết vụ tranh chấp trong các trường hợp quy định tại khoản 1 Điều 27 của Pháp lệnh này;</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d) Giữ bí mật nội dung vụ tranh chấp mà mình giải quyết;</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đ) Không được nhận hối lộ hoặc có hành vi khác vi phạm đạo đức Trọng tài viên.</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b/>
                <w:bCs/>
                <w:color w:val="222222"/>
                <w:sz w:val="24"/>
                <w:szCs w:val="24"/>
              </w:rPr>
              <w:t>Chương </w:t>
            </w:r>
            <w:bookmarkStart w:id="16" w:name="Chuong_IV"/>
            <w:bookmarkEnd w:id="16"/>
            <w:r w:rsidRPr="00A47A4D">
              <w:rPr>
                <w:rFonts w:ascii="Times New Roman" w:eastAsia="Times New Roman" w:hAnsi="Times New Roman" w:cs="Times New Roman"/>
                <w:b/>
                <w:bCs/>
                <w:color w:val="222222"/>
                <w:sz w:val="24"/>
                <w:szCs w:val="24"/>
              </w:rPr>
              <w:t>IV</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b/>
                <w:bCs/>
                <w:color w:val="222222"/>
                <w:sz w:val="24"/>
                <w:szCs w:val="24"/>
              </w:rPr>
              <w:t>TRUNG TÂM TRỌNG TÀI</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b/>
                <w:bCs/>
                <w:color w:val="222222"/>
                <w:sz w:val="24"/>
                <w:szCs w:val="24"/>
              </w:rPr>
              <w:t>Điều </w:t>
            </w:r>
            <w:bookmarkStart w:id="17" w:name="Dieu_14"/>
            <w:bookmarkEnd w:id="17"/>
            <w:r w:rsidRPr="00A47A4D">
              <w:rPr>
                <w:rFonts w:ascii="Times New Roman" w:eastAsia="Times New Roman" w:hAnsi="Times New Roman" w:cs="Times New Roman"/>
                <w:b/>
                <w:bCs/>
                <w:color w:val="222222"/>
                <w:sz w:val="24"/>
                <w:szCs w:val="24"/>
              </w:rPr>
              <w:t>14</w:t>
            </w:r>
            <w:r w:rsidRPr="00A47A4D">
              <w:rPr>
                <w:rFonts w:ascii="Times New Roman" w:eastAsia="Times New Roman" w:hAnsi="Times New Roman" w:cs="Times New Roman"/>
                <w:color w:val="222222"/>
                <w:sz w:val="24"/>
                <w:szCs w:val="24"/>
              </w:rPr>
              <w:t>. Điều kiện thành lập Trung tâm Trọng tài</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1. Căn cứ vào tình hình phát triển kinh tế - xã hội của các địa phương, Trung tâm Trọng tài được thành lập tại một số địa phương theo quy định của Chính phủ.</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lastRenderedPageBreak/>
              <w:t>2. Khi có ít nhất năm sáng lập viên có đủ điều kiện làm Trọng tài ăn theo quy định tại Điều 12 của Pháp lệnh này đề nghị và được Hội Luật gia Việt Nam giới thiệu, Bộ trưởng Bộ Tư pháp xem xét, quyết định cấp Giấy phép thành lập Trung tâm Trọng tài.</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3. Hồ sơ</w:t>
            </w:r>
            <w:r w:rsidRPr="00A47A4D">
              <w:rPr>
                <w:rFonts w:ascii="Times New Roman" w:eastAsia="Times New Roman" w:hAnsi="Times New Roman" w:cs="Times New Roman"/>
                <w:i/>
                <w:iCs/>
                <w:color w:val="222222"/>
                <w:sz w:val="24"/>
                <w:szCs w:val="24"/>
              </w:rPr>
              <w:t> </w:t>
            </w:r>
            <w:r w:rsidRPr="00A47A4D">
              <w:rPr>
                <w:rFonts w:ascii="Times New Roman" w:eastAsia="Times New Roman" w:hAnsi="Times New Roman" w:cs="Times New Roman"/>
                <w:color w:val="222222"/>
                <w:sz w:val="24"/>
                <w:szCs w:val="24"/>
              </w:rPr>
              <w:t>đề nghị thành lập Trung tâm Trọng tài gồm cọ các nội dung sau đây:</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a) Đơn xin phép thành lập Trung tâm Trọng tài;</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b) Họ và tên, địa chỉ, nghề nghiệp của các sáng lập viên;</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c) Điều lệ của Trung tâm Trọng tai;</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d) Văn bản giới thiệu của Hội Luật gia Việt Nam.</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4. Đơn xin phép thành lập Trung tâm Trọng tài gồm có các nội dung sau đây:</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a) Ngày, tháng, năm viết đơn;</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b) Học và tên, địa chỉ, nghề nghiệp của các sáng lập viên;</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c) Lĩnh vực hoạt động của Trung tâm Trọng tài;</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d) Địa điểm dự định đặt trụ sở của Trung tâm Trọng tài.</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5. Trong thời hạn bốn mươi lăm ngày, kể từ ngày nhận được hồ sơ hợp lệ, Bộ trưởng Bộ Tư pháp cấp Giấy phép thành lập Trung tâm Trọng tài và phê chuẩn Điều lệ của Trung tâm Trọng tài; trong trường hợp từ chối, phải trả lời bằng văn bản và nêu rõ lý do.</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6. Trong thời hạn ba mươi ngày, kể từ ngày nhận được giấy phép thành lập, Trung tâm Trọng tài phải đăng ký hoạt động tại Sở Tư pháp tỉnh, thành phố trực thuộc Trung ương (sau đây gọi chung là Sở Tư pháp), nơi Trung tâm Trọng tài đặt trụ sở. Hết thời hạn này mà Trung tâm Trọng tài không đăng ký thì giấy phép bị thu hồi.</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Chính phủ quy định trình tự, thủ tục đăng ký hoạt động của Trung tâm Trọng tài.</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b/>
                <w:bCs/>
                <w:color w:val="222222"/>
                <w:sz w:val="24"/>
                <w:szCs w:val="24"/>
              </w:rPr>
              <w:lastRenderedPageBreak/>
              <w:t>Điều </w:t>
            </w:r>
            <w:bookmarkStart w:id="18" w:name="Dieu_15"/>
            <w:bookmarkEnd w:id="18"/>
            <w:r w:rsidRPr="00A47A4D">
              <w:rPr>
                <w:rFonts w:ascii="Times New Roman" w:eastAsia="Times New Roman" w:hAnsi="Times New Roman" w:cs="Times New Roman"/>
                <w:b/>
                <w:bCs/>
                <w:color w:val="222222"/>
                <w:sz w:val="24"/>
                <w:szCs w:val="24"/>
              </w:rPr>
              <w:t>15.</w:t>
            </w:r>
            <w:r w:rsidRPr="00A47A4D">
              <w:rPr>
                <w:rFonts w:ascii="Times New Roman" w:eastAsia="Times New Roman" w:hAnsi="Times New Roman" w:cs="Times New Roman"/>
                <w:color w:val="222222"/>
                <w:sz w:val="24"/>
                <w:szCs w:val="24"/>
              </w:rPr>
              <w:t> Đăng báo về việc thành lập Trung tâm Trọng tài</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1. Trong thời hạn ba mươi ngày, kể từ ngày được cấp Giấy đăng ký hoạt động, Trung tâm Trọng tài phải đăng báo hàng ngày của trung ương hoặc báo địa phương nơi đăng ký hoạt động trong ba số liên tiếp về những nội dung chủ yếu sau đây:</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a) Tên, địa chỉ trụ sở của Trung tâm Trọng tài;</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b) Lĩnh vực hoạt động của Trung tâm Trọng tài;</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c) Số Giấy đăng ký hoạt động, cơ quan cấp, ngày, tháng, năm cấp;</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d) Thời</w:t>
            </w:r>
            <w:r w:rsidRPr="00A47A4D">
              <w:rPr>
                <w:rFonts w:ascii="Times New Roman" w:eastAsia="Times New Roman" w:hAnsi="Times New Roman" w:cs="Times New Roman"/>
                <w:i/>
                <w:iCs/>
                <w:color w:val="222222"/>
                <w:sz w:val="24"/>
                <w:szCs w:val="24"/>
              </w:rPr>
              <w:t> </w:t>
            </w:r>
            <w:r w:rsidRPr="00A47A4D">
              <w:rPr>
                <w:rFonts w:ascii="Times New Roman" w:eastAsia="Times New Roman" w:hAnsi="Times New Roman" w:cs="Times New Roman"/>
                <w:color w:val="222222"/>
                <w:sz w:val="24"/>
                <w:szCs w:val="24"/>
              </w:rPr>
              <w:t>điểm bắt đầu hoạt động của Trung tâm Trọng tài:</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2. Trung tâm Trọng tài phải niêm yết tại trụ sở những nội dung quy định tại khoản 1 Điều này và danh sách Trọng tài viên của Trung tâm Trọng tài;</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b/>
                <w:bCs/>
                <w:color w:val="222222"/>
                <w:sz w:val="24"/>
                <w:szCs w:val="24"/>
              </w:rPr>
              <w:t>Điều </w:t>
            </w:r>
            <w:bookmarkStart w:id="19" w:name="Dieu_16"/>
            <w:bookmarkEnd w:id="19"/>
            <w:r w:rsidRPr="00A47A4D">
              <w:rPr>
                <w:rFonts w:ascii="Times New Roman" w:eastAsia="Times New Roman" w:hAnsi="Times New Roman" w:cs="Times New Roman"/>
                <w:b/>
                <w:bCs/>
                <w:color w:val="222222"/>
                <w:sz w:val="24"/>
                <w:szCs w:val="24"/>
              </w:rPr>
              <w:t>16.</w:t>
            </w:r>
            <w:r w:rsidRPr="00A47A4D">
              <w:rPr>
                <w:rFonts w:ascii="Times New Roman" w:eastAsia="Times New Roman" w:hAnsi="Times New Roman" w:cs="Times New Roman"/>
                <w:color w:val="222222"/>
                <w:sz w:val="24"/>
                <w:szCs w:val="24"/>
              </w:rPr>
              <w:t> Địa vị pháp lý và cơ cấu tổ chức của Trung tâm Trọng tài</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1</w:t>
            </w:r>
            <w:r w:rsidRPr="00A47A4D">
              <w:rPr>
                <w:rFonts w:ascii="Times New Roman" w:eastAsia="Times New Roman" w:hAnsi="Times New Roman" w:cs="Times New Roman"/>
                <w:i/>
                <w:iCs/>
                <w:color w:val="222222"/>
                <w:sz w:val="24"/>
                <w:szCs w:val="24"/>
              </w:rPr>
              <w:t>. </w:t>
            </w:r>
            <w:r w:rsidRPr="00A47A4D">
              <w:rPr>
                <w:rFonts w:ascii="Times New Roman" w:eastAsia="Times New Roman" w:hAnsi="Times New Roman" w:cs="Times New Roman"/>
                <w:color w:val="222222"/>
                <w:sz w:val="24"/>
                <w:szCs w:val="24"/>
              </w:rPr>
              <w:t>Trung tâm Trọng tài là tổ chức phi chính phủ, có tư cách pháp nhân, có con dấu và tài khoản riêng.</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2. Trung tâm Trọng tài được lập chi nhánh, văn phòng đại diện của Trung tâm.</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3. Trung tâm Trọng tài có Ban điều hành và các Trọng tài viên.</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Ban điều hành Trung tâm Trọng tài gồm có Chủ tịch, một hoặc các Phó chủ tịch, có thể có Tổng Thư ký do Chủ tịch Trung tâm Trọng tài cử.</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Những người được Trung tâm Trọng tài mời làm Trọng tài viên phải có đủ điều kiện quy định tại Điều 12 của Pháp lệnh này.</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b/>
                <w:bCs/>
                <w:color w:val="222222"/>
                <w:sz w:val="24"/>
                <w:szCs w:val="24"/>
              </w:rPr>
              <w:t>Điều </w:t>
            </w:r>
            <w:bookmarkStart w:id="20" w:name="Dieu_17"/>
            <w:bookmarkEnd w:id="20"/>
            <w:r w:rsidRPr="00A47A4D">
              <w:rPr>
                <w:rFonts w:ascii="Times New Roman" w:eastAsia="Times New Roman" w:hAnsi="Times New Roman" w:cs="Times New Roman"/>
                <w:b/>
                <w:bCs/>
                <w:color w:val="222222"/>
                <w:sz w:val="24"/>
                <w:szCs w:val="24"/>
              </w:rPr>
              <w:t>17.</w:t>
            </w:r>
            <w:r w:rsidRPr="00A47A4D">
              <w:rPr>
                <w:rFonts w:ascii="Times New Roman" w:eastAsia="Times New Roman" w:hAnsi="Times New Roman" w:cs="Times New Roman"/>
                <w:color w:val="222222"/>
                <w:sz w:val="24"/>
                <w:szCs w:val="24"/>
              </w:rPr>
              <w:t> Nhiệm vụ, quyền hạn của Trung tâm Trọng tài</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Trung tâm Trọn.g tài có nhũng nhiệm vụ, quyền hạn sau đây:</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lastRenderedPageBreak/>
              <w:t>1. Xây dựng Điều lệ và Quy tắc tố tụng của Trung tâm Trọng tài, nhưng không được trái với những quy định của Pháp lệnh này;</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2. Mời những người có đủ điều kiện quy định tại Điều 12 của Pháp lệnh này làm Trọng tài viên của Trung tâm;</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3. Chỉ định Trọng tài viên để thành lập Hội đồng Trọng tài theo quy định của Pháp lệnh này; </w:t>
            </w:r>
            <w:r w:rsidRPr="00A47A4D">
              <w:rPr>
                <w:rFonts w:ascii="Times New Roman" w:eastAsia="Times New Roman" w:hAnsi="Times New Roman" w:cs="Times New Roman"/>
                <w:i/>
                <w:iCs/>
                <w:color w:val="222222"/>
                <w:sz w:val="24"/>
                <w:szCs w:val="24"/>
              </w:rPr>
              <w:t>.</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4. Cung cấp các dịch vụ hành chính, văn phòng cho các Hội đồng Trọng tài giải quyết các vụ tranh chấp;</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5. Thu phí trọng tài, trả thù lao cho Trọng tài viên theo Điều lệ của Trung tâm Trọng tài;</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6. Tổ chức rút kinh nghiệm, bồi dưỡng nâng cao trình độ và kỹ năng giải quyết tranh chấp của Trọng tài viên;</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7. Báo cáo định kỳ hoạt động của Trung tâm Trọng tài với Bộ Tư pháp, Hội Luật gia Việt Nam và Sở Tư pháp nơi Trung tâm Trọng tài đăng ký hoạt đông;</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8. Xóa tên Trọng tài viên trong danh sách Trọng tài viên của Trung tâm Trọng tài khi Trọng tài viên vi phạm nghiêm trọng các quy định của Pháp lệnh này và Điều lệ của Trung tâm Trọng tài;</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9. Lưu trữ hồ sơ, cung cấp các bản sao quyết định trọng tài theo yêu cầu của các bên hoặc cơ quan nhà nước có thẩm quyền;</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10. Nhiệm vụ, quyền hạn khác theo quy định của pháp luật.</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b/>
                <w:bCs/>
                <w:color w:val="222222"/>
                <w:sz w:val="24"/>
                <w:szCs w:val="24"/>
              </w:rPr>
              <w:t>Điều </w:t>
            </w:r>
            <w:bookmarkStart w:id="21" w:name="Dieu_18"/>
            <w:bookmarkEnd w:id="21"/>
            <w:r w:rsidRPr="00A47A4D">
              <w:rPr>
                <w:rFonts w:ascii="Times New Roman" w:eastAsia="Times New Roman" w:hAnsi="Times New Roman" w:cs="Times New Roman"/>
                <w:b/>
                <w:bCs/>
                <w:color w:val="222222"/>
                <w:sz w:val="24"/>
                <w:szCs w:val="24"/>
              </w:rPr>
              <w:t>18.</w:t>
            </w:r>
            <w:r w:rsidRPr="00A47A4D">
              <w:rPr>
                <w:rFonts w:ascii="Times New Roman" w:eastAsia="Times New Roman" w:hAnsi="Times New Roman" w:cs="Times New Roman"/>
                <w:color w:val="222222"/>
                <w:sz w:val="24"/>
                <w:szCs w:val="24"/>
              </w:rPr>
              <w:t> Chấm dứt hoạt động của Trung tâm Trọng tài.</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1. Hoạt động của Trung tâm Trọng tài chấm dứt trong các trường hợp sau đây:</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a) Các trường hợp quy định tại Điều lệ của Trung tâm Trọng tài,</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b) Bị thu hồi Giấy phép thành lập Trung tâm Trọng tài.</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lastRenderedPageBreak/>
              <w:t>2. Khi chấm dứt hoạt động, Trung tâm Trọng tài phải nộp lại Giấy phép thành lập Trung tâm Trọng tài cho cơ quan đã cấp giấy phép.</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3. Chính phủ quy định về trình tự, thủ tục chấm dứt hoạt động của Trung tâm Trọng tài.</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b/>
                <w:bCs/>
                <w:i/>
                <w:iCs/>
                <w:color w:val="222222"/>
                <w:sz w:val="24"/>
                <w:szCs w:val="24"/>
              </w:rPr>
              <w:t>Chương </w:t>
            </w:r>
            <w:bookmarkStart w:id="22" w:name="Chuong_V"/>
            <w:bookmarkEnd w:id="22"/>
            <w:r w:rsidRPr="00A47A4D">
              <w:rPr>
                <w:rFonts w:ascii="Times New Roman" w:eastAsia="Times New Roman" w:hAnsi="Times New Roman" w:cs="Times New Roman"/>
                <w:b/>
                <w:bCs/>
                <w:i/>
                <w:iCs/>
                <w:color w:val="222222"/>
                <w:sz w:val="24"/>
                <w:szCs w:val="24"/>
              </w:rPr>
              <w:t>V</w:t>
            </w:r>
            <w:r w:rsidRPr="00A47A4D">
              <w:rPr>
                <w:rFonts w:ascii="Times New Roman" w:eastAsia="Times New Roman" w:hAnsi="Times New Roman" w:cs="Times New Roman"/>
                <w:color w:val="222222"/>
                <w:sz w:val="24"/>
                <w:szCs w:val="24"/>
              </w:rPr>
              <w:t>V</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b/>
                <w:bCs/>
                <w:color w:val="222222"/>
                <w:sz w:val="24"/>
                <w:szCs w:val="24"/>
              </w:rPr>
              <w:t>TỐ TỤNG TRỌNG TÀI</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b/>
                <w:bCs/>
                <w:color w:val="222222"/>
                <w:sz w:val="24"/>
                <w:szCs w:val="24"/>
              </w:rPr>
              <w:t>Điều </w:t>
            </w:r>
            <w:bookmarkStart w:id="23" w:name="Dieu_19"/>
            <w:bookmarkEnd w:id="23"/>
            <w:r w:rsidRPr="00A47A4D">
              <w:rPr>
                <w:rFonts w:ascii="Times New Roman" w:eastAsia="Times New Roman" w:hAnsi="Times New Roman" w:cs="Times New Roman"/>
                <w:b/>
                <w:bCs/>
                <w:color w:val="222222"/>
                <w:sz w:val="24"/>
                <w:szCs w:val="24"/>
              </w:rPr>
              <w:t>19.</w:t>
            </w:r>
            <w:r w:rsidRPr="00A47A4D">
              <w:rPr>
                <w:rFonts w:ascii="Times New Roman" w:eastAsia="Times New Roman" w:hAnsi="Times New Roman" w:cs="Times New Roman"/>
                <w:i/>
                <w:iCs/>
                <w:color w:val="222222"/>
                <w:sz w:val="24"/>
                <w:szCs w:val="24"/>
              </w:rPr>
              <w:t> </w:t>
            </w:r>
            <w:r w:rsidRPr="00A47A4D">
              <w:rPr>
                <w:rFonts w:ascii="Times New Roman" w:eastAsia="Times New Roman" w:hAnsi="Times New Roman" w:cs="Times New Roman"/>
                <w:color w:val="222222"/>
                <w:sz w:val="24"/>
                <w:szCs w:val="24"/>
              </w:rPr>
              <w:t>Quyền lựa chọn hình thức giải quyết tranh chấp bằng trọng tài</w:t>
            </w:r>
            <w:r w:rsidRPr="00A47A4D">
              <w:rPr>
                <w:rFonts w:ascii="Times New Roman" w:eastAsia="Times New Roman" w:hAnsi="Times New Roman" w:cs="Times New Roman"/>
                <w:i/>
                <w:iCs/>
                <w:color w:val="222222"/>
                <w:sz w:val="24"/>
                <w:szCs w:val="24"/>
              </w:rPr>
              <w:t>.</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Các bên có quyền lựa chọn Trung tâm Trọng tài hoặc Hội đồng Trọng tài do các bên thành lập để giải quyết vụ tranh chấp theo quy định về tố tụng trọng tài của Pháp lệnh này.</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b/>
                <w:bCs/>
                <w:color w:val="222222"/>
                <w:sz w:val="24"/>
                <w:szCs w:val="24"/>
              </w:rPr>
              <w:t>Điều </w:t>
            </w:r>
            <w:bookmarkStart w:id="24" w:name="Dieu_20"/>
            <w:bookmarkEnd w:id="24"/>
            <w:r w:rsidRPr="00A47A4D">
              <w:rPr>
                <w:rFonts w:ascii="Times New Roman" w:eastAsia="Times New Roman" w:hAnsi="Times New Roman" w:cs="Times New Roman"/>
                <w:b/>
                <w:bCs/>
                <w:color w:val="222222"/>
                <w:sz w:val="24"/>
                <w:szCs w:val="24"/>
              </w:rPr>
              <w:t>20.</w:t>
            </w:r>
            <w:r w:rsidRPr="00A47A4D">
              <w:rPr>
                <w:rFonts w:ascii="Times New Roman" w:eastAsia="Times New Roman" w:hAnsi="Times New Roman" w:cs="Times New Roman"/>
                <w:color w:val="222222"/>
                <w:sz w:val="24"/>
                <w:szCs w:val="24"/>
              </w:rPr>
              <w:t> Đơn kiện</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1. Để giải quyết vụ tranh chấp tại Trung tâm Trọng tài, nguyên đơn phải làm đơn kiện gửi Trung tâm Trọng tài. </w:t>
            </w:r>
            <w:r w:rsidRPr="00A47A4D">
              <w:rPr>
                <w:rFonts w:ascii="Times New Roman" w:eastAsia="Times New Roman" w:hAnsi="Times New Roman" w:cs="Times New Roman"/>
                <w:i/>
                <w:iCs/>
                <w:color w:val="222222"/>
                <w:sz w:val="24"/>
                <w:szCs w:val="24"/>
              </w:rPr>
              <w:t>.</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Đơn kiện gửi Trung tâm Trọng tài gồm có các nội dung chủ yếu sau đây:</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a) Ngày, tháng, năm viết đơn;</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b) Tên và địa chỉ của các bên;</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c) Tóm tắt nội dung vụ tranh chấp;</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d) Các yêu cầu của nguyên đơn;</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đ) Trì giá tài sản mà nguyên đơn yêu cầu;</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e) Trọng tài viên của Trung tâm Trọng tài mà nguyên đơn chọn.</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2. Để giải quyết vụ tranh chấp tại Hội đồng Trọng tài do các bên thành lập, nguyên đơn phải làm đơn kiện gửi cho bị đơn; nội dung đơn kiện theo quy định tại khoản 1 Điều này.</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lastRenderedPageBreak/>
              <w:t>3</w:t>
            </w:r>
            <w:r w:rsidRPr="00A47A4D">
              <w:rPr>
                <w:rFonts w:ascii="Times New Roman" w:eastAsia="Times New Roman" w:hAnsi="Times New Roman" w:cs="Times New Roman"/>
                <w:i/>
                <w:iCs/>
                <w:color w:val="222222"/>
                <w:sz w:val="24"/>
                <w:szCs w:val="24"/>
              </w:rPr>
              <w:t>. </w:t>
            </w:r>
            <w:r w:rsidRPr="00A47A4D">
              <w:rPr>
                <w:rFonts w:ascii="Times New Roman" w:eastAsia="Times New Roman" w:hAnsi="Times New Roman" w:cs="Times New Roman"/>
                <w:color w:val="222222"/>
                <w:sz w:val="24"/>
                <w:szCs w:val="24"/>
              </w:rPr>
              <w:t>Kèm theo đơn kiện, nguyên đơn phải gửi bản chính hoặc bản sao thỏa thuận trọng tài, bản chính hoặc bản sao các tài liệu, chứng cứ. Bản sao phải có chứng thực hợp lệ.</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4. Tố tụng trọng tài bắt đầu khi Trung tâm Trọng tài nhận được đơn kiện của nguyên đơn hoặc từ khi bị đơn nhận được đơn kiện của nguyên đơn, nếu vụ tranh chấp được giải quyết tại Hội đồng Trọng tài do các bên thành lập.</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5. Trong thời hạn năm ngày làm việc, kể từ khi nhận được đơn kiện, trung tâm Trọng tài phải gửi cho bị đơn bản sao đơn kiện của nguyên đơn và những tài liệu theo quy định tại khoản 3 Điều này.</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b/>
                <w:bCs/>
                <w:color w:val="222222"/>
                <w:sz w:val="24"/>
                <w:szCs w:val="24"/>
              </w:rPr>
              <w:t>Điều </w:t>
            </w:r>
            <w:bookmarkStart w:id="25" w:name="Dieu_21"/>
            <w:bookmarkEnd w:id="25"/>
            <w:r w:rsidRPr="00A47A4D">
              <w:rPr>
                <w:rFonts w:ascii="Times New Roman" w:eastAsia="Times New Roman" w:hAnsi="Times New Roman" w:cs="Times New Roman"/>
                <w:b/>
                <w:bCs/>
                <w:color w:val="222222"/>
                <w:sz w:val="24"/>
                <w:szCs w:val="24"/>
              </w:rPr>
              <w:t>21.</w:t>
            </w:r>
            <w:r w:rsidRPr="00A47A4D">
              <w:rPr>
                <w:rFonts w:ascii="Times New Roman" w:eastAsia="Times New Roman" w:hAnsi="Times New Roman" w:cs="Times New Roman"/>
                <w:color w:val="222222"/>
                <w:sz w:val="24"/>
                <w:szCs w:val="24"/>
              </w:rPr>
              <w:t> Thời hiệu khởi kiện giải quyết vụ tranh chấp bằng trọng tài</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1. Đối với vụ tranh chấp mà pháp luật có quy định thời hiệu khởi kiện thì thực hiện theo quy định đó của pháp luật.</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2. Đối với vụ tranh chấp mà pháp luật không quy định thời hiệu khởi kiện thì thời hiệu khởi kiện giải quyết vụ tranh chấp bằng trọng tài là hai năm, kể từ ngày xảy ra tranh chấp, từ trường hợp bất khả kháng. Thời gian không tính vào thời hiệu khởi kiện được tính từ ngày xảy ra sự kiện cho đến khi không còn sự kiện bất khả kháng.</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b/>
                <w:bCs/>
                <w:color w:val="222222"/>
                <w:sz w:val="24"/>
                <w:szCs w:val="24"/>
              </w:rPr>
              <w:t>Điều </w:t>
            </w:r>
            <w:bookmarkStart w:id="26" w:name="Dieu_22"/>
            <w:bookmarkEnd w:id="26"/>
            <w:r w:rsidRPr="00A47A4D">
              <w:rPr>
                <w:rFonts w:ascii="Times New Roman" w:eastAsia="Times New Roman" w:hAnsi="Times New Roman" w:cs="Times New Roman"/>
                <w:b/>
                <w:bCs/>
                <w:color w:val="222222"/>
                <w:sz w:val="24"/>
                <w:szCs w:val="24"/>
              </w:rPr>
              <w:t>22</w:t>
            </w:r>
            <w:r w:rsidRPr="00A47A4D">
              <w:rPr>
                <w:rFonts w:ascii="Times New Roman" w:eastAsia="Times New Roman" w:hAnsi="Times New Roman" w:cs="Times New Roman"/>
                <w:b/>
                <w:bCs/>
                <w:i/>
                <w:iCs/>
                <w:color w:val="222222"/>
                <w:sz w:val="24"/>
                <w:szCs w:val="24"/>
              </w:rPr>
              <w:t>.</w:t>
            </w:r>
            <w:r w:rsidRPr="00A47A4D">
              <w:rPr>
                <w:rFonts w:ascii="Times New Roman" w:eastAsia="Times New Roman" w:hAnsi="Times New Roman" w:cs="Times New Roman"/>
                <w:i/>
                <w:iCs/>
                <w:color w:val="222222"/>
                <w:sz w:val="24"/>
                <w:szCs w:val="24"/>
              </w:rPr>
              <w:t> </w:t>
            </w:r>
            <w:r w:rsidRPr="00A47A4D">
              <w:rPr>
                <w:rFonts w:ascii="Times New Roman" w:eastAsia="Times New Roman" w:hAnsi="Times New Roman" w:cs="Times New Roman"/>
                <w:color w:val="222222"/>
                <w:sz w:val="24"/>
                <w:szCs w:val="24"/>
              </w:rPr>
              <w:t>Phí trọng tài</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1. Nguyên đơn phải nộp tạm ứng phí trọng tài, nếu các bên không có thỏa thuận khác.</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2. Trong trường hợp giải quyết vụ tranh chấp tại Trung tâm Trọng tài thì Ban điều hành Trung tâm Trọng tài ấn định phí trọng tài theo Điều lệ của Trung tâm.</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3. Trong trường hợp giải quyết vụ tranh chấp tại Hội đồng Trọng tài do các bên thành lập thì phí trọng tài do Hội đồng Trọng tài ấn định.</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4. Bên thua kiện phải chịu phí trọng tài, trừ trường hợp các bên có thỏa thuận khác.</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b/>
                <w:bCs/>
                <w:color w:val="222222"/>
                <w:sz w:val="24"/>
                <w:szCs w:val="24"/>
              </w:rPr>
              <w:lastRenderedPageBreak/>
              <w:t>Điều </w:t>
            </w:r>
            <w:bookmarkStart w:id="27" w:name="Dieu_23"/>
            <w:bookmarkEnd w:id="27"/>
            <w:r w:rsidRPr="00A47A4D">
              <w:rPr>
                <w:rFonts w:ascii="Times New Roman" w:eastAsia="Times New Roman" w:hAnsi="Times New Roman" w:cs="Times New Roman"/>
                <w:b/>
                <w:bCs/>
                <w:color w:val="222222"/>
                <w:sz w:val="24"/>
                <w:szCs w:val="24"/>
              </w:rPr>
              <w:t>23.</w:t>
            </w:r>
            <w:r w:rsidRPr="00A47A4D">
              <w:rPr>
                <w:rFonts w:ascii="Times New Roman" w:eastAsia="Times New Roman" w:hAnsi="Times New Roman" w:cs="Times New Roman"/>
                <w:color w:val="222222"/>
                <w:sz w:val="24"/>
                <w:szCs w:val="24"/>
              </w:rPr>
              <w:t> Địa điểm tiến hành trọng tài</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Các bên có quyền thỏa thuận địa điểm giải quyết vụ tranh chấp; nếu không có thỏa thuận thì Hội đồng Trọng tài quyết định, nhưng phải bảo đảm thuận tiện cho các bên trong việc giải quyết.</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b/>
                <w:bCs/>
                <w:color w:val="222222"/>
                <w:sz w:val="24"/>
                <w:szCs w:val="24"/>
              </w:rPr>
              <w:t>Điều </w:t>
            </w:r>
            <w:bookmarkStart w:id="28" w:name="Dieu_24"/>
            <w:bookmarkEnd w:id="28"/>
            <w:r w:rsidRPr="00A47A4D">
              <w:rPr>
                <w:rFonts w:ascii="Times New Roman" w:eastAsia="Times New Roman" w:hAnsi="Times New Roman" w:cs="Times New Roman"/>
                <w:b/>
                <w:bCs/>
                <w:color w:val="222222"/>
                <w:sz w:val="24"/>
                <w:szCs w:val="24"/>
              </w:rPr>
              <w:t>24. </w:t>
            </w:r>
            <w:r w:rsidRPr="00A47A4D">
              <w:rPr>
                <w:rFonts w:ascii="Times New Roman" w:eastAsia="Times New Roman" w:hAnsi="Times New Roman" w:cs="Times New Roman"/>
                <w:color w:val="222222"/>
                <w:sz w:val="24"/>
                <w:szCs w:val="24"/>
              </w:rPr>
              <w:t>Bản tự bảo vệ</w:t>
            </w:r>
            <w:r w:rsidRPr="00A47A4D">
              <w:rPr>
                <w:rFonts w:ascii="Times New Roman" w:eastAsia="Times New Roman" w:hAnsi="Times New Roman" w:cs="Times New Roman"/>
                <w:i/>
                <w:iCs/>
                <w:color w:val="222222"/>
                <w:sz w:val="24"/>
                <w:szCs w:val="24"/>
              </w:rPr>
              <w:t>.</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1. Đối với vụ tranh chấp mà các bên đã chọn Trung tâm Trọng tài để giải quyết, nếu các bên không có thỏa thuận khác thì trong thời hạn ba mươi ngày, kể từ ngày nhận được đơn kiện và các tài liệu kèm theo của nguyên đơn do Trung tâm Trọng tài gửi đến, bị đơn phải gửi cho Trung tâm Trọng tài bản tự bảo vệ.</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Đối với vụ tranh chấp được giải quyết tại Hội đồng Trọng tài do các bên thành lập, nếu không có thỏa thuận khác thì trong thời hạn ba mươi ngày, kể từ ngày nhận được đơn kiện của nguyên đơn và các tài liệu kèm theo quy định</w:t>
            </w:r>
            <w:r w:rsidRPr="00A47A4D">
              <w:rPr>
                <w:rFonts w:ascii="Times New Roman" w:eastAsia="Times New Roman" w:hAnsi="Times New Roman" w:cs="Times New Roman"/>
                <w:i/>
                <w:iCs/>
                <w:color w:val="222222"/>
                <w:sz w:val="24"/>
                <w:szCs w:val="24"/>
              </w:rPr>
              <w:t> </w:t>
            </w:r>
            <w:r w:rsidRPr="00A47A4D">
              <w:rPr>
                <w:rFonts w:ascii="Times New Roman" w:eastAsia="Times New Roman" w:hAnsi="Times New Roman" w:cs="Times New Roman"/>
                <w:color w:val="222222"/>
                <w:sz w:val="24"/>
                <w:szCs w:val="24"/>
              </w:rPr>
              <w:t>tại khoản 2 và khoản 3 Điều 20 của Pháp lệnh này, bị đơn phải gửi cho nguyên đơn bản tự bảo vệ và tên Trọng tài viên mà mình chọn.</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2. Bản tự bảo vệ phải gồm có các nội dung chủ yếu sau đây:</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a) Ngày, tháng, năm viết bản tự bảo vệ;</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b) Tên và địa chỉ của bị đơn;</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c) Lý lẽ và chứng cứ để tự bảo vệ trong đó bao gồm việc phản bác một phần hoặc toàn bộ nội dung đơn kiện của nguyên đơn. Ngoài nội dung quy định tại điểm này, nếu bị đơn cho rằng vụ tranh chấp không thuộc thẩm quyền giải quyết của trọng tài, không có thỏa thuận trọng tài hoặc thỏa thuận trọng tài vô hiệu thì có quyền nêu ra trong bản tự bảo vệ.</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3. Theo yêu cầu của bị đơn, thời hạn bị đơn phải gửi bản tự bảo vệ kèm theo chứng cứ có thể dài hơn ba mưươi ngày nhưng phải trước ngày Hội đồng Trọng tài mở phiên họp theo quy định tại Điều 80 của Pháp lệnh này.</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b/>
                <w:bCs/>
                <w:color w:val="222222"/>
                <w:sz w:val="24"/>
                <w:szCs w:val="24"/>
              </w:rPr>
              <w:lastRenderedPageBreak/>
              <w:t>Điều </w:t>
            </w:r>
            <w:r w:rsidRPr="00A47A4D">
              <w:rPr>
                <w:rFonts w:ascii="Times New Roman" w:eastAsia="Times New Roman" w:hAnsi="Times New Roman" w:cs="Times New Roman"/>
                <w:b/>
                <w:bCs/>
                <w:i/>
                <w:iCs/>
                <w:color w:val="222222"/>
                <w:sz w:val="24"/>
                <w:szCs w:val="24"/>
              </w:rPr>
              <w:t>25.</w:t>
            </w:r>
            <w:r w:rsidRPr="00A47A4D">
              <w:rPr>
                <w:rFonts w:ascii="Times New Roman" w:eastAsia="Times New Roman" w:hAnsi="Times New Roman" w:cs="Times New Roman"/>
                <w:i/>
                <w:iCs/>
                <w:color w:val="222222"/>
                <w:sz w:val="24"/>
                <w:szCs w:val="24"/>
              </w:rPr>
              <w:t> </w:t>
            </w:r>
            <w:r w:rsidRPr="00A47A4D">
              <w:rPr>
                <w:rFonts w:ascii="Times New Roman" w:eastAsia="Times New Roman" w:hAnsi="Times New Roman" w:cs="Times New Roman"/>
                <w:color w:val="222222"/>
                <w:sz w:val="24"/>
                <w:szCs w:val="24"/>
              </w:rPr>
              <w:t>Thành lập Hội đồng Trọng tài tại Trung tâm Trọng tài</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1. Trong trường hợp các bên không có thỏa thuận khác thì trong thời hạn năm ngày làm việc, kể từ ngày nhận được đơn kiện, Trung tâm Trọng tài phải gửi cho bị đơn bản sao đơn kiện, tên Trọng tài viên mà nguyên đơn chọn và các tài liệu kèm theo cùng với danh sách Trọng tài viên của Trung tâm Trọng tài. Nếu các bên không có thỏa thuận khác thì trong thời hạn ba mươi ngày, kể từ ngày nhận được đơn kiện và các tài liệu kèm theo do Trung tâm Trọng tài gửi đến, bị đơn phải chọn Trọng tài viên có tên trong danh sách Trọng tài viên của Trung tâm Trọng tài và báo cho Trung tâm Trọng tài biết hoặc yêu cầu Chủ tịch Trung tâm Trọng tài chỉ định Trọng tài viên cho mình. Hết thời hạn này, nếu bị đơn không chọn Trọng tài viên hoặc khòng yêu cầu Chủ tịch</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Trung tâm Trọng tài chỉ định Trọng tài viên thì trong thời hạn bảy ngày làm việc, kể từ ngày hết hạn quy định tại khoản này, Chủ tịch Trung tâm Trọng tài chỉ định Trọng tài viên có tên trong danh sách Trọng tài viên của Trung tâm Trọng tài cho bị đơn.</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2. Trong trường hợp vụ tranh chấp có nhiều bị đơn thì các bị đơn phải thống nhất chọn một Trọng tài viên trong thời hạn ba mươi ngày, kể từ ngày nhận được yêu cầu chọn Trọng tài viên của Trung tâm Trọng tài. Hết thời hạn này, nếu các bị đơn không chọn được Trọng tài viên thì trong thời hạn bảy ngày làm việc, kể từ ngày nhận được yêu cầu, Chủ tịch Trung tâm Trọng tài chỉ định Trọng tài viên có tên trong danh sách Trọng tài viên của Trung tâm Trọng tài cho các bị đơn.</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3. Trong thời hạn mười lăm ngày, kể từ ngày hai Trọng tài viên được các bên chọn hoặc được Chủ tịch Trung tâm Trọng tài chỉ định, các Trọng tài viên này phải chọn Trọng tài viên thứ ba có tên trong danh sách Trọng tài viên của Trung tâm Trọng tài làm Chủ tịch Hội đồng Trọng tài.</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 xml:space="preserve">Hết thời hạn này, hai Trọng tài viên được chọn hoặc được chỉ định không chọn được Trọng tài viên thứ ba thì trong thời hạn bảy ngày làm việc, kể từ ngày hết hạn, theo yêu cầu của một bên hoặc các bên, Chủ tịch Trung tâm Trọng tài chỉ định Trọng tài viên thứ ba có tên trong danh sách </w:t>
            </w:r>
            <w:r w:rsidRPr="00A47A4D">
              <w:rPr>
                <w:rFonts w:ascii="Times New Roman" w:eastAsia="Times New Roman" w:hAnsi="Times New Roman" w:cs="Times New Roman"/>
                <w:color w:val="222222"/>
                <w:sz w:val="24"/>
                <w:szCs w:val="24"/>
              </w:rPr>
              <w:lastRenderedPageBreak/>
              <w:t>Trọng tài viên của Trung tâm Trọng tài làm Chủ tịch Hội đồng Trọng tài.</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4. Trong trường hợp các bên thỏa thuận vụ tranh chấp do Trọng tài viên duy nhất của Trung tâm Trọng tài giải quyết, nhưng không chọn được Trọng tài viên thì theo yêu cầu của một bên, Chủ tịch Trung tâm Trọng tài chỉ định Trọng tài viên duy nhất cho các bên trong thời hạn mười lăm ngày, kể từ ngày nhận được yêu cầu và thông báo cho các bên.</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Trọng tài viên duy nhất làm nhiệm vụ như một Hội đồng Trọng tài. Quyết định của Trọng tài viên duy nhất có hiệu lực thi hành như quyết đinh của Hội đồng Trọng tài.</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b/>
                <w:bCs/>
                <w:color w:val="222222"/>
                <w:sz w:val="24"/>
                <w:szCs w:val="24"/>
              </w:rPr>
              <w:t>Điều </w:t>
            </w:r>
            <w:bookmarkStart w:id="29" w:name="Dieu_26"/>
            <w:bookmarkEnd w:id="29"/>
            <w:r w:rsidRPr="00A47A4D">
              <w:rPr>
                <w:rFonts w:ascii="Times New Roman" w:eastAsia="Times New Roman" w:hAnsi="Times New Roman" w:cs="Times New Roman"/>
                <w:b/>
                <w:bCs/>
                <w:color w:val="222222"/>
                <w:sz w:val="24"/>
                <w:szCs w:val="24"/>
              </w:rPr>
              <w:t>26.</w:t>
            </w:r>
            <w:r w:rsidRPr="00A47A4D">
              <w:rPr>
                <w:rFonts w:ascii="Times New Roman" w:eastAsia="Times New Roman" w:hAnsi="Times New Roman" w:cs="Times New Roman"/>
                <w:color w:val="222222"/>
                <w:sz w:val="24"/>
                <w:szCs w:val="24"/>
              </w:rPr>
              <w:t> Hội đồng Trọng tài do các bên thành lập</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1. Trong trường hợp các bên không có thỏa thuận khác thì trong thời hạn ba mươi ngày, kể từ ngày nguyên đơn gửi đơn kiện cho bị đơn, bị đơn phải chọn Trọng tài viên và thông báo cho nguyên đơn biết Trọng tài viên mà mình chọn.</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Hết thời hạn này, nếu bị đơn không thông báo cho nguyên đơn tên Trọng tài viên mà mình chọn, thì nguyên đơn có quyền yêu cầu Tòa án tỉnh, thành phố trực thuộc Trung ương (sau đây gọi chung là Tòa án cấp tỉnh) nơi bị đơn có trụ sở hoặc cư trú chỉ định Trọng tài viên cho bị đơn.</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Trong thời hạn bảy ngày làm việc, kể từ ngày nhận được đơn yêu cầu, Chánh án Tòa án giao cho một Thẩm phán chỉ định Trọng tài viên cho bị đơn và thông báo cho các bên.</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2. Trong trường hợp vụ tranh chấp có nhiều bị đơn thì các bị đơn phải thống nhất chọn một Trọng tài viên trong thời hạn ba mươi ngày, kể từ ngày nhận được đơn kiện của nguyên đơn và các tài liệu kèm theo. Hết thời hạn này, các bị đơn không chọn được Trọng tài viên thì nguyên đơn có quyền yêu cầu Tòa án cấp tỉnh, nơi có trụ sở hoặc cư trú của một trong các bị đơn chỉ định Trọng tài viên cho các bị đơn. Trong thời hạn bảy ngày làm việc, kể từ ngày nhận được đơn yêu cầu, Chánh án Tòa án giao cho một Thẩm phán chỉ định Trọng tài viên theo yêu cầu của nguyên đơn và thông báo cho các bên.</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lastRenderedPageBreak/>
              <w:t>3. Trong thời hạn mười lăm ngày, kể từ ngày hai Trọng tài viên được chọn hoặc được Tòa án chỉ định, các Trọng tài viên này phải thống nhất chọn Trọng tài viên thứ ba làm Chủ tịch Hội đồng Trọng tài. Hết thời hạn này, nếu hai Trọng tài viên được chọn hoặc được chỉ định không chọn được Trọng tài viên thứ ba, các bên có quyền yêu cầu Tòa án cấp tỉnh, nơi bị đơn có trụ sở hoặc cư trú chỉ định Trọng tài viên thứ ba. Trong thời hạn bảy ngày làm việc, kể từ ngày nhận được yêu cầu Chánh án Tòa án giao cho một Thẩm phán chỉ định Trọng tài viên thứ ba làm Chủ tịch Hội đồng Trọng tài và thông báo cho các bên.</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4. Trọng tài bên do các bên chọn hoặc do Tòa án chỉ định có thể là Trọng tài viên trong danh sách hoặc ngoài danh sách Trọng tài viên của các Trung tâm Trọng tài của Việt Nam.</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5. Trong trường hợp các bên thỏa thuận vụ tranh chấp do Trọng tài viên duy nhất giải quyết, nhưng không chọn được Trọng tài viên duy nhất thì theo yêu cầu của một bên, Chánh án Tòa án cấp tỉnh nơi bị đơn có trụ sở hoặc cư trú giao cho một Thẩm phán chỉ định Trọng tài viên duy nhất cho các bên trong thời hạn mười lăm ngày, kể từ ngày nhận được yêu cầu và thông báo cho các bên.</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Trọng tài viên duy nhất làm nhiệm vụ như một Hội đồng Trọng tài. Quyết định của Trọng tài viên duy nhất có hiệu lực thi hành như quyết định của Hội đồng Trọng tài.</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b/>
                <w:bCs/>
                <w:color w:val="222222"/>
                <w:sz w:val="24"/>
                <w:szCs w:val="24"/>
              </w:rPr>
              <w:t>Điều </w:t>
            </w:r>
            <w:bookmarkStart w:id="30" w:name="Dieu_27"/>
            <w:bookmarkEnd w:id="30"/>
            <w:r w:rsidRPr="00A47A4D">
              <w:rPr>
                <w:rFonts w:ascii="Times New Roman" w:eastAsia="Times New Roman" w:hAnsi="Times New Roman" w:cs="Times New Roman"/>
                <w:b/>
                <w:bCs/>
                <w:color w:val="222222"/>
                <w:sz w:val="24"/>
                <w:szCs w:val="24"/>
              </w:rPr>
              <w:t>27.</w:t>
            </w:r>
            <w:r w:rsidRPr="00A47A4D">
              <w:rPr>
                <w:rFonts w:ascii="Times New Roman" w:eastAsia="Times New Roman" w:hAnsi="Times New Roman" w:cs="Times New Roman"/>
                <w:color w:val="222222"/>
                <w:sz w:val="24"/>
                <w:szCs w:val="24"/>
              </w:rPr>
              <w:t> Thay đổi Trọng tài viên</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1</w:t>
            </w:r>
            <w:r w:rsidRPr="00A47A4D">
              <w:rPr>
                <w:rFonts w:ascii="Times New Roman" w:eastAsia="Times New Roman" w:hAnsi="Times New Roman" w:cs="Times New Roman"/>
                <w:i/>
                <w:iCs/>
                <w:color w:val="222222"/>
                <w:sz w:val="24"/>
                <w:szCs w:val="24"/>
              </w:rPr>
              <w:t>. </w:t>
            </w:r>
            <w:r w:rsidRPr="00A47A4D">
              <w:rPr>
                <w:rFonts w:ascii="Times New Roman" w:eastAsia="Times New Roman" w:hAnsi="Times New Roman" w:cs="Times New Roman"/>
                <w:color w:val="222222"/>
                <w:sz w:val="24"/>
                <w:szCs w:val="24"/>
              </w:rPr>
              <w:t>Trọng tài viên phải từ chối giải quyết vụ tranh chấp, các bên có quyền yêu cầu thay đổi Trọng tài viên giải quyết vụ tranh chấp trong các trường hợp sau đây:</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a) Trọng tài viên là người thân thích của một bên hoặc đại diện của bên đó;</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b) Trọng tài viên có lợi ích trong vụ tranh chấp;</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c) Có căn cứ rõ ràng cho thấy Trọng tài viên không vô tư, khách quan trong khi làm nhiệm vụ.</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lastRenderedPageBreak/>
              <w:t>2. Từ khi được chọn hoặc được chỉ định và trong quá trình tố tụng trọng tài, Trọng tài viên phải thông báo công khai và kịp thời những việc có thể gây nghi ngờ về tính khách quan, vô tư của unnh.</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3. Sau khi đã chọn Trọng tài viên, các bên mới phát hiện được Trọng tài viên do mình chọn thuộc một trong những trường hợp quy định tại khoản 1 Điều này thì có quyền yêu cầu Trọng tài viên này từ chối giải quyết vụ tranh chấp.</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4. Việc thay đổi Trọng tài viên do các Trọng tài viên khác trong Hội đồng Trọng tài quyết định.</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Trong trường hợp không quyết định được hoặc nếu hai Trọng tài viên hay Trọng tài viên duy nhất từ chối giải quyết vụ tranh chấp thì việc thay đổi Trọng tài viên được quy định như sau:</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a) Đối với vụ tranh chấp do Trung tâm Trọng tài tổ chức giải quyết thì Chủ tịch Trung tâm Trọng tài quyết định;</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b) Đối với vụ tranh chấp do Hội đồng Trọng tài được các bên thành lập giải quyết thì theo yêu cầu của nguyên đơn, Chánh án Tòa án cấp tỉnh nơi bị đơn có trụ sở hoặc cư trú giao cho một Thẩm phán xem xét quyết định. Quyết định của Tòa án là chung thẩm.</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5. Trong quá trình tố tụng trọng tài, nếu có Trọng tài viên không thể tiếp tục tham gia thì việc thay đổi Trọng tài viên tùy theo Hội đồng Trọng tài do Trung tâm Trọng tài thành lập hay do các bên thành lập mà thực hiện theo quy định tại khoản 4 Điều này.</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6. Trong trường hợp cần thiết, sau khi tham khảo ý kiến của các bên, Hội đồng Trọng tài mới thành lập có thể xem xét lại những vấn đề đã xem xét tại các phiên họp giải quyết tranh chấp trước.</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b/>
                <w:bCs/>
                <w:color w:val="222222"/>
                <w:sz w:val="24"/>
                <w:szCs w:val="24"/>
              </w:rPr>
              <w:t>Điều </w:t>
            </w:r>
            <w:bookmarkStart w:id="31" w:name="Dieu_28"/>
            <w:bookmarkEnd w:id="31"/>
            <w:r w:rsidRPr="00A47A4D">
              <w:rPr>
                <w:rFonts w:ascii="Times New Roman" w:eastAsia="Times New Roman" w:hAnsi="Times New Roman" w:cs="Times New Roman"/>
                <w:b/>
                <w:bCs/>
                <w:color w:val="222222"/>
                <w:sz w:val="24"/>
                <w:szCs w:val="24"/>
              </w:rPr>
              <w:t>28.</w:t>
            </w:r>
            <w:r w:rsidRPr="00A47A4D">
              <w:rPr>
                <w:rFonts w:ascii="Times New Roman" w:eastAsia="Times New Roman" w:hAnsi="Times New Roman" w:cs="Times New Roman"/>
                <w:color w:val="222222"/>
                <w:sz w:val="24"/>
                <w:szCs w:val="24"/>
              </w:rPr>
              <w:t> Sửa đổi, bổ sung, rút đơn kiện</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 xml:space="preserve">Nguyên đơn có thể sửa đổi, bổ sung, rút đơn kiện trước khi Hội đồng Trọng tài ra quyết định </w:t>
            </w:r>
            <w:r w:rsidRPr="00A47A4D">
              <w:rPr>
                <w:rFonts w:ascii="Times New Roman" w:eastAsia="Times New Roman" w:hAnsi="Times New Roman" w:cs="Times New Roman"/>
                <w:color w:val="222222"/>
                <w:sz w:val="24"/>
                <w:szCs w:val="24"/>
              </w:rPr>
              <w:lastRenderedPageBreak/>
              <w:t>trọng tài.</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b/>
                <w:bCs/>
                <w:color w:val="222222"/>
                <w:sz w:val="24"/>
                <w:szCs w:val="24"/>
              </w:rPr>
              <w:t>Điều </w:t>
            </w:r>
            <w:bookmarkStart w:id="32" w:name="Dieu_29"/>
            <w:bookmarkEnd w:id="32"/>
            <w:r w:rsidRPr="00A47A4D">
              <w:rPr>
                <w:rFonts w:ascii="Times New Roman" w:eastAsia="Times New Roman" w:hAnsi="Times New Roman" w:cs="Times New Roman"/>
                <w:b/>
                <w:bCs/>
                <w:color w:val="222222"/>
                <w:sz w:val="24"/>
                <w:szCs w:val="24"/>
              </w:rPr>
              <w:t>29.</w:t>
            </w:r>
            <w:r w:rsidRPr="00A47A4D">
              <w:rPr>
                <w:rFonts w:ascii="Times New Roman" w:eastAsia="Times New Roman" w:hAnsi="Times New Roman" w:cs="Times New Roman"/>
                <w:i/>
                <w:iCs/>
                <w:color w:val="222222"/>
                <w:sz w:val="24"/>
                <w:szCs w:val="24"/>
              </w:rPr>
              <w:t> </w:t>
            </w:r>
            <w:r w:rsidRPr="00A47A4D">
              <w:rPr>
                <w:rFonts w:ascii="Times New Roman" w:eastAsia="Times New Roman" w:hAnsi="Times New Roman" w:cs="Times New Roman"/>
                <w:color w:val="222222"/>
                <w:sz w:val="24"/>
                <w:szCs w:val="24"/>
              </w:rPr>
              <w:t>Đơn kiện lại</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1 </w:t>
            </w:r>
            <w:r w:rsidRPr="00A47A4D">
              <w:rPr>
                <w:rFonts w:ascii="Times New Roman" w:eastAsia="Times New Roman" w:hAnsi="Times New Roman" w:cs="Times New Roman"/>
                <w:i/>
                <w:iCs/>
                <w:color w:val="222222"/>
                <w:sz w:val="24"/>
                <w:szCs w:val="24"/>
              </w:rPr>
              <w:t>. </w:t>
            </w:r>
            <w:r w:rsidRPr="00A47A4D">
              <w:rPr>
                <w:rFonts w:ascii="Times New Roman" w:eastAsia="Times New Roman" w:hAnsi="Times New Roman" w:cs="Times New Roman"/>
                <w:color w:val="222222"/>
                <w:sz w:val="24"/>
                <w:szCs w:val="24"/>
              </w:rPr>
              <w:t>Bị đơn có quyền kiện lại nguyên đơn về những vấn đề có liên quan đền yêu cầu của nguyên đơn.</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2. Đơn kiện lại phải được gửi cho Hội đồng Trọng tài, đồng thời được gửi cho nguyên đơn trước ngày mở phiên họp của Hội đồng Trọng tài giải quyết đờn kiện của nguyên đơn.</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Nguyên đơn phải có bản trả lời đơn kiện lại trong thời hạn ba mươi ngày, kể từ ngày nhận được đơn kiện lại. Bản trả lời phải được gửi cho bị đơn và Hội đồng Trọng tài.</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3. Thủ tục kiện lại được tiến hành như thủ tục giải quyết đơn kiện của nguyên đơn và do Hội đồng Trọng tái giải quyết cùng một lúc.</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b/>
                <w:bCs/>
                <w:color w:val="222222"/>
                <w:sz w:val="24"/>
                <w:szCs w:val="24"/>
              </w:rPr>
              <w:t>Điều </w:t>
            </w:r>
            <w:bookmarkStart w:id="33" w:name="Dieu_30"/>
            <w:bookmarkEnd w:id="33"/>
            <w:r w:rsidRPr="00A47A4D">
              <w:rPr>
                <w:rFonts w:ascii="Times New Roman" w:eastAsia="Times New Roman" w:hAnsi="Times New Roman" w:cs="Times New Roman"/>
                <w:b/>
                <w:bCs/>
                <w:color w:val="222222"/>
                <w:sz w:val="24"/>
                <w:szCs w:val="24"/>
              </w:rPr>
              <w:t>30.</w:t>
            </w:r>
            <w:r w:rsidRPr="00A47A4D">
              <w:rPr>
                <w:rFonts w:ascii="Times New Roman" w:eastAsia="Times New Roman" w:hAnsi="Times New Roman" w:cs="Times New Roman"/>
                <w:color w:val="222222"/>
                <w:sz w:val="24"/>
                <w:szCs w:val="24"/>
              </w:rPr>
              <w:t> Xem xét thỏa thuận trọng tài, thẩm quyền giải quyết vụ tranh chấp của Hội đồng Trọng tài</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1. Trước khi xem xét nội dung vụ tranh chấp, nếu có đơn khiếu nại của một bên về việc Hội đồng Trọng tài không có thẩm quyền giải quyết vụ tranh chấp; vụ tranh chấp không có thỏa thuận trọng tài hoặc thỏa thuận trọng tài vô hiệu, Hội đồng Trọng tài phải xem xét, quyết định với sự có mặt của các bên, trừ trường hợp các bên có yêu cầu khác Bên khiếu nại đã được triệu tập hợp lệ mà vắng mặt không có lý do chính đáng thì được coi là đã rút đơn khiếu nại. Hội đồng Trọng tài tiếp tục xem xét giải quyết vụ tranh chấp.</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 xml:space="preserve">2. Trong trường hợp không đồng ý với quyết định của Hội đồng Trọng tài về nội dung nêu tài khoản 1 Điều này, trong thời hạn năm ngày làm việc kể từ ngày nhận được quyết định của Hội đồng Trọng tài, các bên có quyền yêu cầu Tòa án cấp tỉnh nơi Hội đồng Trọng tài đã ra quyết định xem xét lại quyết định của Hội đồng Trọng tài Bên có yêu cầu phải đồng thời thông báo </w:t>
            </w:r>
            <w:r w:rsidRPr="00A47A4D">
              <w:rPr>
                <w:rFonts w:ascii="Times New Roman" w:eastAsia="Times New Roman" w:hAnsi="Times New Roman" w:cs="Times New Roman"/>
                <w:color w:val="222222"/>
                <w:sz w:val="24"/>
                <w:szCs w:val="24"/>
              </w:rPr>
              <w:lastRenderedPageBreak/>
              <w:t>việc này cho Hội đồng Trọng tài.</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Đơn yêu cầu phải có những nội đung chủ yếu sau đây:</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a) Ngày, tháng, năm viết đơn;</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b) Tên và địa chỉ của người viết đơn;</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c) Nội dung yêu cầu.</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Đơn yêu cầu phải kèm theo các bản sao đơn kiện, thỏa thuận trọng tài, quyết định của Hội đồng Trọng tài. Các bản sao phải có chứng thực hợp lệ.</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Trong thời hạn năm ngày làm việc, kể từ ngày nhận được đơn yêu cầu, Chánh án Tòa án giao cho một Thẩm phán xem xét, giải quyết đơn yêu cầu Trong thời hạn mười ngày, kể từ ngày được giao, Thẩm phán phải xem xét, quyết định. Quyết định của Tòa án là chung thẩm.</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Trong trường hợp Tòa án quyết định vụ tranh chấp không thuộc thẩm quyền của Hội đồng Trọng tài, vụ tranh chấp không có thỏa thuận trọng tài hoặc thỏa thuận trọng tài vô hiệu thì Hội đồng Trọng tài ra quyết định đình chỉ giải quyết vụ tranh chấp. Nếu không có thỏa thuận khác, các bên có quyền khởi kiện vụ tranh chấp ra Tòa án. Thời hiệu khởi kiện ra Tòa án theo quy định tại Điều 21 của Pháp lệnh này, nhưng không tính thời gian từ ngày nguyên đơn khởi kiện tại Trọng tài đến ngày Tòa án ra quyết định quy định tại Điều này.</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b/>
                <w:bCs/>
                <w:color w:val="222222"/>
                <w:sz w:val="24"/>
                <w:szCs w:val="24"/>
              </w:rPr>
              <w:t>Điều </w:t>
            </w:r>
            <w:bookmarkStart w:id="34" w:name="Dieu_31"/>
            <w:bookmarkEnd w:id="34"/>
            <w:r w:rsidRPr="00A47A4D">
              <w:rPr>
                <w:rFonts w:ascii="Times New Roman" w:eastAsia="Times New Roman" w:hAnsi="Times New Roman" w:cs="Times New Roman"/>
                <w:b/>
                <w:bCs/>
                <w:color w:val="222222"/>
                <w:sz w:val="24"/>
                <w:szCs w:val="24"/>
              </w:rPr>
              <w:t>31.</w:t>
            </w:r>
            <w:r w:rsidRPr="00A47A4D">
              <w:rPr>
                <w:rFonts w:ascii="Times New Roman" w:eastAsia="Times New Roman" w:hAnsi="Times New Roman" w:cs="Times New Roman"/>
                <w:color w:val="222222"/>
                <w:sz w:val="24"/>
                <w:szCs w:val="24"/>
              </w:rPr>
              <w:t> Nghiên cứu hồ sơ, xác minh sự việc</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1. Sau khi được chọn hoặc được chỉ định, các Trọng tài viên phải nghiên cứu hồ sơ; xác minh sự việc nếu thấy cần thiết.</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2. Hội đồng Trọng tài có quyền gặp các bên để nghe các bên trình bày ý kiến. Theo yêu cầu của một bên hoặc các bên hoặc theo sáng kiến của mình, Hội đồng Trọng tài có thể tìm hiểu sự việc từ người thứ ba, với sự có mặt của các bên hoặc sau khi đã thông báo cho các bên.</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b/>
                <w:bCs/>
                <w:color w:val="222222"/>
                <w:sz w:val="24"/>
                <w:szCs w:val="24"/>
              </w:rPr>
              <w:lastRenderedPageBreak/>
              <w:t>Điều </w:t>
            </w:r>
            <w:bookmarkStart w:id="35" w:name="Dieu_32"/>
            <w:bookmarkEnd w:id="35"/>
            <w:r w:rsidRPr="00A47A4D">
              <w:rPr>
                <w:rFonts w:ascii="Times New Roman" w:eastAsia="Times New Roman" w:hAnsi="Times New Roman" w:cs="Times New Roman"/>
                <w:b/>
                <w:bCs/>
                <w:color w:val="222222"/>
                <w:sz w:val="24"/>
                <w:szCs w:val="24"/>
              </w:rPr>
              <w:t>32.</w:t>
            </w:r>
            <w:r w:rsidRPr="00A47A4D">
              <w:rPr>
                <w:rFonts w:ascii="Times New Roman" w:eastAsia="Times New Roman" w:hAnsi="Times New Roman" w:cs="Times New Roman"/>
                <w:color w:val="222222"/>
                <w:sz w:val="24"/>
                <w:szCs w:val="24"/>
              </w:rPr>
              <w:t> Thu thập chứng cứ</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1. Các bên có nghĩa vụ cung cấp chứng cứ để chứng minh sự việc mà mình nêu ra. Hội đồng Trọng tài có quyền yêu cầu các bên cung cấp chứng cứ liên quan đến vụ tranh chấp.</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2. Trong trường hợp cần thiết, Hội đồng Trọng tài có thể tự mình thu thập chứng cứ; mời giám định theo yêu cầu của một bên hoặc các bên và phải thông báo cho các bên biết. Bên yêu cầu giám định phải nộp tạm ứng phí giám định, trường hợp các bên mời giám định thì cùng phải nộp tạm ứng phí giám định.</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b/>
                <w:bCs/>
                <w:color w:val="222222"/>
                <w:sz w:val="24"/>
                <w:szCs w:val="24"/>
              </w:rPr>
              <w:t>Điều </w:t>
            </w:r>
            <w:bookmarkStart w:id="36" w:name="Dieu_33"/>
            <w:bookmarkEnd w:id="36"/>
            <w:r w:rsidRPr="00A47A4D">
              <w:rPr>
                <w:rFonts w:ascii="Times New Roman" w:eastAsia="Times New Roman" w:hAnsi="Times New Roman" w:cs="Times New Roman"/>
                <w:b/>
                <w:bCs/>
                <w:color w:val="222222"/>
                <w:sz w:val="24"/>
                <w:szCs w:val="24"/>
              </w:rPr>
              <w:t>33.</w:t>
            </w:r>
            <w:r w:rsidRPr="00A47A4D">
              <w:rPr>
                <w:rFonts w:ascii="Times New Roman" w:eastAsia="Times New Roman" w:hAnsi="Times New Roman" w:cs="Times New Roman"/>
                <w:color w:val="222222"/>
                <w:sz w:val="24"/>
                <w:szCs w:val="24"/>
              </w:rPr>
              <w:t> Quyền yêu cầu áp dụng biện pháp khẩn cấp tạm thời</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Trong quá trình Hội đồng Trọng tài giải quyết vụ tranh chấp, nếu quyền và lợi ích hợp pháp của mình bị xâm hại hoặc có nguy cơ trực tiếp bị xâm hại, thì các bên có quyền làm đơn đến Tòa án cấp tỉnh nơi Hội đồng Trọng tài thụ lý vụ tranh chấp yêu cầu áp dụng một hoặc một số biện pháp khẩn cấp tạm thời sau đây:</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1. Bảo toàn chứng cứ trong trường hợp chứng cứ đang bị tiêu hủy hoặc có nguy cơ bị tiêu hủy;</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2. Kê biên tài sản tranh chấp;</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3. Cấm chuyển dịch tài sản tranh chấp;</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4. Cấm thay đổi hiện trạng tài sản tranh chấp;</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5. Kê biên và niêm phong tài sản ở nơi gửi giữ;</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6. Phong tỏa tài khoản tại ngân hàng.</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b/>
                <w:bCs/>
                <w:color w:val="FF0000"/>
                <w:sz w:val="24"/>
                <w:szCs w:val="24"/>
              </w:rPr>
              <w:t>Điều </w:t>
            </w:r>
            <w:bookmarkStart w:id="37" w:name="Dieu_34"/>
            <w:bookmarkEnd w:id="37"/>
            <w:r w:rsidRPr="00A47A4D">
              <w:rPr>
                <w:rFonts w:ascii="Times New Roman" w:eastAsia="Times New Roman" w:hAnsi="Times New Roman" w:cs="Times New Roman"/>
                <w:b/>
                <w:bCs/>
                <w:color w:val="FF0000"/>
                <w:sz w:val="24"/>
                <w:szCs w:val="24"/>
              </w:rPr>
              <w:t>34</w:t>
            </w:r>
            <w:r w:rsidRPr="00A47A4D">
              <w:rPr>
                <w:rFonts w:ascii="Times New Roman" w:eastAsia="Times New Roman" w:hAnsi="Times New Roman" w:cs="Times New Roman"/>
                <w:color w:val="FF0000"/>
                <w:sz w:val="24"/>
                <w:szCs w:val="24"/>
              </w:rPr>
              <w:t>. Thủ tục áp dụng biện pháp khẩn cấp tạm thời.</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1</w:t>
            </w:r>
            <w:r w:rsidRPr="00A47A4D">
              <w:rPr>
                <w:rFonts w:ascii="Times New Roman" w:eastAsia="Times New Roman" w:hAnsi="Times New Roman" w:cs="Times New Roman"/>
                <w:i/>
                <w:iCs/>
                <w:color w:val="222222"/>
                <w:sz w:val="24"/>
                <w:szCs w:val="24"/>
              </w:rPr>
              <w:t>. </w:t>
            </w:r>
            <w:r w:rsidRPr="00A47A4D">
              <w:rPr>
                <w:rFonts w:ascii="Times New Roman" w:eastAsia="Times New Roman" w:hAnsi="Times New Roman" w:cs="Times New Roman"/>
                <w:color w:val="222222"/>
                <w:sz w:val="24"/>
                <w:szCs w:val="24"/>
              </w:rPr>
              <w:t>Bên có yêu cầu áp dụng biện pháp khẩn cấp tạm thời quy định tại Điều 33 của Pháp lệnh này phải làm đơn gửi đến Tòa án cấp tỉnh nơi Hội đồng Trọng tài đã thụ lý vụ tranh chấp.</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lastRenderedPageBreak/>
              <w:t>2. Đơn yêu cầu áp dụng biện pháp khẩn cấp tạm thời phải gửi kèm theo bản sao đơn kiện có đầy đủ nội dung theo quy định tại Điều 20 và bản sao thỏa thuận trọng tài theo quy định tại Điều 9 của Pháp lệnh này. Các bản sao phải có chứng thực hợp lệ.</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Tùy theo yêu cầu áp dụng loại biện pháp khẩn cấp tạm thời mà bên yêu cầu phải cung cấp cho Tòa án bằng chứng cụ thể về các chứng cứ cần được bảo toàn, các chứng cứ về việc bị đơn tẩu tán, cất giấu ài sản có thể làm cho việc thi hành quyết định trọng tài không thề thực hiện được.</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3. Bên yêu cầu áp dụng biện pháp khẩn cấp tạm thời phải nộp một khoản tiền bảo đảm do Tòa átn ấn định, nhưng không quá nghĩa vụ tài sản mà người có nghĩa vụ phải thực hiện để bảo vệ lợi ích của bị đơn và ngăn ngừa sự lạm dụng biện pháp khẩn cấp tạm thời từ phía người có yêu cầu. Các khoản tiền này được gửi giữ tại ngân hàng nơi có trụ sở của Tòa án quyết định áp dụng biện pháp khẩn cấp tạm thời.</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4. Sau khi nhận được đơn yêu cầu và những tài liệu theo quy định tại các khoản 1, 2 và 3 Điều này, Chánh án Tòa án cấp tỉnh theo quy định tại khoản 1 Điều này giao cho một Thẩm phán xem xét, giải quyết đơn yêu cầu. Trong thời hạn năm ngày làm việc, kể từ ngày được giao, Thẩm phán phải kiểm tra tính chính xác của những tài liệu theo quy định tại khoản 2 Điều này, trong phạm vi yêu cầu của nguyên đơn, có thể ra quyết định áp dụng một hoặc một số biện pháp khẩn cấp tạm thời quy định tại Điều 38 của Pháp lệnh này.</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Trong trường hợp áp dụng một hoặc một số biện pháp quy định tại các khoản 2, 3, 4, 5 và 6 Điều 33 của Pháp lệnh này thì tài sản bị áp dụng biện pháp khẩn cấp tạm thời có giá trị không quá nghĩa vụ tài sản mà người có nghĩa vụ phải thực hiện.</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5. Quyết định áp dụng biện pháp khẩn cấp tạm thời phải được gửi ngay cho Hội đồng Trọng tài, các bên tranh chấp và Viện Kiểm sát cùng cấp.</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 xml:space="preserve">Quyết định áp dụng biện pháp khẩn cấp tạm thời được thi hành ngay. Việc thi hành quyết định </w:t>
            </w:r>
            <w:r w:rsidRPr="00A47A4D">
              <w:rPr>
                <w:rFonts w:ascii="Times New Roman" w:eastAsia="Times New Roman" w:hAnsi="Times New Roman" w:cs="Times New Roman"/>
                <w:color w:val="222222"/>
                <w:sz w:val="24"/>
                <w:szCs w:val="24"/>
              </w:rPr>
              <w:lastRenderedPageBreak/>
              <w:t>áp dụng biện pháp khẩn cấp tạm thời theo quy định của pháp luật về thi hành án dân sự.</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6. Trong thời hạn ba ngày làm việc, kể từ ngày nhận được quyết định áp dụng biện pháp khẩn cấp tạm thời, Viện trưởng Viện Kiểm sát cùng cấp có quyền kiến nghị, bị đơn có quyền yêu cầu Chánh án Tòa án đã ra quyết định áp dụng biện pháp khẩn cấp tạm thời xem xét, giải quyết việc thay đổi, hủy bỏ hoặc giữ nguyên các biện pháp đó.</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Trong thời hạn ba ngày làm việc, kể từ ngày nhận được kiến nghị của Viện Kiểm sát hoặc yêu cầu của bị đơn, Chánh án Tòa án phải có quyết định và trả lời cho Viện Kiểm sát hoặc bị đơn.</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b/>
                <w:bCs/>
                <w:color w:val="222222"/>
                <w:sz w:val="24"/>
                <w:szCs w:val="24"/>
              </w:rPr>
              <w:t>Điều </w:t>
            </w:r>
            <w:bookmarkStart w:id="38" w:name="Dieu_35"/>
            <w:bookmarkEnd w:id="38"/>
            <w:r w:rsidRPr="00A47A4D">
              <w:rPr>
                <w:rFonts w:ascii="Times New Roman" w:eastAsia="Times New Roman" w:hAnsi="Times New Roman" w:cs="Times New Roman"/>
                <w:b/>
                <w:bCs/>
                <w:color w:val="222222"/>
                <w:sz w:val="24"/>
                <w:szCs w:val="24"/>
              </w:rPr>
              <w:t>35</w:t>
            </w:r>
            <w:r w:rsidRPr="00A47A4D">
              <w:rPr>
                <w:rFonts w:ascii="Times New Roman" w:eastAsia="Times New Roman" w:hAnsi="Times New Roman" w:cs="Times New Roman"/>
                <w:color w:val="222222"/>
                <w:sz w:val="24"/>
                <w:szCs w:val="24"/>
              </w:rPr>
              <w:t>. Thay đổi hoặc hủy bỏ biện pháp khẩn cấp tạm thời.</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Bên yêu cầu áp dụng biện pháp khẩn cấp tạm thời có thể làm đơn yêu cầu thay đổi hoặc hủy bỏ biện pháp khẩn cấp tạm thời khi không còn phù hợp hoặc không còn cần thiết.</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Trong thời hạn ba ngày làm việc, kể từ ngày nhận được đơn yêu cầu thay đổi hoặc hủy bỏ biện pháp khẩn cấp tạm thời thì Chánh án Tòa án cấp tỉnh nơi đã ra quyết định áp dụng biện pháp khẩn cấp tạm thời giao cho một Thẩm phán xem xét, quyết định thay đổi hoặc hủy bỏ áp dụng biện pháp khẩn cấp tạm thời. Quyết định này phải được gửi ngay cho Hội đồng Trọng tài, các bên tranh chấp và Viện Kiểm sát cùng cấp.</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Trong trường hợp hủy bỏ biện pháp khẩn cấp tạm thời, Thẩm phán phải xem xét quyết định để người yêu cầu áp dụng biện pháp khẩn cấp tạm thời nhận lại số tiền bảo đảm quy định tại khoản 3 Điều 34 của Pháp lệnh này, trừ trường hợp quy định tại Điều 36 của Pháp lệnh này.</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b/>
                <w:bCs/>
                <w:color w:val="222222"/>
                <w:sz w:val="24"/>
                <w:szCs w:val="24"/>
              </w:rPr>
              <w:t>Điều </w:t>
            </w:r>
            <w:bookmarkStart w:id="39" w:name="Dieu_36"/>
            <w:bookmarkEnd w:id="39"/>
            <w:r w:rsidRPr="00A47A4D">
              <w:rPr>
                <w:rFonts w:ascii="Times New Roman" w:eastAsia="Times New Roman" w:hAnsi="Times New Roman" w:cs="Times New Roman"/>
                <w:b/>
                <w:bCs/>
                <w:color w:val="222222"/>
                <w:sz w:val="24"/>
                <w:szCs w:val="24"/>
              </w:rPr>
              <w:t>36</w:t>
            </w:r>
            <w:r w:rsidRPr="00A47A4D">
              <w:rPr>
                <w:rFonts w:ascii="Times New Roman" w:eastAsia="Times New Roman" w:hAnsi="Times New Roman" w:cs="Times New Roman"/>
                <w:color w:val="222222"/>
                <w:sz w:val="24"/>
                <w:szCs w:val="24"/>
              </w:rPr>
              <w:t>. Trách nhiệm của bên yêu cầu áp dụng biện pháp khẩn cấp tạm thời</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Bên yêu cấp áp dụng biện pháp khẩn cấp tạm thời phải chịu trách nhiệm về yêu cầu của mình.</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Trong trường hợp bên yêu cầu áp dụng biện pháp khẩn cấp tạm thời không đúng và gây thiệt hại cho bên kia, cho người thứ ba thì phải bồi thường.</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b/>
                <w:bCs/>
                <w:color w:val="222222"/>
                <w:sz w:val="24"/>
                <w:szCs w:val="24"/>
              </w:rPr>
              <w:lastRenderedPageBreak/>
              <w:t>Điều </w:t>
            </w:r>
            <w:bookmarkStart w:id="40" w:name="Dieu_37"/>
            <w:bookmarkEnd w:id="40"/>
            <w:r w:rsidRPr="00A47A4D">
              <w:rPr>
                <w:rFonts w:ascii="Times New Roman" w:eastAsia="Times New Roman" w:hAnsi="Times New Roman" w:cs="Times New Roman"/>
                <w:b/>
                <w:bCs/>
                <w:color w:val="222222"/>
                <w:sz w:val="24"/>
                <w:szCs w:val="24"/>
              </w:rPr>
              <w:t>37</w:t>
            </w:r>
            <w:r w:rsidRPr="00A47A4D">
              <w:rPr>
                <w:rFonts w:ascii="Times New Roman" w:eastAsia="Times New Roman" w:hAnsi="Times New Roman" w:cs="Times New Roman"/>
                <w:color w:val="222222"/>
                <w:sz w:val="24"/>
                <w:szCs w:val="24"/>
              </w:rPr>
              <w:t>. Hòa giải</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1. Trong quá trình tố tụng trọng tài, các bên có thể tự hòa giải. Trong trường hợp hòa giải thành thì theo yêu cầu của các bên, Hội đồng Trọng tài sẽ đình chỉ tố tụng.</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2. Các bên có thể yêu cầu Hội đồng Trọng tài tiến hành hòa giải. Trong trường hợp hòa giải thành thì các bên có thể yêu cầu Hội đồng Trọng tài lập biên bản hòa giải thành và ra quyết định công nhận hòa giải thành. Biên bản hòa giải thành phải được các bên và các Trọng tài viên ký. Quyết định công nhận hòa giải thành của Hội đồng Trọng tài là chung thẩm và được thi hành theo quy định tại Điều 57 của Pháp lệnh này.</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b/>
                <w:bCs/>
                <w:color w:val="222222"/>
                <w:sz w:val="24"/>
                <w:szCs w:val="24"/>
              </w:rPr>
              <w:t>Điều </w:t>
            </w:r>
            <w:bookmarkStart w:id="41" w:name="Dieu_38"/>
            <w:bookmarkEnd w:id="41"/>
            <w:r w:rsidRPr="00A47A4D">
              <w:rPr>
                <w:rFonts w:ascii="Times New Roman" w:eastAsia="Times New Roman" w:hAnsi="Times New Roman" w:cs="Times New Roman"/>
                <w:b/>
                <w:bCs/>
                <w:color w:val="222222"/>
                <w:sz w:val="24"/>
                <w:szCs w:val="24"/>
              </w:rPr>
              <w:t>38.</w:t>
            </w:r>
            <w:r w:rsidRPr="00A47A4D">
              <w:rPr>
                <w:rFonts w:ascii="Times New Roman" w:eastAsia="Times New Roman" w:hAnsi="Times New Roman" w:cs="Times New Roman"/>
                <w:color w:val="222222"/>
                <w:sz w:val="24"/>
                <w:szCs w:val="24"/>
              </w:rPr>
              <w:t> Phiên họp giải quyết vụ tranh chấp.</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1. Thời gian mở phiên họp giải quyết vụ tranh chấp do Chủ tịch Hội đồng Trọng tài quyết định, nếu các bên không có thỏa thuận khác.</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2. Giấy triệu tập các bên tham dự phiên họp giải quyết vụ tranh chấp phải gửi cho các bên chậm nhất ba mươi ngày trước ngày mở phiên họp, nếu các bên không có thỏa thuận khác.</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3. Phiên họp giải quyết vụ tranh chấp không công khai. Trong trường hợp có sự đồng ý của các bên, Hội đồng Trọng tài có thể cho phép những người khác tham dự phiên họp.</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b/>
                <w:bCs/>
                <w:color w:val="222222"/>
                <w:sz w:val="24"/>
                <w:szCs w:val="24"/>
              </w:rPr>
              <w:t>Điều </w:t>
            </w:r>
            <w:bookmarkStart w:id="42" w:name="Dieu_39"/>
            <w:bookmarkEnd w:id="42"/>
            <w:r w:rsidRPr="00A47A4D">
              <w:rPr>
                <w:rFonts w:ascii="Times New Roman" w:eastAsia="Times New Roman" w:hAnsi="Times New Roman" w:cs="Times New Roman"/>
                <w:b/>
                <w:bCs/>
                <w:color w:val="222222"/>
                <w:sz w:val="24"/>
                <w:szCs w:val="24"/>
              </w:rPr>
              <w:t>39</w:t>
            </w:r>
            <w:r w:rsidRPr="00A47A4D">
              <w:rPr>
                <w:rFonts w:ascii="Times New Roman" w:eastAsia="Times New Roman" w:hAnsi="Times New Roman" w:cs="Times New Roman"/>
                <w:i/>
                <w:iCs/>
                <w:color w:val="222222"/>
                <w:sz w:val="24"/>
                <w:szCs w:val="24"/>
              </w:rPr>
              <w:t>. </w:t>
            </w:r>
            <w:r w:rsidRPr="00A47A4D">
              <w:rPr>
                <w:rFonts w:ascii="Times New Roman" w:eastAsia="Times New Roman" w:hAnsi="Times New Roman" w:cs="Times New Roman"/>
                <w:color w:val="222222"/>
                <w:sz w:val="24"/>
                <w:szCs w:val="24"/>
              </w:rPr>
              <w:t>Tham dự phiên họp giải quyết vụ tranh chấp</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Các bên có thể trực tiếp hoặc ủy quyền cho người đại diện tham dự phiên họp giải quyết vụ tranh chấp. Các bên có quyền mời nhân chứng, luật sư bảo vệ quyền và lợi ích hợp pháp của mình.</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b/>
                <w:bCs/>
                <w:color w:val="222222"/>
                <w:sz w:val="24"/>
                <w:szCs w:val="24"/>
              </w:rPr>
              <w:t>Điều </w:t>
            </w:r>
            <w:bookmarkStart w:id="43" w:name="Dieu_40"/>
            <w:bookmarkEnd w:id="43"/>
            <w:r w:rsidRPr="00A47A4D">
              <w:rPr>
                <w:rFonts w:ascii="Times New Roman" w:eastAsia="Times New Roman" w:hAnsi="Times New Roman" w:cs="Times New Roman"/>
                <w:b/>
                <w:bCs/>
                <w:color w:val="222222"/>
                <w:sz w:val="24"/>
                <w:szCs w:val="24"/>
              </w:rPr>
              <w:t>40</w:t>
            </w:r>
            <w:r w:rsidRPr="00A47A4D">
              <w:rPr>
                <w:rFonts w:ascii="Times New Roman" w:eastAsia="Times New Roman" w:hAnsi="Times New Roman" w:cs="Times New Roman"/>
                <w:color w:val="222222"/>
                <w:sz w:val="24"/>
                <w:szCs w:val="24"/>
              </w:rPr>
              <w:t>. Việc vắng mặt của các bên</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1. Nguyên đơn đã được triệu tập tham dự phiên họp giải quyết vụ tranh chấp mà không tham dự phiên họp không có lý do chính đáng hoặc bỏ phiên họp mà không được Hội đồng Trọng tài đồng ý thì được coi là đã rút đơn kiện.</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lastRenderedPageBreak/>
              <w:t>Trong trường hợp này, Hội đồng Trọng tài tiếp tục giải quyết vụ tranh chấp nếu bị đơn yêu cầu hoặc có đơn kiện lại theo quy định tại Điều 29 của Pháp lệnh này.</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Bị đơn đã được triệu tập tham dự phiên họp giải quyết vụ tranh chấp mà không tham dự phiên họp không có lý do chính đáng hoặc bỏ phiên họp mà không được Hội đồng Trọng tài đồng ý thì Hội đồng Trọng tài vẫn tiến hành giải quyết vụ tranh chấp căn cứ vào tài liệu và chứng cứ hiện có.</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2. Trong trường hợp các bên yêu cầu, Hội đồng Trọng tài có thể căn cứ vào hồ sơ để giải quyết vụ tranh chấp mà không cần các bên có mặt.</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b/>
                <w:bCs/>
                <w:color w:val="222222"/>
                <w:sz w:val="24"/>
                <w:szCs w:val="24"/>
              </w:rPr>
              <w:t>Điều </w:t>
            </w:r>
            <w:bookmarkStart w:id="44" w:name="Dieu_41"/>
            <w:bookmarkEnd w:id="44"/>
            <w:r w:rsidRPr="00A47A4D">
              <w:rPr>
                <w:rFonts w:ascii="Times New Roman" w:eastAsia="Times New Roman" w:hAnsi="Times New Roman" w:cs="Times New Roman"/>
                <w:b/>
                <w:bCs/>
                <w:color w:val="222222"/>
                <w:sz w:val="24"/>
                <w:szCs w:val="24"/>
              </w:rPr>
              <w:t>41</w:t>
            </w:r>
            <w:r w:rsidRPr="00A47A4D">
              <w:rPr>
                <w:rFonts w:ascii="Times New Roman" w:eastAsia="Times New Roman" w:hAnsi="Times New Roman" w:cs="Times New Roman"/>
                <w:color w:val="222222"/>
                <w:sz w:val="24"/>
                <w:szCs w:val="24"/>
              </w:rPr>
              <w:t>. Hoãn phiên họp giải quyết vụ tranh chấp</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1. Trường hợp có lý do chính đáng, các bên có thể yêu cầu Hội đồng Trọng tài hoãn phiên họp giải quyết vụ tranh chấp.</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2. Hội đồng Trọng tài phải hoãn phiên họp giải quyết vụ tranh chấp nếu xét thấy chưa đủ cơ sở để giải quyết vụ tranh chấp.</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b/>
                <w:bCs/>
                <w:color w:val="222222"/>
                <w:sz w:val="24"/>
                <w:szCs w:val="24"/>
              </w:rPr>
              <w:t>Điều </w:t>
            </w:r>
            <w:bookmarkStart w:id="45" w:name="Dieu_42"/>
            <w:bookmarkEnd w:id="45"/>
            <w:r w:rsidRPr="00A47A4D">
              <w:rPr>
                <w:rFonts w:ascii="Times New Roman" w:eastAsia="Times New Roman" w:hAnsi="Times New Roman" w:cs="Times New Roman"/>
                <w:b/>
                <w:bCs/>
                <w:color w:val="222222"/>
                <w:sz w:val="24"/>
                <w:szCs w:val="24"/>
              </w:rPr>
              <w:t>42.</w:t>
            </w:r>
            <w:r w:rsidRPr="00A47A4D">
              <w:rPr>
                <w:rFonts w:ascii="Times New Roman" w:eastAsia="Times New Roman" w:hAnsi="Times New Roman" w:cs="Times New Roman"/>
                <w:color w:val="222222"/>
                <w:sz w:val="24"/>
                <w:szCs w:val="24"/>
              </w:rPr>
              <w:t> Nguyên tắc ra quyết định trọng tài Quyết định trọng tài của Hội đồng Trọng tài được lập theo nguyên tắc đa số, trừ trường hợp vụ tranh chấp do Trọng tài viên duy nhất giải quyết.</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Ý kiến của thiểu số được ghi vào biên bản phiên họp.</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b/>
                <w:bCs/>
                <w:color w:val="222222"/>
                <w:sz w:val="24"/>
                <w:szCs w:val="24"/>
              </w:rPr>
              <w:t>Điều </w:t>
            </w:r>
            <w:bookmarkStart w:id="46" w:name="Dieu_43"/>
            <w:bookmarkEnd w:id="46"/>
            <w:r w:rsidRPr="00A47A4D">
              <w:rPr>
                <w:rFonts w:ascii="Times New Roman" w:eastAsia="Times New Roman" w:hAnsi="Times New Roman" w:cs="Times New Roman"/>
                <w:b/>
                <w:bCs/>
                <w:color w:val="222222"/>
                <w:sz w:val="24"/>
                <w:szCs w:val="24"/>
              </w:rPr>
              <w:t>43</w:t>
            </w:r>
            <w:r w:rsidRPr="00A47A4D">
              <w:rPr>
                <w:rFonts w:ascii="Times New Roman" w:eastAsia="Times New Roman" w:hAnsi="Times New Roman" w:cs="Times New Roman"/>
                <w:color w:val="222222"/>
                <w:sz w:val="24"/>
                <w:szCs w:val="24"/>
              </w:rPr>
              <w:t>. Biên bản phiên họp giải quyết vụ tranh chấp</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1. Biên bản phiên họp giải quyết vụ tranh chấp do Hội đồng Trọng tài lập, có chữ ký của Chủ tịch Hội đồng Trọng tài.</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2. Các bên có quyền tìm hiểu nội dung biên bản, yêu cầu sửa chữa, bổ sung biên bản. Trong trường hợp không chấp nhận yêu cầu sửa chữa, bổ sung của các bên, Hội đồng Trọng tài phải ghi vào biên bản.</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b/>
                <w:bCs/>
                <w:color w:val="222222"/>
                <w:sz w:val="24"/>
                <w:szCs w:val="24"/>
              </w:rPr>
              <w:lastRenderedPageBreak/>
              <w:t>Điều </w:t>
            </w:r>
            <w:bookmarkStart w:id="47" w:name="Dieu_44"/>
            <w:bookmarkEnd w:id="47"/>
            <w:r w:rsidRPr="00A47A4D">
              <w:rPr>
                <w:rFonts w:ascii="Times New Roman" w:eastAsia="Times New Roman" w:hAnsi="Times New Roman" w:cs="Times New Roman"/>
                <w:b/>
                <w:bCs/>
                <w:color w:val="222222"/>
                <w:sz w:val="24"/>
                <w:szCs w:val="24"/>
              </w:rPr>
              <w:t>44</w:t>
            </w:r>
            <w:r w:rsidRPr="00A47A4D">
              <w:rPr>
                <w:rFonts w:ascii="Times New Roman" w:eastAsia="Times New Roman" w:hAnsi="Times New Roman" w:cs="Times New Roman"/>
                <w:color w:val="222222"/>
                <w:sz w:val="24"/>
                <w:szCs w:val="24"/>
              </w:rPr>
              <w:t>. Quyết định trọng tài</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1. Quyết định trọng tài phải có các nội dung chủ yếu sau đây:</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a) Ngày, tháng, năm và địa điểm ra quyết định trọng tài; trong trường hợp việc giải quyết vụ tranh chấp do Trung tâm Trọng tài tổ chức thì quyết định trọng tài phải có tên Trung tâm Trọng tài;</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b) Tên, địa chỉ của nguyên đơn và bị đơn;</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c) Họ, tên các Trọng tài viên hoặc Trọng tài viên duy nhất;</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d) Tóm tắt đơn kiện và các vấn đề tranh chấp;</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đ) Cơ sở để ra quyết định trọng tài;</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e) Quyết định về vụ tranh chấp; quyết định về phí trọng tài và các chi phí khác;</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g) Thời hạn thi hành Quyết định trọng tài;</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h) Chữ ký của</w:t>
            </w:r>
            <w:r w:rsidRPr="00A47A4D">
              <w:rPr>
                <w:rFonts w:ascii="Times New Roman" w:eastAsia="Times New Roman" w:hAnsi="Times New Roman" w:cs="Times New Roman"/>
                <w:i/>
                <w:iCs/>
                <w:color w:val="222222"/>
                <w:sz w:val="24"/>
                <w:szCs w:val="24"/>
              </w:rPr>
              <w:t> </w:t>
            </w:r>
            <w:r w:rsidRPr="00A47A4D">
              <w:rPr>
                <w:rFonts w:ascii="Times New Roman" w:eastAsia="Times New Roman" w:hAnsi="Times New Roman" w:cs="Times New Roman"/>
                <w:color w:val="222222"/>
                <w:sz w:val="24"/>
                <w:szCs w:val="24"/>
              </w:rPr>
              <w:t>các Trọng tài viên hoặc Trọng tài viên duy nhất.</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2. Trường hợp có Trọng tài viên không ký vào quyết định trọng tài, Chủ tịch Hội đồng Trọng tài phải ghi việc này trong quyết định trọng tài và nêu rõ lý do.</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3. Các bên có quyền yêu cầu Hội đồng Trọng tài không đưa các vấn đề tranh chấp, cơ sở của các quyết định về vụ tranh chấp vào quyết định trọng tài.</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4. Quyết định trọng tài có hiệu lực kể từ ngày công bố.</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b/>
                <w:bCs/>
                <w:color w:val="222222"/>
                <w:sz w:val="24"/>
                <w:szCs w:val="24"/>
              </w:rPr>
              <w:t>Điều </w:t>
            </w:r>
            <w:bookmarkStart w:id="48" w:name="Dieu_45"/>
            <w:bookmarkEnd w:id="48"/>
            <w:r w:rsidRPr="00A47A4D">
              <w:rPr>
                <w:rFonts w:ascii="Times New Roman" w:eastAsia="Times New Roman" w:hAnsi="Times New Roman" w:cs="Times New Roman"/>
                <w:b/>
                <w:bCs/>
                <w:color w:val="222222"/>
                <w:sz w:val="24"/>
                <w:szCs w:val="24"/>
              </w:rPr>
              <w:t>45</w:t>
            </w:r>
            <w:r w:rsidRPr="00A47A4D">
              <w:rPr>
                <w:rFonts w:ascii="Times New Roman" w:eastAsia="Times New Roman" w:hAnsi="Times New Roman" w:cs="Times New Roman"/>
                <w:color w:val="222222"/>
                <w:sz w:val="24"/>
                <w:szCs w:val="24"/>
              </w:rPr>
              <w:t>. Công bố quyết định trọng tài</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1. Quyết định trọng tài có thể được công bố ngay tại phiên họp cuối cùng hoặc sau đó, nhưng chậm nhất là sáu mươi ngày, kể từ ngày kết thúc phiên họp cuối cùng. Toàn văn quyết định trọng tài phải được gửi cho các bên ngay sau ngày công bố.</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lastRenderedPageBreak/>
              <w:t>2. Theo yêu cầu của các bên, Trung tâm Trọng tài hoặc Hội đồng Trọng tài do các bên thành lập cấp cho bên có yêu cầu bản sao quyết định trọng tài.</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b/>
                <w:bCs/>
                <w:color w:val="222222"/>
                <w:sz w:val="24"/>
                <w:szCs w:val="24"/>
              </w:rPr>
              <w:t>Điều </w:t>
            </w:r>
            <w:bookmarkStart w:id="49" w:name="Dieu_46"/>
            <w:bookmarkEnd w:id="49"/>
            <w:r w:rsidRPr="00A47A4D">
              <w:rPr>
                <w:rFonts w:ascii="Times New Roman" w:eastAsia="Times New Roman" w:hAnsi="Times New Roman" w:cs="Times New Roman"/>
                <w:b/>
                <w:bCs/>
                <w:color w:val="222222"/>
                <w:sz w:val="24"/>
                <w:szCs w:val="24"/>
              </w:rPr>
              <w:t>46</w:t>
            </w:r>
            <w:r w:rsidRPr="00A47A4D">
              <w:rPr>
                <w:rFonts w:ascii="Times New Roman" w:eastAsia="Times New Roman" w:hAnsi="Times New Roman" w:cs="Times New Roman"/>
                <w:color w:val="222222"/>
                <w:sz w:val="24"/>
                <w:szCs w:val="24"/>
              </w:rPr>
              <w:t>. Sửa chữa quyết định trọng tài</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1. Trong thời hạn mười lăm ngày, kể từ ngày nhận được quyết định trọng tài, một bên có thể yêu cầu Hội đồng Trọng tài sửa chữa những lỗi về tính toán, lỗi đánh máy, lỗi in hoặc những lỗi kỹ thuật khác. Trong thời hạn ba mươi ngày, kể từ ngày nhận được đơn yêu cầu, Hội đồng Trọng tài tiến hành sửa chữa và phải thông báo cho bên kia.</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2. Quyết định sửa chữa là một phần của quyết định trọng tài và phải được Hội đồng Trọng tài ký.</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b/>
                <w:bCs/>
                <w:color w:val="222222"/>
                <w:sz w:val="24"/>
                <w:szCs w:val="24"/>
              </w:rPr>
              <w:t>Điều </w:t>
            </w:r>
            <w:bookmarkStart w:id="50" w:name="Dieu_47"/>
            <w:bookmarkEnd w:id="50"/>
            <w:r w:rsidRPr="00A47A4D">
              <w:rPr>
                <w:rFonts w:ascii="Times New Roman" w:eastAsia="Times New Roman" w:hAnsi="Times New Roman" w:cs="Times New Roman"/>
                <w:b/>
                <w:bCs/>
                <w:color w:val="222222"/>
                <w:sz w:val="24"/>
                <w:szCs w:val="24"/>
              </w:rPr>
              <w:t>47</w:t>
            </w:r>
            <w:r w:rsidRPr="00A47A4D">
              <w:rPr>
                <w:rFonts w:ascii="Times New Roman" w:eastAsia="Times New Roman" w:hAnsi="Times New Roman" w:cs="Times New Roman"/>
                <w:color w:val="222222"/>
                <w:sz w:val="24"/>
                <w:szCs w:val="24"/>
              </w:rPr>
              <w:t>. Đình chỉ giải quyết vụ tranh chấp</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Hội đồng Trọng tài đình chỉ giải quyết vụ tranh chấp trong các trường hợp sau đây:</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1</w:t>
            </w:r>
            <w:r w:rsidRPr="00A47A4D">
              <w:rPr>
                <w:rFonts w:ascii="Times New Roman" w:eastAsia="Times New Roman" w:hAnsi="Times New Roman" w:cs="Times New Roman"/>
                <w:i/>
                <w:iCs/>
                <w:color w:val="222222"/>
                <w:sz w:val="24"/>
                <w:szCs w:val="24"/>
              </w:rPr>
              <w:t>. </w:t>
            </w:r>
            <w:r w:rsidRPr="00A47A4D">
              <w:rPr>
                <w:rFonts w:ascii="Times New Roman" w:eastAsia="Times New Roman" w:hAnsi="Times New Roman" w:cs="Times New Roman"/>
                <w:color w:val="222222"/>
                <w:sz w:val="24"/>
                <w:szCs w:val="24"/>
              </w:rPr>
              <w:t>Nguyên đơn rút đơn kiện hoặc được coi là đã rút đơn kiện theo quy định tại khoản 1 Điều 40 của Pháp lệnh này, trừ trường hợp bị đơn yêu cầu tiếp tục giải quyết vụ tranh chấp;</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2. Các bên thỏa thuận chấm dứt việc giải quyết vụ tranh chấp.</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b/>
                <w:bCs/>
                <w:color w:val="222222"/>
                <w:sz w:val="24"/>
                <w:szCs w:val="24"/>
              </w:rPr>
              <w:t>Điều </w:t>
            </w:r>
            <w:bookmarkStart w:id="51" w:name="Dieu_48"/>
            <w:bookmarkEnd w:id="51"/>
            <w:r w:rsidRPr="00A47A4D">
              <w:rPr>
                <w:rFonts w:ascii="Times New Roman" w:eastAsia="Times New Roman" w:hAnsi="Times New Roman" w:cs="Times New Roman"/>
                <w:b/>
                <w:bCs/>
                <w:color w:val="222222"/>
                <w:sz w:val="24"/>
                <w:szCs w:val="24"/>
              </w:rPr>
              <w:t>48.</w:t>
            </w:r>
            <w:r w:rsidRPr="00A47A4D">
              <w:rPr>
                <w:rFonts w:ascii="Times New Roman" w:eastAsia="Times New Roman" w:hAnsi="Times New Roman" w:cs="Times New Roman"/>
                <w:color w:val="222222"/>
                <w:sz w:val="24"/>
                <w:szCs w:val="24"/>
              </w:rPr>
              <w:t> Lưu trữ hồ sơ trọng tài</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1. Đối với việc giải quyết vụ tranh chấp do Trung tâm Trọng tài tổ chức, hồ sơ, quyết định trọng tài, biên bản hòa giải được lưu trữ tại trung tâm Trọng tài.</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2. Đối với việc giải quyết vụ tranh chấp tại Hội đồng Trọng tài do các bên thành lập, trong thời hạn mười lăm ngày, kể từ ngày công bố quyết định trọng tài hoặc biên bản hòa giải, Hội đồng Trọng tài phải gửi quyết định trọng tài, biên bản hòa giải kèm theo hồ sơ giải quyết vụ tranh chấp cho Tòa án cấp tỉnh nơi Hội đồng Trọng tài ra quyết định trọng tài hoặc lập biên bản hòa giải để lưu trữ.</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b/>
                <w:bCs/>
                <w:color w:val="222222"/>
                <w:sz w:val="24"/>
                <w:szCs w:val="24"/>
              </w:rPr>
              <w:t>Điều </w:t>
            </w:r>
            <w:bookmarkStart w:id="52" w:name="Dieu_49"/>
            <w:bookmarkEnd w:id="52"/>
            <w:r w:rsidRPr="00A47A4D">
              <w:rPr>
                <w:rFonts w:ascii="Times New Roman" w:eastAsia="Times New Roman" w:hAnsi="Times New Roman" w:cs="Times New Roman"/>
                <w:b/>
                <w:bCs/>
                <w:color w:val="222222"/>
                <w:sz w:val="24"/>
                <w:szCs w:val="24"/>
              </w:rPr>
              <w:t>49.</w:t>
            </w:r>
            <w:r w:rsidRPr="00A47A4D">
              <w:rPr>
                <w:rFonts w:ascii="Times New Roman" w:eastAsia="Times New Roman" w:hAnsi="Times New Roman" w:cs="Times New Roman"/>
                <w:i/>
                <w:iCs/>
                <w:color w:val="222222"/>
                <w:sz w:val="24"/>
                <w:szCs w:val="24"/>
              </w:rPr>
              <w:t> </w:t>
            </w:r>
            <w:r w:rsidRPr="00A47A4D">
              <w:rPr>
                <w:rFonts w:ascii="Times New Roman" w:eastAsia="Times New Roman" w:hAnsi="Times New Roman" w:cs="Times New Roman"/>
                <w:color w:val="222222"/>
                <w:sz w:val="24"/>
                <w:szCs w:val="24"/>
              </w:rPr>
              <w:t>Giải quyết vụ tranh chấp có yếu tố nước ngoài bằng trọng tài</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lastRenderedPageBreak/>
              <w:t>1. Vụ tranh chấp có yếu tố nước ngoài theo thỏa thuận của các bên, có thể giải quyết tại Hội đồng Trọng tài do Trung tâm Trọng tài tổ chức hoặc tại Hội đồng Trọng tài do các bên thành lập theo quy định của Pháp lệnh này.</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2. Hội đồng Trọng tài do Trung tâm Trọng tài tổ chức hoặc Hội đồng Trọng tài do các bên thành lập được áp dụng các quy tắc tố tụng khác, nếu các bên có thỏa thuận.</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3. Trọng tài viên do các bên chọn hoặc do Tòa án chỉ định có thể là Trọng tài viên có tên trong danh sách hoặc ngoài danh sách Trọng tài viên của các Trung tâm Trọng tài của Việt Nam hoặc là Trọng tài viên nước ngoài theo quy định của pháp luật về trọng tài nước</w:t>
            </w:r>
            <w:r w:rsidRPr="00A47A4D">
              <w:rPr>
                <w:rFonts w:ascii="Times New Roman" w:eastAsia="Times New Roman" w:hAnsi="Times New Roman" w:cs="Times New Roman"/>
                <w:i/>
                <w:iCs/>
                <w:color w:val="222222"/>
                <w:sz w:val="24"/>
                <w:szCs w:val="24"/>
              </w:rPr>
              <w:t> </w:t>
            </w:r>
            <w:r w:rsidRPr="00A47A4D">
              <w:rPr>
                <w:rFonts w:ascii="Times New Roman" w:eastAsia="Times New Roman" w:hAnsi="Times New Roman" w:cs="Times New Roman"/>
                <w:color w:val="222222"/>
                <w:sz w:val="24"/>
                <w:szCs w:val="24"/>
              </w:rPr>
              <w:t>đó.</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4. Trong trường hợp một bên hoặc các bên yêu cầu Tòa án nước ngoài chỉ định Trọng tài viên thì Tòa án có thẩm quyền chỉ định Trọng tài viên là Tòa án được xác định theo quy định của pháp luật nước đó.</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5. Các bên có quyền thỏa thuận lựa chọn pháp luật theo quy định tại khoản 2 Điều 7 của Pháp lệnh này, tập quán thương mại quốc tế để giải quyết vụ tranh chấp.</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6. Các bên có quyền thỏa thuận địa điểm giải quyết vụ tranh chấp tại Việt Nam hoặc tại nước ngoài; nếu không thỏa thuận được thì Hội đồng Trọng tài quyết định, nhưng phải bảo đảm thuận tiện cho các bên trong việc giải quyết.</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7. Các bên có quyền thỏa thuận về sử dụng ngôn ngữ trong tố tụng trọng tài, nếu các bên không có thỏa thuận thì ngôn ngữ dùng trong tố tụng trọng tài là tiếng Việt.</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b/>
                <w:bCs/>
                <w:color w:val="222222"/>
                <w:sz w:val="24"/>
                <w:szCs w:val="24"/>
              </w:rPr>
              <w:t>Chương </w:t>
            </w:r>
            <w:bookmarkStart w:id="53" w:name="Chuong_VI"/>
            <w:bookmarkEnd w:id="53"/>
            <w:r w:rsidRPr="00A47A4D">
              <w:rPr>
                <w:rFonts w:ascii="Times New Roman" w:eastAsia="Times New Roman" w:hAnsi="Times New Roman" w:cs="Times New Roman"/>
                <w:b/>
                <w:bCs/>
                <w:color w:val="222222"/>
                <w:sz w:val="24"/>
                <w:szCs w:val="24"/>
              </w:rPr>
              <w:t>VIVI</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b/>
                <w:bCs/>
                <w:color w:val="222222"/>
                <w:sz w:val="24"/>
                <w:szCs w:val="24"/>
              </w:rPr>
              <w:t>HỦY QUYẾT ĐỊNH TRỌNG TÀI, THI HÀNH QUYẾT ĐỊNH TRỌNG TÀI</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b/>
                <w:bCs/>
                <w:color w:val="222222"/>
                <w:sz w:val="24"/>
                <w:szCs w:val="24"/>
              </w:rPr>
              <w:t>Điều </w:t>
            </w:r>
            <w:bookmarkStart w:id="54" w:name="Dieu_50"/>
            <w:bookmarkEnd w:id="54"/>
            <w:r w:rsidRPr="00A47A4D">
              <w:rPr>
                <w:rFonts w:ascii="Times New Roman" w:eastAsia="Times New Roman" w:hAnsi="Times New Roman" w:cs="Times New Roman"/>
                <w:b/>
                <w:bCs/>
                <w:color w:val="222222"/>
                <w:sz w:val="24"/>
                <w:szCs w:val="24"/>
              </w:rPr>
              <w:t>50</w:t>
            </w:r>
            <w:r w:rsidRPr="00A47A4D">
              <w:rPr>
                <w:rFonts w:ascii="Times New Roman" w:eastAsia="Times New Roman" w:hAnsi="Times New Roman" w:cs="Times New Roman"/>
                <w:color w:val="222222"/>
                <w:sz w:val="24"/>
                <w:szCs w:val="24"/>
              </w:rPr>
              <w:t>. Quyền yêu cầu hủy quyết định trọng tài.</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 xml:space="preserve">Trong thời hạn ba mươi ngày, kể từ ngày nhận được quyết định trọng tài, nếu có bên không đồng </w:t>
            </w:r>
            <w:r w:rsidRPr="00A47A4D">
              <w:rPr>
                <w:rFonts w:ascii="Times New Roman" w:eastAsia="Times New Roman" w:hAnsi="Times New Roman" w:cs="Times New Roman"/>
                <w:color w:val="222222"/>
                <w:sz w:val="24"/>
                <w:szCs w:val="24"/>
              </w:rPr>
              <w:lastRenderedPageBreak/>
              <w:t>ý với quyết định trọng tài thì có quyền làm đơn gửi Tòa án cấp tỉnh nơi</w:t>
            </w:r>
            <w:r w:rsidRPr="00A47A4D">
              <w:rPr>
                <w:rFonts w:ascii="Times New Roman" w:eastAsia="Times New Roman" w:hAnsi="Times New Roman" w:cs="Times New Roman"/>
                <w:i/>
                <w:iCs/>
                <w:color w:val="222222"/>
                <w:sz w:val="24"/>
                <w:szCs w:val="24"/>
              </w:rPr>
              <w:t> </w:t>
            </w:r>
            <w:r w:rsidRPr="00A47A4D">
              <w:rPr>
                <w:rFonts w:ascii="Times New Roman" w:eastAsia="Times New Roman" w:hAnsi="Times New Roman" w:cs="Times New Roman"/>
                <w:color w:val="222222"/>
                <w:sz w:val="24"/>
                <w:szCs w:val="24"/>
              </w:rPr>
              <w:t>Hội đồng Trọng tài ra quyết định trọng tài, để yêu cầu hủy quyết định trọng tài.</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Trường hợp gửi đơn quá hạn vì có sự kiện bất khả kháng thì thời gian có sự kiện bất khả kháng không tính vào thời hạn yêu cầu hủy quyết định trọng tài.</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b/>
                <w:bCs/>
                <w:color w:val="222222"/>
                <w:sz w:val="24"/>
                <w:szCs w:val="24"/>
              </w:rPr>
              <w:t>Điều </w:t>
            </w:r>
            <w:bookmarkStart w:id="55" w:name="Dieu_51"/>
            <w:bookmarkEnd w:id="55"/>
            <w:r w:rsidRPr="00A47A4D">
              <w:rPr>
                <w:rFonts w:ascii="Times New Roman" w:eastAsia="Times New Roman" w:hAnsi="Times New Roman" w:cs="Times New Roman"/>
                <w:b/>
                <w:bCs/>
                <w:color w:val="222222"/>
                <w:sz w:val="24"/>
                <w:szCs w:val="24"/>
              </w:rPr>
              <w:t>51</w:t>
            </w:r>
            <w:r w:rsidRPr="00A47A4D">
              <w:rPr>
                <w:rFonts w:ascii="Times New Roman" w:eastAsia="Times New Roman" w:hAnsi="Times New Roman" w:cs="Times New Roman"/>
                <w:color w:val="222222"/>
                <w:sz w:val="24"/>
                <w:szCs w:val="24"/>
              </w:rPr>
              <w:t>. Đơn yêu cầu hủy quyết định trọng tài</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1. Đơn yêu cầu hủy quyết định trọng tài phải có các nội dung chủ yếu sau đây:</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a) Ngày, tháng, năm viết đơn;</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b) Tên và địa chỉ của bên có yêu cầu hủy quyết định trọng tài;</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c) Lý do yêu cầu hủy quyết định trọng tài.</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2. Kèm theo đơn yêu cầu phải có các giấy tờ sau đây:</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a) Bản chính hoặc bản sao quyết định trọng tài đã được chứng thực hợp lệ;</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b) Bản chính hoặc bản sao thỏa thuận trọng tài đã được chứng thực hợp lệ.</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3. Giấy tờ kèm theo đơn yêu cầu bằng tiếng nước ngoài phải được dịch ra tiếng Việt và bản dịch phải được chứng thực hợp lệ.</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b/>
                <w:bCs/>
                <w:color w:val="222222"/>
                <w:sz w:val="24"/>
                <w:szCs w:val="24"/>
              </w:rPr>
              <w:t>Điều </w:t>
            </w:r>
            <w:bookmarkStart w:id="56" w:name="Dieu_52"/>
            <w:bookmarkEnd w:id="56"/>
            <w:r w:rsidRPr="00A47A4D">
              <w:rPr>
                <w:rFonts w:ascii="Times New Roman" w:eastAsia="Times New Roman" w:hAnsi="Times New Roman" w:cs="Times New Roman"/>
                <w:b/>
                <w:bCs/>
                <w:color w:val="222222"/>
                <w:sz w:val="24"/>
                <w:szCs w:val="24"/>
              </w:rPr>
              <w:t>52.</w:t>
            </w:r>
            <w:r w:rsidRPr="00A47A4D">
              <w:rPr>
                <w:rFonts w:ascii="Times New Roman" w:eastAsia="Times New Roman" w:hAnsi="Times New Roman" w:cs="Times New Roman"/>
                <w:color w:val="222222"/>
                <w:sz w:val="24"/>
                <w:szCs w:val="24"/>
              </w:rPr>
              <w:t> Thụ lý hồ sơ</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1. Sau khi nhận đủ các giấy tờ quy định tại Điều 51 của Pháp lệnh này, Tòa án thông báo ngay cho bên yêu cầu phải nộp lệ phí.</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Tòa án thụ lý kể từ ngày bên có yêu cầu nộp lệ phí.</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2. Tòa án có quyền yêu cầu bên nộp đơn giải thích những điều chưa rõ trong đơn yêu cầu hủy quyết định trọng tài.</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b/>
                <w:bCs/>
                <w:color w:val="222222"/>
                <w:sz w:val="24"/>
                <w:szCs w:val="24"/>
              </w:rPr>
              <w:lastRenderedPageBreak/>
              <w:t>Điều </w:t>
            </w:r>
            <w:bookmarkStart w:id="57" w:name="Dieu_53"/>
            <w:bookmarkEnd w:id="57"/>
            <w:r w:rsidRPr="00A47A4D">
              <w:rPr>
                <w:rFonts w:ascii="Times New Roman" w:eastAsia="Times New Roman" w:hAnsi="Times New Roman" w:cs="Times New Roman"/>
                <w:b/>
                <w:bCs/>
                <w:color w:val="222222"/>
                <w:sz w:val="24"/>
                <w:szCs w:val="24"/>
              </w:rPr>
              <w:t>53.</w:t>
            </w:r>
            <w:r w:rsidRPr="00A47A4D">
              <w:rPr>
                <w:rFonts w:ascii="Times New Roman" w:eastAsia="Times New Roman" w:hAnsi="Times New Roman" w:cs="Times New Roman"/>
                <w:color w:val="222222"/>
                <w:sz w:val="24"/>
                <w:szCs w:val="24"/>
              </w:rPr>
              <w:t> Tòa án xét đơn yêu cầu hủy quyết định trọng tài</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1. Sau khi thụ lý đơn yêu cầu hủy quyết định trọng tài, Tòa án phải thông báo cho Trung tâm trọng tài hoặc Hội đồng Trọng tài do các bên thành lập, các bên tranh chấp và Viện Kiểm sát cùng cấp. Trong trường hợp vụ tranh chấp do Trung tâm Trọng tài tổ chức giải quyết thì trong thời hạn bảy ngày làm việc, kể từ ngày nhận được thông báo của Tòa án, Trung tâm Trọng tài phải chuyển hồ sơ cho Tòa án.</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2. Trong thời hạn ba mươi ngày, kể từ ngày thụ lý, Chánh án Tòa án chỉ định một Hội đồng xét xử gồm ba Thẩm phán, trong đó có một Thẩm phán làm chủ tọa vụ phải mở phiên tòa để xét đơn yêu cầu hủy quyết định trọng tài.</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Tòa án phải chuyển hồ sơ cho Viện Kiểm sát cùng cấp trong thời hạn bảy ngày làm việc, trước ngày mở phiên tòa.</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3. Phiên tòa được tiến hành với sự có mặt của các bên tranh chấp, luật sư của các bên (nếu có), Kiểm sát viên Viện Kiểm sát cùng cấp. Trường hợp một trong các bên yêu cầu Tòa án xét đơn vắng mặt hoặc đã được triệu tập hợp lệ mà vắng mặt không có lý do chính đáng hoặc bỏ phiên họp mà không được Hội đồng xét xử đồng ý thì Hội đồng xét xử vẫn tiến hành xét đơn yêu cầu hủy quyết định trọng tài.</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4. Khi xét đơn yêu cầu, Hội đồng xét xử không xét lại nội dung vụ tranh chấp mà chỉ kiểm tra giấy tờ theo quy định tại Điều 51 của Pháp lệnh này, đối chiếu quyết định trọng tài với những quy định tại Điều 54 của Pháp lệnh này để ra quyết định.</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5. Sau khi xem xét đơn, giấy tờ kèm theo, chứng cứ (nếu có), nghe ý kiến của những người được triệu tập, ý kiến của Kiểm sát viên, Hội đồng xét xử thảo luận và quyết định theo đa số.</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 xml:space="preserve">Hội đồng xét xử có quyền ra quyết định hủy hoặc không hủy quyết định trọng tài; đình chỉ việc xét đơn yêu cầu, nếu người nộp đơn yêu cầu hủy quyết định trọng tài rút đơn hoặc đã được triệu </w:t>
            </w:r>
            <w:r w:rsidRPr="00A47A4D">
              <w:rPr>
                <w:rFonts w:ascii="Times New Roman" w:eastAsia="Times New Roman" w:hAnsi="Times New Roman" w:cs="Times New Roman"/>
                <w:color w:val="222222"/>
                <w:sz w:val="24"/>
                <w:szCs w:val="24"/>
              </w:rPr>
              <w:lastRenderedPageBreak/>
              <w:t>tập hợp lệ mà vắng mật không có lý do chính đáng hoặc bỏ phiên họp mà không được Hội đồng xét xử đồng ý.</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Trong thời hạn mười lăm ngày, kể từ ngày ra quyết định, Tòa án phải gửi bản sao quyết định cho các bên, Trung tâm Trọng tài hoặc Hội đồng Trọng tài do các bên thành lập và Viện Kiểm sát cùng cấp.</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6. Trong trường hợp Hội đồng xét xử hủy quyết định trọng tài, nếu không có thỏa thuận khác thì các bên có quyền đưa vụ tranh chấp đó ra giải quyết tại Tòa án.</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7. Trong trường hợp Hội đồng xét xử không hủy quyết định trọng tài thì quyết định trọng tài được thi hành theo quy đình tại Điều 57 của Pháp lệnh này.</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b/>
                <w:bCs/>
                <w:color w:val="222222"/>
                <w:sz w:val="24"/>
                <w:szCs w:val="24"/>
              </w:rPr>
              <w:t>Điều </w:t>
            </w:r>
            <w:bookmarkStart w:id="58" w:name="Dieu_54"/>
            <w:bookmarkEnd w:id="58"/>
            <w:r w:rsidRPr="00A47A4D">
              <w:rPr>
                <w:rFonts w:ascii="Times New Roman" w:eastAsia="Times New Roman" w:hAnsi="Times New Roman" w:cs="Times New Roman"/>
                <w:b/>
                <w:bCs/>
                <w:color w:val="222222"/>
                <w:sz w:val="24"/>
                <w:szCs w:val="24"/>
              </w:rPr>
              <w:t>54.</w:t>
            </w:r>
            <w:r w:rsidRPr="00A47A4D">
              <w:rPr>
                <w:rFonts w:ascii="Times New Roman" w:eastAsia="Times New Roman" w:hAnsi="Times New Roman" w:cs="Times New Roman"/>
                <w:i/>
                <w:iCs/>
                <w:color w:val="222222"/>
                <w:sz w:val="24"/>
                <w:szCs w:val="24"/>
              </w:rPr>
              <w:t> </w:t>
            </w:r>
            <w:r w:rsidRPr="00A47A4D">
              <w:rPr>
                <w:rFonts w:ascii="Times New Roman" w:eastAsia="Times New Roman" w:hAnsi="Times New Roman" w:cs="Times New Roman"/>
                <w:color w:val="222222"/>
                <w:sz w:val="24"/>
                <w:szCs w:val="24"/>
              </w:rPr>
              <w:t>Căn cứ để hủy quyết định trọng tài Tòa án ra quyết định hủy quyết định trọng tài nếu bên yêu cầu chứng minh được rằng Hội đồng Trọng tài đã ra quyết định trọng tài thuộc một trong các trường hợp sau đây:</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1. Không có thỏa thuận trọng tài;</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2. Thỏa thuận trọng tài vô hiệu theo quy định tại Điều 10 của Pháp lệnh này;</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3. Thành phần Hội đồng Trọng tài, tố tụng trọng tài không phù hợp với thỏa thuận của các bên theo quy định của Pháp lệnh này;</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4. Vụ tranh chấp không thuộc thẩm quyền của Hội đồng Trọng tài; trong trường hợp quyết định trọng tài có một phần không thuộc thẩm quyền của Hội đồng Trọng tài thì phần quyết định này bị hủy;</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5. Bên yêu cầu chứng minh được trong quá trình giải quyết vụ tranh chấp có Trọng tài viên vi phạm nghĩa vụ của Trọng tài viên quy định tại khoản 2 Điều 13 của Pháp lệnh này;</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6. Quyết định trọng tài trái với lợi ích công cộng của Cộng hòa xã hội chủ nghĩa Việt Nam.</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b/>
                <w:bCs/>
                <w:color w:val="222222"/>
                <w:sz w:val="24"/>
                <w:szCs w:val="24"/>
              </w:rPr>
              <w:lastRenderedPageBreak/>
              <w:t>Điều </w:t>
            </w:r>
            <w:bookmarkStart w:id="59" w:name="Dieu_55"/>
            <w:bookmarkEnd w:id="59"/>
            <w:r w:rsidRPr="00A47A4D">
              <w:rPr>
                <w:rFonts w:ascii="Times New Roman" w:eastAsia="Times New Roman" w:hAnsi="Times New Roman" w:cs="Times New Roman"/>
                <w:b/>
                <w:bCs/>
                <w:color w:val="222222"/>
                <w:sz w:val="24"/>
                <w:szCs w:val="24"/>
              </w:rPr>
              <w:t>55</w:t>
            </w:r>
            <w:r w:rsidRPr="00A47A4D">
              <w:rPr>
                <w:rFonts w:ascii="Times New Roman" w:eastAsia="Times New Roman" w:hAnsi="Times New Roman" w:cs="Times New Roman"/>
                <w:color w:val="222222"/>
                <w:sz w:val="24"/>
                <w:szCs w:val="24"/>
              </w:rPr>
              <w:t>. Kháng cáo, kháng nghị quyết định của Tòa án</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1. Trong thời hạn mười lăm ngày, kể từ ngày Tòa án ra quyết định theo quy định tại Điều 53 của Pháp lệnh này, các bên có quyền kháng cáo, Viện Kiểm sát cùng cấp hoặc Viện Kiểm sát nhân dân tôi cao có quyền kháng nghị quyết định của Tòa án. Thời hạn kháng nghị của Viện Kiểm sát cùng cấp là mười lăm ngày, của Viện Kiểm sát nhân dân tối cao là ba mươi ngày, kể từ ngày Tòa án ra quyết định.</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Đơn kháng cáo, quyết định kháng nghị phải nêu rõ lý do và yêu cầu của kháng cáo, kháng nghị. Đơn kháng cáo, quyết định kháng nghị phải gửi cho Tòa án đã ra quyết định. Sau khi nhận được đơn kháng cáo, Tòa án thông báo ngay cho bên kháng cáo nộp lệ phí kháng cáo.</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2. Trong trường hợp có bên không có mặt tại phiên tòa sơ thẩm thì thời hạn kháng cáo quy định tại khoản 1 Điều này được tính từ ngày bản sao quyết định được giao cho bên vắng mặt; nếu kháng cáo quá hạn vì có sự kiện bất khả kháng, thì thời hạn được tính từ ngày không còn sự kiện bất khả kháng.</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Trong thời hạn mười lăm ngày, kể từ ngày nhận được quyết định kháng nghị hoặc nhận đơn kháng cáo và người kháng cáo đã nộp lệ phí kháng cáo, Tòa án đã ra quyết định phải chuyển hồ sơ lên Tòa án nhân dân tối cao.</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b/>
                <w:bCs/>
                <w:color w:val="222222"/>
                <w:sz w:val="24"/>
                <w:szCs w:val="24"/>
              </w:rPr>
              <w:t>Điều </w:t>
            </w:r>
            <w:bookmarkStart w:id="60" w:name="Dieu_56"/>
            <w:bookmarkEnd w:id="60"/>
            <w:r w:rsidRPr="00A47A4D">
              <w:rPr>
                <w:rFonts w:ascii="Times New Roman" w:eastAsia="Times New Roman" w:hAnsi="Times New Roman" w:cs="Times New Roman"/>
                <w:b/>
                <w:bCs/>
                <w:color w:val="222222"/>
                <w:sz w:val="24"/>
                <w:szCs w:val="24"/>
              </w:rPr>
              <w:t>56</w:t>
            </w:r>
            <w:r w:rsidRPr="00A47A4D">
              <w:rPr>
                <w:rFonts w:ascii="Times New Roman" w:eastAsia="Times New Roman" w:hAnsi="Times New Roman" w:cs="Times New Roman"/>
                <w:color w:val="222222"/>
                <w:sz w:val="24"/>
                <w:szCs w:val="24"/>
              </w:rPr>
              <w:t>. Xét kháng cáo, kháng nghị</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1. Trong thời hạn ba mươi ngày, kể từ ngày nhận được hồ sơ kháng cáo hoặc quyết định kháng nghị, Tòa án nhân dân tối cao phải mở phiên tòa xem xét, quyết định. Nếu cần phải yêu cầu người kháng cáo, kháng nghị giải thích những nội dung kháng cáo, kháng nghị thì thời hạn mở phiên tòa được kéo dài thêm nhưng không quá sáu mươi ngày, kể từ ngày nhận được hồ sơ kháng cáo, kháng nghị.</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 xml:space="preserve">Tòa án phải chuyển hồ sơ cho Viện Kiểm sát cùng cấp trong thời hạn bảy ngày làm việc trước </w:t>
            </w:r>
            <w:r w:rsidRPr="00A47A4D">
              <w:rPr>
                <w:rFonts w:ascii="Times New Roman" w:eastAsia="Times New Roman" w:hAnsi="Times New Roman" w:cs="Times New Roman"/>
                <w:color w:val="222222"/>
                <w:sz w:val="24"/>
                <w:szCs w:val="24"/>
              </w:rPr>
              <w:lastRenderedPageBreak/>
              <w:t>ngày mở phiên tòa.</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2. Thành phần Hội đồng xét kháng cáo, kháng nghị gồm ba Thẩm phán, trong đó có một Thẩm phán làm chủ tọa do Tòa án nhân dân tối cao chỉ định.</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Phiên tòa được tiến hành với sự có mặt của các bên tranh chấp, luật sư của các bên (nếu có), Kiểm sát viên Viện Kiểm sát cùng cấp.</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Trong trường hợp bên không kháng cáo yêu cầu Tòa án xử vắng mặt hoặc đã được triệu tập hợp lệ mà vắng mặt không có lý do chính đáng hoặc bỏ phiên họp mà không được Hội đồng xét xử đồng ý thì Hội đồng xét xử vẫn tiến hành xét xử.</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Sau khi xem xét đơn kháng cáo, quyết định kháng nghị, tài liệu kèm theo, chứng cứ (nếu có), nghe ý kiến của các bên được triệu tập, của Kiểm sát viên, Hội đồng xét xử thảo luận và quyết định theo đa số.</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Hội đồng xét xử có quyền giữ nguyên, sửa một phần hoặc toàn bộ quyết định của Tòa án cấp sơ thẩm; đình chỉ việc xét kháng cáo trong trường hợp Viện Kiểm sát rút quyết định kháng nghị, bên kháng cáo rút kháng cáo hoặc đã được triệu tập hợp lệ mà vắng mặt không có lý do chính đáng hoặc bỏ phiên họp mà không được Hội đồng xét xử đồng ý.</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Quyết định của Tòa án nhân dân tối cao là quyết định cuối cùng và có hiệu lực thi hành.</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b/>
                <w:bCs/>
                <w:color w:val="222222"/>
                <w:sz w:val="24"/>
                <w:szCs w:val="24"/>
              </w:rPr>
              <w:t>Điều </w:t>
            </w:r>
            <w:bookmarkStart w:id="61" w:name="Dieu_57"/>
            <w:bookmarkEnd w:id="61"/>
            <w:r w:rsidRPr="00A47A4D">
              <w:rPr>
                <w:rFonts w:ascii="Times New Roman" w:eastAsia="Times New Roman" w:hAnsi="Times New Roman" w:cs="Times New Roman"/>
                <w:b/>
                <w:bCs/>
                <w:color w:val="222222"/>
                <w:sz w:val="24"/>
                <w:szCs w:val="24"/>
              </w:rPr>
              <w:t>57</w:t>
            </w:r>
            <w:r w:rsidRPr="00A47A4D">
              <w:rPr>
                <w:rFonts w:ascii="Times New Roman" w:eastAsia="Times New Roman" w:hAnsi="Times New Roman" w:cs="Times New Roman"/>
                <w:color w:val="222222"/>
                <w:sz w:val="24"/>
                <w:szCs w:val="24"/>
              </w:rPr>
              <w:t>. Thi hành quyết định trọng tài</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1. Sau thời hạn ba mươi ngày, kể từ ngày hết thời hạn thi hành quyết định trọng tài, nếu một bên không tự nguyện thi hành, cũng không yêu cầu hủy theo quy định tại Điều 50 của Pháp lệnh này, bên được thi hành quyết định trọng tài có quyền làm đơn yêu cầu cơ quan thi hành án cấp tỉnh nơi có trụ sở, nơi cư trú hoặc nơi có tài sản của bên phải thi hành, thi hành quyết định trọng tài.</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 xml:space="preserve">2. Trong trường hợp một trong các bên có yêu cầu Tòa án hủy quyết định trọng tài thì quyết định </w:t>
            </w:r>
            <w:r w:rsidRPr="00A47A4D">
              <w:rPr>
                <w:rFonts w:ascii="Times New Roman" w:eastAsia="Times New Roman" w:hAnsi="Times New Roman" w:cs="Times New Roman"/>
                <w:color w:val="222222"/>
                <w:sz w:val="24"/>
                <w:szCs w:val="24"/>
              </w:rPr>
              <w:lastRenderedPageBreak/>
              <w:t>trọng tài được thi hành kể từ ngày quyết định của Tòa án không hủy quyết định trọng tài có hiệu lực.</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3. Trình tự, thủ tục và thời hạn thi hành quyết định trọng tài theo quy định của pháp luật về thi hành án dân sự.</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b/>
                <w:bCs/>
                <w:color w:val="222222"/>
                <w:sz w:val="24"/>
                <w:szCs w:val="24"/>
              </w:rPr>
              <w:t>Điều </w:t>
            </w:r>
            <w:bookmarkStart w:id="62" w:name="Dieu_58"/>
            <w:bookmarkEnd w:id="62"/>
            <w:r w:rsidRPr="00A47A4D">
              <w:rPr>
                <w:rFonts w:ascii="Times New Roman" w:eastAsia="Times New Roman" w:hAnsi="Times New Roman" w:cs="Times New Roman"/>
                <w:b/>
                <w:bCs/>
                <w:color w:val="222222"/>
                <w:sz w:val="24"/>
                <w:szCs w:val="24"/>
              </w:rPr>
              <w:t>58</w:t>
            </w:r>
            <w:r w:rsidRPr="00A47A4D">
              <w:rPr>
                <w:rFonts w:ascii="Times New Roman" w:eastAsia="Times New Roman" w:hAnsi="Times New Roman" w:cs="Times New Roman"/>
                <w:color w:val="222222"/>
                <w:sz w:val="24"/>
                <w:szCs w:val="24"/>
              </w:rPr>
              <w:t>. Lệ phí Tòa án liên quan đến trọng tài Lệ phí về yêu cầu Tòa án chỉ định Trọng tài viên, áp dụng biện pháp khẩn cấp tạm thời, yêu cầu hủy quyết định trọng tài, kháng cáo quyết định của Tòa án và những lệ phí khác do Chính phủ quy định.</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b/>
                <w:bCs/>
                <w:i/>
                <w:iCs/>
                <w:color w:val="000000"/>
                <w:sz w:val="24"/>
                <w:szCs w:val="24"/>
              </w:rPr>
              <w:t>Chương VII</w:t>
            </w:r>
          </w:p>
          <w:p w:rsidR="00A47A4D" w:rsidRPr="00A47A4D" w:rsidRDefault="00A47A4D" w:rsidP="00A47A4D">
            <w:pPr>
              <w:spacing w:before="100" w:beforeAutospacing="1" w:after="100" w:afterAutospacing="1" w:line="360" w:lineRule="auto"/>
              <w:jc w:val="both"/>
              <w:outlineLvl w:val="0"/>
              <w:rPr>
                <w:rFonts w:ascii="Times New Roman" w:eastAsia="Times New Roman" w:hAnsi="Times New Roman" w:cs="Times New Roman"/>
                <w:b/>
                <w:bCs/>
                <w:color w:val="222222"/>
                <w:kern w:val="36"/>
                <w:sz w:val="24"/>
                <w:szCs w:val="24"/>
              </w:rPr>
            </w:pPr>
            <w:r w:rsidRPr="00A47A4D">
              <w:rPr>
                <w:rFonts w:ascii="Times New Roman" w:eastAsia="Times New Roman" w:hAnsi="Times New Roman" w:cs="Times New Roman"/>
                <w:b/>
                <w:bCs/>
                <w:color w:val="222222"/>
                <w:kern w:val="36"/>
                <w:sz w:val="24"/>
                <w:szCs w:val="24"/>
              </w:rPr>
              <w:t>QUảN Lý NHà NƯớC Về TRọNG TàI</w:t>
            </w:r>
          </w:p>
          <w:p w:rsidR="00A47A4D" w:rsidRPr="00A47A4D" w:rsidRDefault="00A47A4D" w:rsidP="00A47A4D">
            <w:pPr>
              <w:spacing w:after="120" w:line="360" w:lineRule="auto"/>
              <w:ind w:left="24"/>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b/>
                <w:bCs/>
                <w:color w:val="000000"/>
                <w:sz w:val="24"/>
                <w:szCs w:val="24"/>
              </w:rPr>
              <w:t>Điều 59.</w:t>
            </w:r>
            <w:r w:rsidRPr="00A47A4D">
              <w:rPr>
                <w:rFonts w:ascii="Times New Roman" w:eastAsia="Times New Roman" w:hAnsi="Times New Roman" w:cs="Times New Roman"/>
                <w:i/>
                <w:iCs/>
                <w:color w:val="000000"/>
                <w:sz w:val="24"/>
                <w:szCs w:val="24"/>
              </w:rPr>
              <w:t> </w:t>
            </w:r>
            <w:r w:rsidRPr="00A47A4D">
              <w:rPr>
                <w:rFonts w:ascii="Times New Roman" w:eastAsia="Times New Roman" w:hAnsi="Times New Roman" w:cs="Times New Roman"/>
                <w:color w:val="000000"/>
                <w:sz w:val="24"/>
                <w:szCs w:val="24"/>
              </w:rPr>
              <w:t>Nội dung quản lý nhà nước về trọng tài</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000000"/>
                <w:sz w:val="24"/>
                <w:szCs w:val="24"/>
              </w:rPr>
              <w:t>1. Ban hành các văn bản quy phạm pháp luật về trọng tài.</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000000"/>
                <w:sz w:val="24"/>
                <w:szCs w:val="24"/>
              </w:rPr>
              <w:t>2. Hướng dẫn thi hành các văn bản quy phạm pháp luật về trọng tài.</w:t>
            </w:r>
          </w:p>
          <w:p w:rsidR="00A47A4D" w:rsidRPr="00A47A4D" w:rsidRDefault="00A47A4D" w:rsidP="00A47A4D">
            <w:pPr>
              <w:spacing w:after="120" w:line="360" w:lineRule="auto"/>
              <w:ind w:left="38"/>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000000"/>
                <w:sz w:val="24"/>
                <w:szCs w:val="24"/>
              </w:rPr>
              <w:t>3. Cấp, thu hồi giấy phép thành lập và giấy đăng ký hoạt động của Trung tâm Trọng tài.</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4.Tổ chức, hướng dẫn việc đào tạo, bồi dưỡng và xây dựng đội ngũ Trọng tài viên; hợp tác quốc tế trong lĩnh vực trọng tài.</w:t>
            </w:r>
          </w:p>
          <w:p w:rsidR="00A47A4D" w:rsidRPr="00A47A4D" w:rsidRDefault="00A47A4D" w:rsidP="00A47A4D">
            <w:pPr>
              <w:spacing w:after="120" w:line="360" w:lineRule="auto"/>
              <w:ind w:left="4"/>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000000"/>
                <w:sz w:val="24"/>
                <w:szCs w:val="24"/>
              </w:rPr>
              <w:t>5. Kiểm tra, giải quyết khiếu nại, tố cáo và xử lý vi phạm pháp luật về trọng tài.</w:t>
            </w:r>
          </w:p>
          <w:p w:rsidR="00A47A4D" w:rsidRPr="00A47A4D" w:rsidRDefault="00A47A4D" w:rsidP="00A47A4D">
            <w:pPr>
              <w:spacing w:after="120" w:line="360" w:lineRule="auto"/>
              <w:ind w:left="9"/>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b/>
                <w:bCs/>
                <w:color w:val="000000"/>
                <w:sz w:val="24"/>
                <w:szCs w:val="24"/>
              </w:rPr>
              <w:t>Điều 60.</w:t>
            </w:r>
            <w:r w:rsidRPr="00A47A4D">
              <w:rPr>
                <w:rFonts w:ascii="Times New Roman" w:eastAsia="Times New Roman" w:hAnsi="Times New Roman" w:cs="Times New Roman"/>
                <w:color w:val="000000"/>
                <w:sz w:val="24"/>
                <w:szCs w:val="24"/>
              </w:rPr>
              <w:t> Cơ quan quản lý nhà nước về trọng tài</w:t>
            </w:r>
          </w:p>
          <w:p w:rsidR="00A47A4D" w:rsidRPr="00A47A4D" w:rsidRDefault="00A47A4D" w:rsidP="00A47A4D">
            <w:pPr>
              <w:spacing w:after="120" w:line="360" w:lineRule="auto"/>
              <w:ind w:left="9"/>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000000"/>
                <w:sz w:val="24"/>
                <w:szCs w:val="24"/>
              </w:rPr>
              <w:t>1. Chính phủ thống nhất quản lý nhà nước về trọng tài.</w:t>
            </w:r>
          </w:p>
          <w:p w:rsidR="00A47A4D" w:rsidRPr="00A47A4D" w:rsidRDefault="00A47A4D" w:rsidP="00A47A4D">
            <w:pPr>
              <w:spacing w:after="120" w:line="360" w:lineRule="auto"/>
              <w:ind w:left="9"/>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000000"/>
                <w:sz w:val="24"/>
                <w:szCs w:val="24"/>
              </w:rPr>
              <w:t>2. Bộ Tư pháp chịu trách nhiệm trước Chính phủ thực hiện chức năng quản lý nhà nước về trọng tài.</w:t>
            </w:r>
          </w:p>
          <w:p w:rsidR="00A47A4D" w:rsidRPr="00A47A4D" w:rsidRDefault="00A47A4D" w:rsidP="00A47A4D">
            <w:pPr>
              <w:spacing w:after="120" w:line="360" w:lineRule="auto"/>
              <w:ind w:left="52"/>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000000"/>
                <w:sz w:val="24"/>
                <w:szCs w:val="24"/>
              </w:rPr>
              <w:lastRenderedPageBreak/>
              <w:t>3. Bộ Tư pháp phối hợp với Hội Luật gia Việt Nam trong việc quản lý nhà nước về trọng tài.</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b/>
                <w:bCs/>
                <w:i/>
                <w:iCs/>
                <w:color w:val="000000"/>
                <w:sz w:val="24"/>
                <w:szCs w:val="24"/>
              </w:rPr>
              <w:t>Chương VIII</w:t>
            </w:r>
          </w:p>
          <w:p w:rsidR="00A47A4D" w:rsidRPr="00A47A4D" w:rsidRDefault="00A47A4D" w:rsidP="00A47A4D">
            <w:pPr>
              <w:spacing w:after="120" w:line="360" w:lineRule="auto"/>
              <w:ind w:left="4"/>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b/>
                <w:bCs/>
                <w:color w:val="000000"/>
                <w:sz w:val="24"/>
                <w:szCs w:val="24"/>
              </w:rPr>
              <w:t>ĐIỀU KHOẢN THI HÀNH</w:t>
            </w:r>
          </w:p>
          <w:p w:rsidR="00A47A4D" w:rsidRPr="00A47A4D" w:rsidRDefault="00A47A4D" w:rsidP="00A47A4D">
            <w:pPr>
              <w:spacing w:after="120" w:line="360" w:lineRule="auto"/>
              <w:ind w:left="4"/>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b/>
                <w:bCs/>
                <w:color w:val="000000"/>
                <w:sz w:val="24"/>
                <w:szCs w:val="24"/>
              </w:rPr>
              <w:t>Điều 61.</w:t>
            </w:r>
            <w:r w:rsidRPr="00A47A4D">
              <w:rPr>
                <w:rFonts w:ascii="Times New Roman" w:eastAsia="Times New Roman" w:hAnsi="Times New Roman" w:cs="Times New Roman"/>
                <w:color w:val="000000"/>
                <w:sz w:val="24"/>
                <w:szCs w:val="24"/>
              </w:rPr>
              <w:t> Áp dụng Pháp lệnh đối với các tổ chức trọng tài được thành lập trước ngày Pháp lệnh này có hiệu lực</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000000"/>
                <w:sz w:val="24"/>
                <w:szCs w:val="24"/>
              </w:rPr>
              <w:t>1. Các Trung tâm Trọng tài được thành lập trước ngày Pháp lệnh này có hiệu lực không phải làm thủ tục thành lập lại. Các Trung tâm này phải sửa đổi, bổ sung Điều lệ, Quy tắc tố tụng trọng tài cho phù hợp với quy định của Pháp lệnh này trong thời hạn mười hai tháng, kể từ ngày Pháp lệnh này có hiệu lực. Hết thời hạn này mà các Trung tâm không sửa đổi, bổ sung Điều lệ và Quy tắc tố tụng thì phải chấm dứt hoạt động.</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000000"/>
                <w:sz w:val="24"/>
                <w:szCs w:val="24"/>
              </w:rPr>
              <w:t>2. Các thỏa thuận trọng tài được ký kết trước ngày Pháp lệnh này có hiệu lực được thực hiện theo các quy định của pháp luật có hiệu lực tại thời điểm ký thỏa thuận trọng tài.</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000000"/>
                <w:sz w:val="24"/>
                <w:szCs w:val="24"/>
              </w:rPr>
              <w:t>3. Các quyết định trọng tài của các Trung tâm Trọng tài được thành lập và hoạt động theo Nghị định số 116/CP ngày 05 tháng 9 năm 1994 của Chính phủ, các quyết định trọng tài của Trung tâm Trọng tài quốc tế Việt Nam được thành lập và hoạt động theo Quyết định số 204/TTg ngày 28 tháng 4 năm 1993 và Quyết định số 114TTg ngày 16 tháng 02 năm 1996 của Thủ tướng Chính phủ nếu chưa thi hành thì được thi hành theo quy định tại Điều 6 và Điều 57 của Pháp lệnh này.</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b/>
                <w:bCs/>
                <w:color w:val="000000"/>
                <w:sz w:val="24"/>
                <w:szCs w:val="24"/>
              </w:rPr>
              <w:t>Điều 62.</w:t>
            </w:r>
            <w:r w:rsidRPr="00A47A4D">
              <w:rPr>
                <w:rFonts w:ascii="Times New Roman" w:eastAsia="Times New Roman" w:hAnsi="Times New Roman" w:cs="Times New Roman"/>
                <w:color w:val="000000"/>
                <w:sz w:val="24"/>
                <w:szCs w:val="24"/>
              </w:rPr>
              <w:t> Hiệu lực thi hành</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000000"/>
                <w:sz w:val="24"/>
                <w:szCs w:val="24"/>
              </w:rPr>
              <w:t>1. Pháp lệnh này có hiệu lực kể từ ngày 01 tháng 7 năm 2003.</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000000"/>
                <w:sz w:val="24"/>
                <w:szCs w:val="24"/>
              </w:rPr>
              <w:t>2. Các văn bản quy phạm pháp luật sau đây hết hiệu lực kể từ ngày 01 tháng 7 năm 2003:</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000000"/>
                <w:sz w:val="24"/>
                <w:szCs w:val="24"/>
              </w:rPr>
              <w:t xml:space="preserve">a) Nghị định số 116/CP ngày 05 tháng 9 năm 1994 của Chính phủ về tổ chức và hoạt động của </w:t>
            </w:r>
            <w:r w:rsidRPr="00A47A4D">
              <w:rPr>
                <w:rFonts w:ascii="Times New Roman" w:eastAsia="Times New Roman" w:hAnsi="Times New Roman" w:cs="Times New Roman"/>
                <w:color w:val="000000"/>
                <w:sz w:val="24"/>
                <w:szCs w:val="24"/>
              </w:rPr>
              <w:lastRenderedPageBreak/>
              <w:t>Trọng tài kinh tế,</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000000"/>
                <w:sz w:val="24"/>
                <w:szCs w:val="24"/>
              </w:rPr>
              <w:t>b) Quyết định số 204/TTg ngày 28 tháng 4 năm 1993 của Thủ tướng Chính phủ về tổ chức Trung tâm Trọng tài quốc tế Việt Nam;</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000000"/>
                <w:sz w:val="24"/>
                <w:szCs w:val="24"/>
              </w:rPr>
              <w:t>c) Quyết định số 114/TTg ngày 16 tháng 02 năm 1996 của Thủ tướng Chính phủ về mở rộng thẩm quyền giải quyết các tranh chấp của Trung tâm Trọng tài quốc tế Việt Nam.</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b/>
                <w:bCs/>
                <w:color w:val="000000"/>
                <w:sz w:val="24"/>
                <w:szCs w:val="24"/>
              </w:rPr>
              <w:t>Điều 63.</w:t>
            </w:r>
            <w:r w:rsidRPr="00A47A4D">
              <w:rPr>
                <w:rFonts w:ascii="Times New Roman" w:eastAsia="Times New Roman" w:hAnsi="Times New Roman" w:cs="Times New Roman"/>
                <w:color w:val="000000"/>
                <w:sz w:val="24"/>
                <w:szCs w:val="24"/>
              </w:rPr>
              <w:t> Điều khoản thi hành</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Chính phủ, Tòa án nhân dân tối cao, Viện Kiểm sát nhân dân tối cao trong phạm vi nhiệm vụ, quyền hạn của mình quy định chi tiết và hướng dẫn thi hành Pháp lệnh này./.</w:t>
            </w:r>
          </w:p>
          <w:p w:rsidR="00A47A4D" w:rsidRPr="00A47A4D" w:rsidRDefault="00A47A4D" w:rsidP="00A47A4D">
            <w:pPr>
              <w:spacing w:before="120" w:after="120" w:line="360" w:lineRule="auto"/>
              <w:jc w:val="both"/>
              <w:rPr>
                <w:rFonts w:ascii="Times New Roman" w:eastAsia="Times New Roman" w:hAnsi="Times New Roman" w:cs="Times New Roman"/>
                <w:color w:val="222222"/>
                <w:sz w:val="24"/>
                <w:szCs w:val="24"/>
              </w:rPr>
            </w:pPr>
            <w:r w:rsidRPr="00A47A4D">
              <w:rPr>
                <w:rFonts w:ascii="Times New Roman" w:eastAsia="Times New Roman" w:hAnsi="Times New Roman" w:cs="Times New Roman"/>
                <w:color w:val="222222"/>
                <w:sz w:val="24"/>
                <w:szCs w:val="24"/>
              </w:rPr>
              <w:t> </w:t>
            </w:r>
          </w:p>
        </w:tc>
      </w:tr>
      <w:tr w:rsidR="00A47A4D" w:rsidRPr="00A47A4D" w:rsidTr="00A47A4D">
        <w:trPr>
          <w:tblCellSpacing w:w="15" w:type="dxa"/>
        </w:trPr>
        <w:tc>
          <w:tcPr>
            <w:tcW w:w="0" w:type="auto"/>
            <w:gridSpan w:val="3"/>
            <w:shd w:val="clear" w:color="auto" w:fill="F9FAFC"/>
            <w:vAlign w:val="center"/>
            <w:hideMark/>
          </w:tcPr>
          <w:tbl>
            <w:tblPr>
              <w:tblW w:w="1650" w:type="pct"/>
              <w:jc w:val="right"/>
              <w:tblCellSpacing w:w="15" w:type="dxa"/>
              <w:tblCellMar>
                <w:top w:w="15" w:type="dxa"/>
                <w:left w:w="15" w:type="dxa"/>
                <w:bottom w:w="15" w:type="dxa"/>
                <w:right w:w="15" w:type="dxa"/>
              </w:tblCellMar>
              <w:tblLook w:val="04A0" w:firstRow="1" w:lastRow="0" w:firstColumn="1" w:lastColumn="0" w:noHBand="0" w:noVBand="1"/>
            </w:tblPr>
            <w:tblGrid>
              <w:gridCol w:w="3089"/>
            </w:tblGrid>
            <w:tr w:rsidR="00A47A4D" w:rsidRPr="00A47A4D">
              <w:trPr>
                <w:tblCellSpacing w:w="15" w:type="dxa"/>
                <w:jc w:val="right"/>
              </w:trPr>
              <w:tc>
                <w:tcPr>
                  <w:tcW w:w="5000" w:type="pct"/>
                  <w:vAlign w:val="center"/>
                  <w:hideMark/>
                </w:tcPr>
                <w:p w:rsidR="00A47A4D" w:rsidRPr="00A47A4D" w:rsidRDefault="00A47A4D" w:rsidP="00A47A4D">
                  <w:pPr>
                    <w:spacing w:after="0" w:line="360" w:lineRule="auto"/>
                    <w:jc w:val="both"/>
                    <w:rPr>
                      <w:rFonts w:ascii="Times New Roman" w:eastAsia="Times New Roman" w:hAnsi="Times New Roman" w:cs="Times New Roman"/>
                      <w:sz w:val="24"/>
                      <w:szCs w:val="24"/>
                    </w:rPr>
                  </w:pPr>
                  <w:r w:rsidRPr="00A47A4D">
                    <w:rPr>
                      <w:rFonts w:ascii="Times New Roman" w:eastAsia="Times New Roman" w:hAnsi="Times New Roman" w:cs="Times New Roman"/>
                      <w:b/>
                      <w:bCs/>
                      <w:sz w:val="24"/>
                      <w:szCs w:val="24"/>
                    </w:rPr>
                    <w:lastRenderedPageBreak/>
                    <w:t>TM. ỦY BAN THƯỜNG VỤ QUỐC HỘI</w:t>
                  </w:r>
                </w:p>
              </w:tc>
            </w:tr>
            <w:tr w:rsidR="00A47A4D" w:rsidRPr="00A47A4D">
              <w:trPr>
                <w:tblCellSpacing w:w="15" w:type="dxa"/>
                <w:jc w:val="right"/>
              </w:trPr>
              <w:tc>
                <w:tcPr>
                  <w:tcW w:w="5000" w:type="pct"/>
                  <w:vAlign w:val="center"/>
                  <w:hideMark/>
                </w:tcPr>
                <w:p w:rsidR="00A47A4D" w:rsidRPr="00A47A4D" w:rsidRDefault="00A47A4D" w:rsidP="00A47A4D">
                  <w:pPr>
                    <w:spacing w:after="0" w:line="360" w:lineRule="auto"/>
                    <w:jc w:val="both"/>
                    <w:rPr>
                      <w:rFonts w:ascii="Times New Roman" w:eastAsia="Times New Roman" w:hAnsi="Times New Roman" w:cs="Times New Roman"/>
                      <w:sz w:val="24"/>
                      <w:szCs w:val="24"/>
                    </w:rPr>
                  </w:pPr>
                  <w:r w:rsidRPr="00A47A4D">
                    <w:rPr>
                      <w:rFonts w:ascii="Times New Roman" w:eastAsia="Times New Roman" w:hAnsi="Times New Roman" w:cs="Times New Roman"/>
                      <w:b/>
                      <w:bCs/>
                      <w:sz w:val="24"/>
                      <w:szCs w:val="24"/>
                    </w:rPr>
                    <w:t>CHỦ TỊCH</w:t>
                  </w:r>
                </w:p>
              </w:tc>
            </w:tr>
            <w:tr w:rsidR="00A47A4D" w:rsidRPr="00A47A4D">
              <w:trPr>
                <w:tblCellSpacing w:w="15" w:type="dxa"/>
                <w:jc w:val="right"/>
              </w:trPr>
              <w:tc>
                <w:tcPr>
                  <w:tcW w:w="5000" w:type="pct"/>
                  <w:vAlign w:val="center"/>
                  <w:hideMark/>
                </w:tcPr>
                <w:p w:rsidR="00A47A4D" w:rsidRPr="00A47A4D" w:rsidRDefault="00A47A4D" w:rsidP="00A47A4D">
                  <w:pPr>
                    <w:spacing w:after="0" w:line="360" w:lineRule="auto"/>
                    <w:jc w:val="both"/>
                    <w:rPr>
                      <w:rFonts w:ascii="Times New Roman" w:eastAsia="Times New Roman" w:hAnsi="Times New Roman" w:cs="Times New Roman"/>
                      <w:sz w:val="24"/>
                      <w:szCs w:val="24"/>
                    </w:rPr>
                  </w:pPr>
                  <w:r w:rsidRPr="00A47A4D">
                    <w:rPr>
                      <w:rFonts w:ascii="Times New Roman" w:eastAsia="Times New Roman" w:hAnsi="Times New Roman" w:cs="Times New Roman"/>
                      <w:i/>
                      <w:iCs/>
                      <w:sz w:val="24"/>
                      <w:szCs w:val="24"/>
                    </w:rPr>
                    <w:t>(Đã ký)</w:t>
                  </w:r>
                </w:p>
              </w:tc>
            </w:tr>
            <w:tr w:rsidR="00A47A4D" w:rsidRPr="00A47A4D">
              <w:trPr>
                <w:tblCellSpacing w:w="15" w:type="dxa"/>
                <w:jc w:val="right"/>
              </w:trPr>
              <w:tc>
                <w:tcPr>
                  <w:tcW w:w="5000" w:type="pct"/>
                  <w:vAlign w:val="center"/>
                  <w:hideMark/>
                </w:tcPr>
                <w:p w:rsidR="00A47A4D" w:rsidRPr="00A47A4D" w:rsidRDefault="00A47A4D" w:rsidP="00A47A4D">
                  <w:pPr>
                    <w:spacing w:after="0" w:line="360" w:lineRule="auto"/>
                    <w:jc w:val="both"/>
                    <w:rPr>
                      <w:rFonts w:ascii="Times New Roman" w:eastAsia="Times New Roman" w:hAnsi="Times New Roman" w:cs="Times New Roman"/>
                      <w:sz w:val="24"/>
                      <w:szCs w:val="24"/>
                    </w:rPr>
                  </w:pPr>
                  <w:r w:rsidRPr="00A47A4D">
                    <w:rPr>
                      <w:rFonts w:ascii="Times New Roman" w:eastAsia="Times New Roman" w:hAnsi="Times New Roman" w:cs="Times New Roman"/>
                      <w:sz w:val="24"/>
                      <w:szCs w:val="24"/>
                    </w:rPr>
                    <w:t> </w:t>
                  </w:r>
                </w:p>
              </w:tc>
            </w:tr>
            <w:tr w:rsidR="00A47A4D" w:rsidRPr="00A47A4D">
              <w:trPr>
                <w:tblCellSpacing w:w="15" w:type="dxa"/>
                <w:jc w:val="right"/>
              </w:trPr>
              <w:tc>
                <w:tcPr>
                  <w:tcW w:w="5000" w:type="pct"/>
                  <w:vAlign w:val="center"/>
                  <w:hideMark/>
                </w:tcPr>
                <w:p w:rsidR="00A47A4D" w:rsidRPr="00A47A4D" w:rsidRDefault="00A47A4D" w:rsidP="00A47A4D">
                  <w:pPr>
                    <w:spacing w:after="0" w:line="360" w:lineRule="auto"/>
                    <w:jc w:val="both"/>
                    <w:rPr>
                      <w:rFonts w:ascii="Times New Roman" w:eastAsia="Times New Roman" w:hAnsi="Times New Roman" w:cs="Times New Roman"/>
                      <w:sz w:val="24"/>
                      <w:szCs w:val="24"/>
                    </w:rPr>
                  </w:pPr>
                  <w:r w:rsidRPr="00A47A4D">
                    <w:rPr>
                      <w:rFonts w:ascii="Times New Roman" w:eastAsia="Times New Roman" w:hAnsi="Times New Roman" w:cs="Times New Roman"/>
                      <w:sz w:val="24"/>
                      <w:szCs w:val="24"/>
                    </w:rPr>
                    <w:t> </w:t>
                  </w:r>
                </w:p>
              </w:tc>
            </w:tr>
            <w:tr w:rsidR="00A47A4D" w:rsidRPr="00A47A4D">
              <w:trPr>
                <w:tblCellSpacing w:w="15" w:type="dxa"/>
                <w:jc w:val="right"/>
              </w:trPr>
              <w:tc>
                <w:tcPr>
                  <w:tcW w:w="5000" w:type="pct"/>
                  <w:vAlign w:val="center"/>
                  <w:hideMark/>
                </w:tcPr>
                <w:p w:rsidR="00A47A4D" w:rsidRPr="00A47A4D" w:rsidRDefault="00A47A4D" w:rsidP="00A47A4D">
                  <w:pPr>
                    <w:spacing w:after="0" w:line="360" w:lineRule="auto"/>
                    <w:jc w:val="both"/>
                    <w:rPr>
                      <w:rFonts w:ascii="Times New Roman" w:eastAsia="Times New Roman" w:hAnsi="Times New Roman" w:cs="Times New Roman"/>
                      <w:sz w:val="24"/>
                      <w:szCs w:val="24"/>
                    </w:rPr>
                  </w:pPr>
                  <w:r w:rsidRPr="00A47A4D">
                    <w:rPr>
                      <w:rFonts w:ascii="Times New Roman" w:eastAsia="Times New Roman" w:hAnsi="Times New Roman" w:cs="Times New Roman"/>
                      <w:b/>
                      <w:bCs/>
                      <w:sz w:val="24"/>
                      <w:szCs w:val="24"/>
                    </w:rPr>
                    <w:t>Nguyễn Văn An</w:t>
                  </w:r>
                </w:p>
              </w:tc>
            </w:tr>
          </w:tbl>
          <w:p w:rsidR="00A47A4D" w:rsidRPr="00A47A4D" w:rsidRDefault="00A47A4D" w:rsidP="00A47A4D">
            <w:pPr>
              <w:spacing w:after="0" w:line="360" w:lineRule="auto"/>
              <w:jc w:val="both"/>
              <w:rPr>
                <w:rFonts w:ascii="Times New Roman" w:eastAsia="Times New Roman" w:hAnsi="Times New Roman" w:cs="Times New Roman"/>
                <w:color w:val="222222"/>
                <w:sz w:val="24"/>
                <w:szCs w:val="24"/>
              </w:rPr>
            </w:pPr>
          </w:p>
        </w:tc>
      </w:tr>
    </w:tbl>
    <w:p w:rsidR="00714FD0" w:rsidRPr="00A47A4D" w:rsidRDefault="00714FD0" w:rsidP="00A47A4D">
      <w:pPr>
        <w:spacing w:line="360" w:lineRule="auto"/>
        <w:jc w:val="both"/>
        <w:rPr>
          <w:rFonts w:ascii="Times New Roman" w:hAnsi="Times New Roman" w:cs="Times New Roman"/>
          <w:sz w:val="24"/>
          <w:szCs w:val="24"/>
        </w:rPr>
      </w:pPr>
    </w:p>
    <w:sectPr w:rsidR="00714FD0" w:rsidRPr="00A47A4D" w:rsidSect="00A47A4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15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D0E" w:rsidRDefault="00462D0E" w:rsidP="00A47A4D">
      <w:pPr>
        <w:spacing w:after="0" w:line="240" w:lineRule="auto"/>
      </w:pPr>
      <w:r>
        <w:separator/>
      </w:r>
    </w:p>
  </w:endnote>
  <w:endnote w:type="continuationSeparator" w:id="0">
    <w:p w:rsidR="00462D0E" w:rsidRDefault="00462D0E" w:rsidP="00A47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58E" w:rsidRDefault="00B6558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A4D" w:rsidRPr="00A47A4D" w:rsidRDefault="00A47A4D" w:rsidP="00A47A4D">
    <w:pPr>
      <w:pStyle w:val="Footer"/>
      <w:jc w:val="center"/>
      <w:rPr>
        <w:rFonts w:ascii="Times New Roman" w:hAnsi="Times New Roman"/>
        <w:sz w:val="24"/>
        <w:szCs w:val="24"/>
      </w:rPr>
    </w:pPr>
    <w:r w:rsidRPr="00A47A4D">
      <w:rPr>
        <w:rFonts w:ascii="Times New Roman" w:hAnsi="Times New Roman"/>
        <w:b/>
        <w:color w:val="FF0000"/>
        <w:sz w:val="24"/>
        <w:szCs w:val="24"/>
      </w:rPr>
      <w:t>TỔNG ĐÀI TƯ VẤN PHÁP LUẬT TRỰC TUYẾN 24/7: 1900.6568</w:t>
    </w:r>
  </w:p>
  <w:p w:rsidR="00A47A4D" w:rsidRDefault="00A47A4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58E" w:rsidRDefault="00B6558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D0E" w:rsidRDefault="00462D0E" w:rsidP="00A47A4D">
      <w:pPr>
        <w:spacing w:after="0" w:line="240" w:lineRule="auto"/>
      </w:pPr>
      <w:r>
        <w:separator/>
      </w:r>
    </w:p>
  </w:footnote>
  <w:footnote w:type="continuationSeparator" w:id="0">
    <w:p w:rsidR="00462D0E" w:rsidRDefault="00462D0E" w:rsidP="00A47A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58E" w:rsidRDefault="00B6558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A47A4D" w:rsidRPr="00A67571" w:rsidTr="00F9768E">
      <w:trPr>
        <w:trHeight w:val="1208"/>
      </w:trPr>
      <w:tc>
        <w:tcPr>
          <w:tcW w:w="2411" w:type="dxa"/>
          <w:tcBorders>
            <w:top w:val="nil"/>
            <w:left w:val="nil"/>
            <w:bottom w:val="single" w:sz="4" w:space="0" w:color="auto"/>
            <w:right w:val="nil"/>
          </w:tcBorders>
          <w:vAlign w:val="center"/>
          <w:hideMark/>
        </w:tcPr>
        <w:p w:rsidR="00A47A4D" w:rsidRPr="00A67571" w:rsidRDefault="00A47A4D" w:rsidP="00F9768E">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B6558E" w:rsidRDefault="00B6558E" w:rsidP="00B6558E">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B6558E" w:rsidRDefault="00B6558E" w:rsidP="00B6558E">
          <w:pPr>
            <w:rPr>
              <w:rFonts w:ascii="Times New Roman" w:hAnsi="Times New Roman"/>
              <w:sz w:val="20"/>
            </w:rPr>
          </w:pPr>
          <w:r>
            <w:t>89 To Vinh Dien Street, Thanh Xuan District, Hanoi City, Viet Nam</w:t>
          </w:r>
        </w:p>
        <w:p w:rsidR="00B6558E" w:rsidRDefault="00B6558E" w:rsidP="00B6558E">
          <w:pPr>
            <w:rPr>
              <w:sz w:val="24"/>
            </w:rPr>
          </w:pPr>
          <w:r>
            <w:t>Tel:   1900.6568                             Fax: 024.73.000.111</w:t>
          </w:r>
        </w:p>
        <w:p w:rsidR="00A47A4D" w:rsidRPr="00A67571" w:rsidRDefault="00B6558E" w:rsidP="00B6558E">
          <w:pPr>
            <w:rPr>
              <w:rFonts w:ascii="Times New Roman" w:hAnsi="Times New Roman"/>
              <w:sz w:val="20"/>
            </w:rPr>
          </w:pPr>
          <w:r>
            <w:t xml:space="preserve">Email: </w:t>
          </w:r>
          <w:hyperlink r:id="rId2" w:history="1">
            <w:r>
              <w:rPr>
                <w:rStyle w:val="Hyperlink"/>
              </w:rPr>
              <w:t>lienhe@luatduonggia.vn</w:t>
            </w:r>
          </w:hyperlink>
          <w:r>
            <w:t xml:space="preserve">    Website: </w:t>
          </w:r>
          <w:hyperlink r:id="rId3" w:history="1">
            <w:r>
              <w:rPr>
                <w:rStyle w:val="Hyperlink"/>
              </w:rPr>
              <w:t>http://www.luatduonggia.vn</w:t>
            </w:r>
          </w:hyperlink>
          <w:bookmarkStart w:id="63" w:name="_GoBack"/>
          <w:bookmarkEnd w:id="63"/>
        </w:p>
      </w:tc>
    </w:tr>
  </w:tbl>
  <w:p w:rsidR="00A47A4D" w:rsidRPr="00A67571" w:rsidRDefault="00A47A4D" w:rsidP="00A47A4D">
    <w:pPr>
      <w:pStyle w:val="Header"/>
      <w:rPr>
        <w:rFonts w:ascii="Times New Roman" w:hAnsi="Times New Roman"/>
      </w:rPr>
    </w:pPr>
  </w:p>
  <w:p w:rsidR="00A47A4D" w:rsidRDefault="00A47A4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58E" w:rsidRDefault="00B655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47A4D"/>
    <w:rsid w:val="00462D0E"/>
    <w:rsid w:val="00714FD0"/>
    <w:rsid w:val="008B2CDE"/>
    <w:rsid w:val="00A47A4D"/>
    <w:rsid w:val="00B65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E9AC55-3E7A-4327-833B-B4A471573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FD0"/>
  </w:style>
  <w:style w:type="paragraph" w:styleId="Heading1">
    <w:name w:val="heading 1"/>
    <w:basedOn w:val="Normal"/>
    <w:link w:val="Heading1Char"/>
    <w:uiPriority w:val="9"/>
    <w:qFormat/>
    <w:rsid w:val="00A47A4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6">
    <w:name w:val="heading 6"/>
    <w:basedOn w:val="Normal"/>
    <w:next w:val="Normal"/>
    <w:link w:val="Heading6Char"/>
    <w:uiPriority w:val="9"/>
    <w:semiHidden/>
    <w:unhideWhenUsed/>
    <w:qFormat/>
    <w:rsid w:val="00A47A4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7A4D"/>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A47A4D"/>
  </w:style>
  <w:style w:type="paragraph" w:styleId="NormalWeb">
    <w:name w:val="Normal (Web)"/>
    <w:basedOn w:val="Normal"/>
    <w:uiPriority w:val="99"/>
    <w:semiHidden/>
    <w:unhideWhenUsed/>
    <w:rsid w:val="00A47A4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A47A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A47A4D"/>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A47A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A47A4D"/>
    <w:rPr>
      <w:rFonts w:ascii="Times New Roman" w:eastAsia="Times New Roman" w:hAnsi="Times New Roman" w:cs="Times New Roman"/>
      <w:sz w:val="24"/>
      <w:szCs w:val="24"/>
    </w:rPr>
  </w:style>
  <w:style w:type="paragraph" w:styleId="Header">
    <w:name w:val="header"/>
    <w:basedOn w:val="Normal"/>
    <w:link w:val="HeaderChar"/>
    <w:unhideWhenUsed/>
    <w:rsid w:val="00A47A4D"/>
    <w:pPr>
      <w:tabs>
        <w:tab w:val="center" w:pos="4680"/>
        <w:tab w:val="right" w:pos="9360"/>
      </w:tabs>
      <w:spacing w:after="0" w:line="240" w:lineRule="auto"/>
    </w:pPr>
  </w:style>
  <w:style w:type="character" w:customStyle="1" w:styleId="HeaderChar">
    <w:name w:val="Header Char"/>
    <w:basedOn w:val="DefaultParagraphFont"/>
    <w:link w:val="Header"/>
    <w:rsid w:val="00A47A4D"/>
  </w:style>
  <w:style w:type="paragraph" w:styleId="Footer">
    <w:name w:val="footer"/>
    <w:basedOn w:val="Normal"/>
    <w:link w:val="FooterChar"/>
    <w:uiPriority w:val="99"/>
    <w:unhideWhenUsed/>
    <w:rsid w:val="00A47A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A4D"/>
  </w:style>
  <w:style w:type="character" w:customStyle="1" w:styleId="Heading6Char">
    <w:name w:val="Heading 6 Char"/>
    <w:basedOn w:val="DefaultParagraphFont"/>
    <w:link w:val="Heading6"/>
    <w:uiPriority w:val="9"/>
    <w:semiHidden/>
    <w:rsid w:val="00A47A4D"/>
    <w:rPr>
      <w:rFonts w:asciiTheme="majorHAnsi" w:eastAsiaTheme="majorEastAsia" w:hAnsiTheme="majorHAnsi" w:cstheme="majorBidi"/>
      <w:i/>
      <w:iCs/>
      <w:color w:val="243F60" w:themeColor="accent1" w:themeShade="7F"/>
    </w:rPr>
  </w:style>
  <w:style w:type="character" w:styleId="Hyperlink">
    <w:name w:val="Hyperlink"/>
    <w:uiPriority w:val="99"/>
    <w:unhideWhenUsed/>
    <w:rsid w:val="00A47A4D"/>
    <w:rPr>
      <w:color w:val="0000FF"/>
      <w:u w:val="single"/>
    </w:rPr>
  </w:style>
  <w:style w:type="paragraph" w:styleId="BalloonText">
    <w:name w:val="Balloon Text"/>
    <w:basedOn w:val="Normal"/>
    <w:link w:val="BalloonTextChar"/>
    <w:uiPriority w:val="99"/>
    <w:semiHidden/>
    <w:unhideWhenUsed/>
    <w:rsid w:val="00A47A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A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607045">
      <w:bodyDiv w:val="1"/>
      <w:marLeft w:val="0"/>
      <w:marRight w:val="0"/>
      <w:marTop w:val="0"/>
      <w:marBottom w:val="0"/>
      <w:divBdr>
        <w:top w:val="none" w:sz="0" w:space="0" w:color="auto"/>
        <w:left w:val="none" w:sz="0" w:space="0" w:color="auto"/>
        <w:bottom w:val="none" w:sz="0" w:space="0" w:color="auto"/>
        <w:right w:val="none" w:sz="0" w:space="0" w:color="auto"/>
      </w:divBdr>
      <w:divsChild>
        <w:div w:id="1663046824">
          <w:marLeft w:val="0"/>
          <w:marRight w:val="0"/>
          <w:marTop w:val="0"/>
          <w:marBottom w:val="0"/>
          <w:divBdr>
            <w:top w:val="none" w:sz="0" w:space="0" w:color="auto"/>
            <w:left w:val="none" w:sz="0" w:space="0" w:color="auto"/>
            <w:bottom w:val="none" w:sz="0" w:space="0" w:color="auto"/>
            <w:right w:val="none" w:sz="0" w:space="0" w:color="auto"/>
          </w:divBdr>
        </w:div>
        <w:div w:id="240139425">
          <w:marLeft w:val="0"/>
          <w:marRight w:val="0"/>
          <w:marTop w:val="0"/>
          <w:marBottom w:val="0"/>
          <w:divBdr>
            <w:top w:val="none" w:sz="0" w:space="0" w:color="auto"/>
            <w:left w:val="none" w:sz="0" w:space="0" w:color="auto"/>
            <w:bottom w:val="none" w:sz="0" w:space="0" w:color="auto"/>
            <w:right w:val="none" w:sz="0" w:space="0" w:color="auto"/>
          </w:divBdr>
        </w:div>
        <w:div w:id="314065878">
          <w:marLeft w:val="0"/>
          <w:marRight w:val="0"/>
          <w:marTop w:val="0"/>
          <w:marBottom w:val="0"/>
          <w:divBdr>
            <w:top w:val="none" w:sz="0" w:space="0" w:color="auto"/>
            <w:left w:val="none" w:sz="0" w:space="0" w:color="auto"/>
            <w:bottom w:val="none" w:sz="0" w:space="0" w:color="auto"/>
            <w:right w:val="none" w:sz="0" w:space="0" w:color="auto"/>
          </w:divBdr>
        </w:div>
        <w:div w:id="1159345053">
          <w:marLeft w:val="0"/>
          <w:marRight w:val="0"/>
          <w:marTop w:val="0"/>
          <w:marBottom w:val="0"/>
          <w:divBdr>
            <w:top w:val="none" w:sz="0" w:space="0" w:color="auto"/>
            <w:left w:val="none" w:sz="0" w:space="0" w:color="auto"/>
            <w:bottom w:val="none" w:sz="0" w:space="0" w:color="auto"/>
            <w:right w:val="none" w:sz="0" w:space="0" w:color="auto"/>
          </w:divBdr>
          <w:divsChild>
            <w:div w:id="62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25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34</Pages>
  <Words>7560</Words>
  <Characters>43098</Characters>
  <Application>Microsoft Office Word</Application>
  <DocSecurity>0</DocSecurity>
  <Lines>359</Lines>
  <Paragraphs>101</Paragraphs>
  <ScaleCrop>false</ScaleCrop>
  <Company>Grizli777</Company>
  <LinksUpToDate>false</LinksUpToDate>
  <CharactersWithSpaces>50557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Mr.Ghost</dc:creator>
  <cp:lastModifiedBy>Admin</cp:lastModifiedBy>
  <cp:revision>2</cp:revision>
  <dcterms:created xsi:type="dcterms:W3CDTF">2015-10-18T07:48:00Z</dcterms:created>
  <dcterms:modified xsi:type="dcterms:W3CDTF">2020-09-11T08:35:00Z</dcterms:modified>
</cp:coreProperties>
</file>