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shd w:val="clear" w:color="auto" w:fill="FFFFFF" w:themeFill="background1"/>
        <w:tblCellMar>
          <w:top w:w="225" w:type="dxa"/>
          <w:left w:w="225" w:type="dxa"/>
          <w:bottom w:w="225" w:type="dxa"/>
          <w:right w:w="225" w:type="dxa"/>
        </w:tblCellMar>
        <w:tblLook w:val="04A0" w:firstRow="1" w:lastRow="0" w:firstColumn="1" w:lastColumn="0" w:noHBand="0" w:noVBand="1"/>
      </w:tblPr>
      <w:tblGrid>
        <w:gridCol w:w="4232"/>
        <w:gridCol w:w="701"/>
        <w:gridCol w:w="5657"/>
      </w:tblGrid>
      <w:tr w:rsidR="009405E2" w:rsidRPr="00CF44B8" w:rsidTr="00314891">
        <w:trPr>
          <w:tblCellSpacing w:w="15" w:type="dxa"/>
        </w:trPr>
        <w:tc>
          <w:tcPr>
            <w:tcW w:w="1977" w:type="pct"/>
            <w:shd w:val="clear" w:color="auto" w:fill="FFFFFF" w:themeFill="background1"/>
            <w:hideMark/>
          </w:tcPr>
          <w:p w:rsidR="009405E2" w:rsidRPr="00CF44B8" w:rsidRDefault="009405E2" w:rsidP="00A225AA">
            <w:pPr>
              <w:spacing w:after="0" w:line="240" w:lineRule="auto"/>
              <w:jc w:val="center"/>
              <w:rPr>
                <w:rFonts w:ascii="Times New Roman" w:eastAsia="Times New Roman" w:hAnsi="Times New Roman"/>
                <w:color w:val="222222"/>
                <w:sz w:val="24"/>
                <w:szCs w:val="24"/>
              </w:rPr>
            </w:pPr>
            <w:r w:rsidRPr="00CF44B8">
              <w:rPr>
                <w:rFonts w:ascii="Times New Roman" w:eastAsia="Times New Roman" w:hAnsi="Times New Roman"/>
                <w:b/>
                <w:bCs/>
                <w:color w:val="222222"/>
                <w:sz w:val="24"/>
                <w:szCs w:val="24"/>
              </w:rPr>
              <w:t>CHÍNH PHỦ</w:t>
            </w:r>
          </w:p>
          <w:p w:rsidR="009405E2" w:rsidRPr="00CF44B8" w:rsidRDefault="009405E2" w:rsidP="00A225AA">
            <w:pPr>
              <w:spacing w:after="0" w:line="240" w:lineRule="auto"/>
              <w:jc w:val="center"/>
              <w:rPr>
                <w:rFonts w:ascii="Times New Roman" w:eastAsia="Times New Roman" w:hAnsi="Times New Roman"/>
                <w:color w:val="222222"/>
                <w:sz w:val="24"/>
                <w:szCs w:val="24"/>
              </w:rPr>
            </w:pPr>
            <w:r w:rsidRPr="00CF44B8">
              <w:rPr>
                <w:rFonts w:ascii="Times New Roman" w:eastAsia="Times New Roman" w:hAnsi="Times New Roman"/>
                <w:color w:val="222222"/>
                <w:sz w:val="24"/>
                <w:szCs w:val="24"/>
              </w:rPr>
              <w:t>Số: 87/2011/NĐ-CP</w:t>
            </w:r>
          </w:p>
        </w:tc>
        <w:tc>
          <w:tcPr>
            <w:tcW w:w="317" w:type="pct"/>
            <w:shd w:val="clear" w:color="auto" w:fill="FFFFFF" w:themeFill="background1"/>
            <w:vAlign w:val="center"/>
            <w:hideMark/>
          </w:tcPr>
          <w:p w:rsidR="009405E2" w:rsidRPr="00CF44B8" w:rsidRDefault="009405E2" w:rsidP="00A225AA">
            <w:pPr>
              <w:spacing w:after="0" w:line="240" w:lineRule="auto"/>
              <w:rPr>
                <w:rFonts w:ascii="Times New Roman" w:eastAsia="Times New Roman" w:hAnsi="Times New Roman"/>
                <w:color w:val="222222"/>
                <w:sz w:val="24"/>
                <w:szCs w:val="24"/>
              </w:rPr>
            </w:pPr>
          </w:p>
        </w:tc>
        <w:tc>
          <w:tcPr>
            <w:tcW w:w="2649" w:type="pct"/>
            <w:shd w:val="clear" w:color="auto" w:fill="FFFFFF" w:themeFill="background1"/>
            <w:hideMark/>
          </w:tcPr>
          <w:p w:rsidR="009405E2" w:rsidRPr="00CF44B8" w:rsidRDefault="009405E2" w:rsidP="00A225AA">
            <w:pPr>
              <w:spacing w:after="0" w:line="240" w:lineRule="auto"/>
              <w:jc w:val="center"/>
              <w:rPr>
                <w:rFonts w:ascii="Times New Roman" w:eastAsia="Times New Roman" w:hAnsi="Times New Roman"/>
                <w:color w:val="222222"/>
                <w:sz w:val="24"/>
                <w:szCs w:val="24"/>
              </w:rPr>
            </w:pPr>
            <w:r w:rsidRPr="00CF44B8">
              <w:rPr>
                <w:rFonts w:ascii="Times New Roman" w:eastAsia="Times New Roman" w:hAnsi="Times New Roman"/>
                <w:b/>
                <w:bCs/>
                <w:color w:val="222222"/>
                <w:sz w:val="24"/>
                <w:szCs w:val="24"/>
              </w:rPr>
              <w:t>CỘNG HOÀ XÃ HỘI CHỦ NGHĨA VIỆT NAM</w:t>
            </w:r>
          </w:p>
          <w:p w:rsidR="00314891" w:rsidRDefault="009405E2" w:rsidP="00314891">
            <w:pPr>
              <w:spacing w:after="0" w:line="240" w:lineRule="auto"/>
              <w:jc w:val="center"/>
              <w:rPr>
                <w:rFonts w:ascii="Times New Roman" w:eastAsia="Times New Roman" w:hAnsi="Times New Roman"/>
                <w:color w:val="222222"/>
                <w:sz w:val="24"/>
                <w:szCs w:val="24"/>
              </w:rPr>
            </w:pPr>
            <w:r w:rsidRPr="00CF44B8">
              <w:rPr>
                <w:rFonts w:ascii="Times New Roman" w:eastAsia="Times New Roman" w:hAnsi="Times New Roman"/>
                <w:b/>
                <w:bCs/>
                <w:color w:val="222222"/>
                <w:sz w:val="24"/>
                <w:szCs w:val="24"/>
              </w:rPr>
              <w:t>Độc lập - Tự do - Hạnh phúc</w:t>
            </w:r>
          </w:p>
          <w:p w:rsidR="009405E2" w:rsidRPr="00CF44B8" w:rsidRDefault="009405E2" w:rsidP="00314891">
            <w:pPr>
              <w:spacing w:after="0" w:line="240" w:lineRule="auto"/>
              <w:jc w:val="center"/>
              <w:rPr>
                <w:rFonts w:ascii="Times New Roman" w:eastAsia="Times New Roman" w:hAnsi="Times New Roman"/>
                <w:color w:val="222222"/>
                <w:sz w:val="24"/>
                <w:szCs w:val="24"/>
              </w:rPr>
            </w:pPr>
            <w:r w:rsidRPr="00CF44B8">
              <w:rPr>
                <w:rFonts w:ascii="Times New Roman" w:eastAsia="Times New Roman" w:hAnsi="Times New Roman"/>
                <w:i/>
                <w:iCs/>
                <w:color w:val="222222"/>
                <w:sz w:val="24"/>
                <w:szCs w:val="24"/>
              </w:rPr>
              <w:t>Hà Nội, ngày 27</w:t>
            </w:r>
            <w:r w:rsidRPr="009405E2">
              <w:rPr>
                <w:rFonts w:ascii="Times New Roman" w:eastAsia="Times New Roman" w:hAnsi="Times New Roman"/>
                <w:i/>
                <w:iCs/>
                <w:color w:val="222222"/>
                <w:sz w:val="24"/>
                <w:szCs w:val="24"/>
              </w:rPr>
              <w:t> </w:t>
            </w:r>
            <w:r w:rsidRPr="00CF44B8">
              <w:rPr>
                <w:rFonts w:ascii="Times New Roman" w:eastAsia="Times New Roman" w:hAnsi="Times New Roman"/>
                <w:i/>
                <w:iCs/>
                <w:color w:val="222222"/>
                <w:sz w:val="24"/>
                <w:szCs w:val="24"/>
              </w:rPr>
              <w:t>tháng 09</w:t>
            </w:r>
            <w:r w:rsidRPr="009405E2">
              <w:rPr>
                <w:rFonts w:ascii="Times New Roman" w:eastAsia="Times New Roman" w:hAnsi="Times New Roman"/>
                <w:i/>
                <w:iCs/>
                <w:color w:val="222222"/>
                <w:sz w:val="24"/>
                <w:szCs w:val="24"/>
              </w:rPr>
              <w:t> </w:t>
            </w:r>
            <w:r w:rsidRPr="00CF44B8">
              <w:rPr>
                <w:rFonts w:ascii="Times New Roman" w:eastAsia="Times New Roman" w:hAnsi="Times New Roman"/>
                <w:i/>
                <w:iCs/>
                <w:color w:val="222222"/>
                <w:sz w:val="24"/>
                <w:szCs w:val="24"/>
              </w:rPr>
              <w:t>năm 2011</w:t>
            </w:r>
            <w:r w:rsidRPr="00CF44B8">
              <w:rPr>
                <w:rFonts w:ascii="Times New Roman" w:eastAsia="Times New Roman" w:hAnsi="Times New Roman"/>
                <w:color w:val="222222"/>
                <w:sz w:val="24"/>
                <w:szCs w:val="24"/>
              </w:rPr>
              <w:t>                          </w:t>
            </w:r>
          </w:p>
        </w:tc>
      </w:tr>
      <w:tr w:rsidR="009405E2" w:rsidRPr="00CF44B8" w:rsidTr="009405E2">
        <w:trPr>
          <w:trHeight w:val="327"/>
          <w:tblCellSpacing w:w="15" w:type="dxa"/>
        </w:trPr>
        <w:tc>
          <w:tcPr>
            <w:tcW w:w="0" w:type="auto"/>
            <w:gridSpan w:val="3"/>
            <w:shd w:val="clear" w:color="auto" w:fill="FFFFFF" w:themeFill="background1"/>
            <w:vAlign w:val="center"/>
            <w:hideMark/>
          </w:tcPr>
          <w:p w:rsidR="009405E2" w:rsidRPr="00CF44B8" w:rsidRDefault="009405E2" w:rsidP="00A225AA">
            <w:pPr>
              <w:spacing w:after="0" w:line="240" w:lineRule="auto"/>
              <w:rPr>
                <w:rFonts w:ascii="Times New Roman" w:eastAsia="Times New Roman" w:hAnsi="Times New Roman"/>
                <w:color w:val="222222"/>
                <w:sz w:val="24"/>
                <w:szCs w:val="24"/>
              </w:rPr>
            </w:pPr>
          </w:p>
        </w:tc>
      </w:tr>
      <w:tr w:rsidR="009405E2" w:rsidRPr="00CF44B8" w:rsidTr="00A225AA">
        <w:trPr>
          <w:tblCellSpacing w:w="15" w:type="dxa"/>
        </w:trPr>
        <w:tc>
          <w:tcPr>
            <w:tcW w:w="0" w:type="auto"/>
            <w:gridSpan w:val="3"/>
            <w:shd w:val="clear" w:color="auto" w:fill="FFFFFF" w:themeFill="background1"/>
            <w:vAlign w:val="center"/>
            <w:hideMark/>
          </w:tcPr>
          <w:p w:rsidR="009405E2" w:rsidRPr="00CF44B8" w:rsidRDefault="009405E2" w:rsidP="00A225AA">
            <w:pPr>
              <w:spacing w:before="120" w:after="120" w:line="240" w:lineRule="auto"/>
              <w:rPr>
                <w:rFonts w:ascii="Times New Roman" w:eastAsia="Times New Roman" w:hAnsi="Times New Roman"/>
                <w:color w:val="222222"/>
                <w:sz w:val="24"/>
                <w:szCs w:val="24"/>
              </w:rPr>
            </w:pPr>
          </w:p>
          <w:p w:rsidR="009405E2" w:rsidRPr="00CF44B8" w:rsidRDefault="009405E2" w:rsidP="00A225AA">
            <w:pPr>
              <w:spacing w:after="0" w:line="240" w:lineRule="auto"/>
              <w:jc w:val="center"/>
              <w:rPr>
                <w:rFonts w:ascii="Times New Roman" w:eastAsia="Times New Roman" w:hAnsi="Times New Roman"/>
                <w:color w:val="222222"/>
                <w:sz w:val="24"/>
                <w:szCs w:val="24"/>
              </w:rPr>
            </w:pPr>
            <w:r w:rsidRPr="00CF44B8">
              <w:rPr>
                <w:rFonts w:ascii="Times New Roman" w:eastAsia="Times New Roman" w:hAnsi="Times New Roman"/>
                <w:b/>
                <w:bCs/>
                <w:color w:val="222222"/>
                <w:sz w:val="24"/>
                <w:szCs w:val="24"/>
              </w:rPr>
              <w:t>NGHỊ ĐỊNH</w:t>
            </w:r>
          </w:p>
          <w:p w:rsidR="009405E2" w:rsidRPr="00CF44B8" w:rsidRDefault="009405E2" w:rsidP="00A225AA">
            <w:pPr>
              <w:spacing w:after="0" w:line="240" w:lineRule="auto"/>
              <w:jc w:val="center"/>
              <w:rPr>
                <w:rFonts w:ascii="Times New Roman" w:eastAsia="Times New Roman" w:hAnsi="Times New Roman"/>
                <w:color w:val="222222"/>
                <w:sz w:val="24"/>
                <w:szCs w:val="24"/>
              </w:rPr>
            </w:pPr>
            <w:r w:rsidRPr="00CF44B8">
              <w:rPr>
                <w:rFonts w:ascii="Times New Roman" w:eastAsia="Times New Roman" w:hAnsi="Times New Roman"/>
                <w:b/>
                <w:bCs/>
                <w:color w:val="222222"/>
                <w:sz w:val="24"/>
                <w:szCs w:val="24"/>
              </w:rPr>
              <w:t>Quy định chi tiết và hướng dẫn thi hành một số điều</w:t>
            </w:r>
            <w:r w:rsidRPr="009405E2">
              <w:rPr>
                <w:rFonts w:ascii="Times New Roman" w:eastAsia="Times New Roman" w:hAnsi="Times New Roman"/>
                <w:b/>
                <w:bCs/>
                <w:color w:val="222222"/>
                <w:sz w:val="24"/>
                <w:szCs w:val="24"/>
              </w:rPr>
              <w:t> </w:t>
            </w:r>
            <w:r w:rsidRPr="00CF44B8">
              <w:rPr>
                <w:rFonts w:ascii="Times New Roman" w:eastAsia="Times New Roman" w:hAnsi="Times New Roman"/>
                <w:b/>
                <w:bCs/>
                <w:color w:val="222222"/>
                <w:sz w:val="24"/>
                <w:szCs w:val="24"/>
              </w:rPr>
              <w:t>của Luật Khám bệnh, chữa bệnh</w:t>
            </w:r>
          </w:p>
          <w:p w:rsidR="009405E2" w:rsidRPr="00CF44B8" w:rsidRDefault="009405E2" w:rsidP="00A225AA">
            <w:pPr>
              <w:spacing w:after="0" w:line="240" w:lineRule="auto"/>
              <w:jc w:val="center"/>
              <w:rPr>
                <w:rFonts w:ascii="Times New Roman" w:eastAsia="Times New Roman" w:hAnsi="Times New Roman"/>
                <w:color w:val="222222"/>
                <w:sz w:val="24"/>
                <w:szCs w:val="24"/>
              </w:rPr>
            </w:pPr>
            <w:r w:rsidRPr="00CF44B8">
              <w:rPr>
                <w:rFonts w:ascii="Times New Roman" w:eastAsia="Times New Roman" w:hAnsi="Times New Roman"/>
                <w:b/>
                <w:bCs/>
                <w:color w:val="222222"/>
                <w:sz w:val="24"/>
                <w:szCs w:val="24"/>
              </w:rPr>
              <w:t> _______________________________</w:t>
            </w:r>
          </w:p>
          <w:p w:rsidR="009405E2" w:rsidRPr="00CF44B8" w:rsidRDefault="009405E2" w:rsidP="00A225AA">
            <w:pPr>
              <w:spacing w:after="120" w:line="240" w:lineRule="auto"/>
              <w:jc w:val="center"/>
              <w:rPr>
                <w:rFonts w:ascii="Times New Roman" w:eastAsia="Times New Roman" w:hAnsi="Times New Roman"/>
                <w:color w:val="222222"/>
                <w:sz w:val="24"/>
                <w:szCs w:val="24"/>
              </w:rPr>
            </w:pPr>
            <w:r w:rsidRPr="00CF44B8">
              <w:rPr>
                <w:rFonts w:ascii="Times New Roman" w:eastAsia="Times New Roman" w:hAnsi="Times New Roman"/>
                <w:b/>
                <w:bCs/>
                <w:color w:val="222222"/>
                <w:sz w:val="24"/>
                <w:szCs w:val="24"/>
              </w:rPr>
              <w:t>CHÍNH PHỦ</w:t>
            </w:r>
          </w:p>
          <w:p w:rsidR="009405E2" w:rsidRPr="00CF44B8" w:rsidRDefault="009405E2" w:rsidP="00A225AA">
            <w:pPr>
              <w:spacing w:after="120" w:line="240" w:lineRule="auto"/>
              <w:rPr>
                <w:rFonts w:ascii="Times New Roman" w:eastAsia="Times New Roman" w:hAnsi="Times New Roman"/>
                <w:color w:val="222222"/>
                <w:sz w:val="24"/>
                <w:szCs w:val="24"/>
              </w:rPr>
            </w:pPr>
            <w:r w:rsidRPr="00CF44B8">
              <w:rPr>
                <w:rFonts w:ascii="Times New Roman" w:eastAsia="Times New Roman" w:hAnsi="Times New Roman"/>
                <w:color w:val="222222"/>
                <w:sz w:val="24"/>
                <w:szCs w:val="24"/>
              </w:rPr>
              <w:t>Căn cứ Luật Tổ chức Chính phủ ngày 25 tháng 12 năm 2001;</w:t>
            </w:r>
          </w:p>
          <w:p w:rsidR="009405E2" w:rsidRPr="00CF44B8" w:rsidRDefault="009405E2" w:rsidP="00A225AA">
            <w:pPr>
              <w:spacing w:after="120" w:line="240" w:lineRule="auto"/>
              <w:rPr>
                <w:rFonts w:ascii="Times New Roman" w:eastAsia="Times New Roman" w:hAnsi="Times New Roman"/>
                <w:color w:val="222222"/>
                <w:sz w:val="24"/>
                <w:szCs w:val="24"/>
              </w:rPr>
            </w:pPr>
            <w:r w:rsidRPr="00CF44B8">
              <w:rPr>
                <w:rFonts w:ascii="Times New Roman" w:eastAsia="Times New Roman" w:hAnsi="Times New Roman"/>
                <w:color w:val="222222"/>
                <w:sz w:val="24"/>
                <w:szCs w:val="24"/>
              </w:rPr>
              <w:t>Căn cứ Luật Khám bệnh, chữa bệnh ngày 23 tháng 11 năm 2009;</w:t>
            </w:r>
          </w:p>
          <w:p w:rsidR="009405E2" w:rsidRPr="00CF44B8" w:rsidRDefault="009405E2" w:rsidP="00A225AA">
            <w:pPr>
              <w:spacing w:after="120" w:line="240" w:lineRule="auto"/>
              <w:rPr>
                <w:rFonts w:ascii="Times New Roman" w:eastAsia="Times New Roman" w:hAnsi="Times New Roman"/>
                <w:color w:val="222222"/>
                <w:sz w:val="24"/>
                <w:szCs w:val="24"/>
              </w:rPr>
            </w:pPr>
            <w:r w:rsidRPr="00CF44B8">
              <w:rPr>
                <w:rFonts w:ascii="Times New Roman" w:eastAsia="Times New Roman" w:hAnsi="Times New Roman"/>
                <w:color w:val="222222"/>
                <w:sz w:val="24"/>
                <w:szCs w:val="24"/>
              </w:rPr>
              <w:t>Xét đề nghị của Bộ trưởng Bộ Y tế,</w:t>
            </w:r>
          </w:p>
          <w:p w:rsidR="009405E2" w:rsidRPr="00CF44B8" w:rsidRDefault="009405E2" w:rsidP="00A225AA">
            <w:pPr>
              <w:spacing w:after="120" w:line="240" w:lineRule="auto"/>
              <w:jc w:val="center"/>
              <w:rPr>
                <w:rFonts w:ascii="Times New Roman" w:eastAsia="Times New Roman" w:hAnsi="Times New Roman"/>
                <w:color w:val="222222"/>
                <w:sz w:val="24"/>
                <w:szCs w:val="24"/>
              </w:rPr>
            </w:pPr>
            <w:r w:rsidRPr="00CF44B8">
              <w:rPr>
                <w:rFonts w:ascii="Times New Roman" w:eastAsia="Times New Roman" w:hAnsi="Times New Roman"/>
                <w:b/>
                <w:bCs/>
                <w:color w:val="222222"/>
                <w:sz w:val="24"/>
                <w:szCs w:val="24"/>
              </w:rPr>
              <w:t>NGHỊ ĐỊNH:</w:t>
            </w:r>
          </w:p>
          <w:p w:rsidR="009405E2" w:rsidRPr="00CF44B8" w:rsidRDefault="009405E2" w:rsidP="00A225AA">
            <w:pPr>
              <w:spacing w:after="120" w:line="240" w:lineRule="auto"/>
              <w:jc w:val="center"/>
              <w:rPr>
                <w:rFonts w:ascii="Times New Roman" w:eastAsia="Times New Roman" w:hAnsi="Times New Roman"/>
                <w:color w:val="222222"/>
                <w:sz w:val="24"/>
                <w:szCs w:val="24"/>
              </w:rPr>
            </w:pPr>
            <w:r w:rsidRPr="00CF44B8">
              <w:rPr>
                <w:rFonts w:ascii="Times New Roman" w:eastAsia="Times New Roman" w:hAnsi="Times New Roman"/>
                <w:b/>
                <w:bCs/>
                <w:color w:val="222222"/>
                <w:sz w:val="24"/>
                <w:szCs w:val="24"/>
              </w:rPr>
              <w:t>Chương</w:t>
            </w:r>
            <w:r w:rsidRPr="009405E2">
              <w:rPr>
                <w:rFonts w:ascii="Times New Roman" w:eastAsia="Times New Roman" w:hAnsi="Times New Roman"/>
                <w:b/>
                <w:bCs/>
                <w:color w:val="222222"/>
                <w:sz w:val="24"/>
                <w:szCs w:val="24"/>
              </w:rPr>
              <w:t> </w:t>
            </w:r>
            <w:bookmarkStart w:id="0" w:name="Chuong_I"/>
            <w:bookmarkEnd w:id="0"/>
            <w:r w:rsidRPr="00CF44B8">
              <w:rPr>
                <w:rFonts w:ascii="Times New Roman" w:eastAsia="Times New Roman" w:hAnsi="Times New Roman"/>
                <w:b/>
                <w:bCs/>
                <w:color w:val="222222"/>
                <w:sz w:val="24"/>
                <w:szCs w:val="24"/>
              </w:rPr>
              <w:t>I</w:t>
            </w:r>
          </w:p>
          <w:p w:rsidR="009405E2" w:rsidRPr="00CF44B8" w:rsidRDefault="009405E2" w:rsidP="00A225AA">
            <w:pPr>
              <w:spacing w:after="120" w:line="240" w:lineRule="auto"/>
              <w:jc w:val="center"/>
              <w:rPr>
                <w:rFonts w:ascii="Times New Roman" w:eastAsia="Times New Roman" w:hAnsi="Times New Roman"/>
                <w:color w:val="222222"/>
                <w:sz w:val="24"/>
                <w:szCs w:val="24"/>
              </w:rPr>
            </w:pPr>
            <w:r w:rsidRPr="00CF44B8">
              <w:rPr>
                <w:rFonts w:ascii="Times New Roman" w:eastAsia="Times New Roman" w:hAnsi="Times New Roman"/>
                <w:b/>
                <w:bCs/>
                <w:color w:val="222222"/>
                <w:sz w:val="24"/>
                <w:szCs w:val="24"/>
              </w:rPr>
              <w:t>QUY ĐỊNH CHUNG</w:t>
            </w:r>
          </w:p>
          <w:p w:rsidR="009405E2" w:rsidRPr="00CF44B8" w:rsidRDefault="009405E2" w:rsidP="00A225AA">
            <w:pPr>
              <w:spacing w:after="120" w:line="240" w:lineRule="auto"/>
              <w:rPr>
                <w:rFonts w:ascii="Times New Roman" w:eastAsia="Times New Roman" w:hAnsi="Times New Roman"/>
                <w:color w:val="222222"/>
                <w:sz w:val="24"/>
                <w:szCs w:val="24"/>
              </w:rPr>
            </w:pPr>
            <w:r w:rsidRPr="00CF44B8">
              <w:rPr>
                <w:rFonts w:ascii="Times New Roman" w:eastAsia="Times New Roman" w:hAnsi="Times New Roman"/>
                <w:b/>
                <w:bCs/>
                <w:color w:val="222222"/>
                <w:sz w:val="24"/>
                <w:szCs w:val="24"/>
              </w:rPr>
              <w:t>Điều</w:t>
            </w:r>
            <w:r w:rsidRPr="009405E2">
              <w:rPr>
                <w:rFonts w:ascii="Times New Roman" w:eastAsia="Times New Roman" w:hAnsi="Times New Roman"/>
                <w:b/>
                <w:bCs/>
                <w:color w:val="222222"/>
                <w:sz w:val="24"/>
                <w:szCs w:val="24"/>
              </w:rPr>
              <w:t> </w:t>
            </w:r>
            <w:bookmarkStart w:id="1" w:name="Dieu_1"/>
            <w:bookmarkEnd w:id="1"/>
            <w:r w:rsidRPr="00CF44B8">
              <w:rPr>
                <w:rFonts w:ascii="Times New Roman" w:eastAsia="Times New Roman" w:hAnsi="Times New Roman"/>
                <w:b/>
                <w:bCs/>
                <w:color w:val="222222"/>
                <w:sz w:val="24"/>
                <w:szCs w:val="24"/>
              </w:rPr>
              <w:t>1. Phạm vi điều chỉnh</w:t>
            </w:r>
          </w:p>
          <w:p w:rsidR="009405E2" w:rsidRPr="00CF44B8" w:rsidRDefault="009405E2" w:rsidP="00A225AA">
            <w:pPr>
              <w:spacing w:after="120" w:line="240" w:lineRule="auto"/>
              <w:rPr>
                <w:rFonts w:ascii="Times New Roman" w:eastAsia="Times New Roman" w:hAnsi="Times New Roman"/>
                <w:color w:val="222222"/>
                <w:sz w:val="24"/>
                <w:szCs w:val="24"/>
              </w:rPr>
            </w:pPr>
            <w:r w:rsidRPr="00CF44B8">
              <w:rPr>
                <w:rFonts w:ascii="Times New Roman" w:eastAsia="Times New Roman" w:hAnsi="Times New Roman"/>
                <w:color w:val="222222"/>
                <w:sz w:val="24"/>
                <w:szCs w:val="24"/>
              </w:rPr>
              <w:t>Nghị định này quy định chi tiết thi hành khoản 6 Điều 25, Điều 41, khoản 6 Điều 44 và khoản 3 Điều 51 của Luật Khám bệnh, chữa bệnh về:</w:t>
            </w:r>
          </w:p>
          <w:p w:rsidR="009405E2" w:rsidRPr="00CF44B8" w:rsidRDefault="009405E2" w:rsidP="00A225AA">
            <w:pPr>
              <w:spacing w:after="120" w:line="240" w:lineRule="auto"/>
              <w:rPr>
                <w:rFonts w:ascii="Times New Roman" w:eastAsia="Times New Roman" w:hAnsi="Times New Roman"/>
                <w:color w:val="222222"/>
                <w:sz w:val="24"/>
                <w:szCs w:val="24"/>
              </w:rPr>
            </w:pPr>
            <w:r w:rsidRPr="00CF44B8">
              <w:rPr>
                <w:rFonts w:ascii="Times New Roman" w:eastAsia="Times New Roman" w:hAnsi="Times New Roman"/>
                <w:color w:val="222222"/>
                <w:sz w:val="24"/>
                <w:szCs w:val="24"/>
              </w:rPr>
              <w:t>1. Các hình thức tổ chức của cơ sở khám bệnh, chữa bệnh; các hình thức tổ chức cơ sở khám bệnh, chữa bệnh trong quân đội.</w:t>
            </w:r>
          </w:p>
          <w:p w:rsidR="009405E2" w:rsidRPr="00CF44B8" w:rsidRDefault="009405E2" w:rsidP="00A225AA">
            <w:pPr>
              <w:spacing w:after="120" w:line="240" w:lineRule="auto"/>
              <w:rPr>
                <w:rFonts w:ascii="Times New Roman" w:eastAsia="Times New Roman" w:hAnsi="Times New Roman"/>
                <w:color w:val="222222"/>
                <w:sz w:val="24"/>
                <w:szCs w:val="24"/>
              </w:rPr>
            </w:pPr>
            <w:r w:rsidRPr="00CF44B8">
              <w:rPr>
                <w:rFonts w:ascii="Times New Roman" w:eastAsia="Times New Roman" w:hAnsi="Times New Roman"/>
                <w:color w:val="222222"/>
                <w:sz w:val="24"/>
                <w:szCs w:val="24"/>
              </w:rPr>
              <w:t>2. Lộ trình cấp giấy phép hoạt động đối với các cơ sở khám bệnh, chữa bệnh của Nhà nước.</w:t>
            </w:r>
          </w:p>
          <w:p w:rsidR="009405E2" w:rsidRPr="00CF44B8" w:rsidRDefault="009405E2" w:rsidP="00A225AA">
            <w:pPr>
              <w:spacing w:after="120" w:line="240" w:lineRule="auto"/>
              <w:rPr>
                <w:rFonts w:ascii="Times New Roman" w:eastAsia="Times New Roman" w:hAnsi="Times New Roman"/>
                <w:color w:val="222222"/>
                <w:sz w:val="24"/>
                <w:szCs w:val="24"/>
              </w:rPr>
            </w:pPr>
            <w:r w:rsidRPr="00CF44B8">
              <w:rPr>
                <w:rFonts w:ascii="Times New Roman" w:eastAsia="Times New Roman" w:hAnsi="Times New Roman"/>
                <w:color w:val="222222"/>
                <w:sz w:val="24"/>
                <w:szCs w:val="24"/>
              </w:rPr>
              <w:t>3. Lộ trình cấp chứng chỉ hành nghề đối với người hành nghề đang tham gia khám bệnh, chữa bệnh ở các cơ sở khám bệnh, chữa bệnh của Nhà nước.</w:t>
            </w:r>
          </w:p>
          <w:p w:rsidR="009405E2" w:rsidRPr="00CF44B8" w:rsidRDefault="009405E2" w:rsidP="00A225AA">
            <w:pPr>
              <w:spacing w:after="120" w:line="240" w:lineRule="auto"/>
              <w:rPr>
                <w:rFonts w:ascii="Times New Roman" w:eastAsia="Times New Roman" w:hAnsi="Times New Roman"/>
                <w:color w:val="222222"/>
                <w:sz w:val="24"/>
                <w:szCs w:val="24"/>
              </w:rPr>
            </w:pPr>
            <w:r w:rsidRPr="00CF44B8">
              <w:rPr>
                <w:rFonts w:ascii="Times New Roman" w:eastAsia="Times New Roman" w:hAnsi="Times New Roman"/>
                <w:color w:val="222222"/>
                <w:sz w:val="24"/>
                <w:szCs w:val="24"/>
              </w:rPr>
              <w:t>4. Quy chuẩn kỹ thuật quốc gia, tiêu chuẩn quản lý chất lượng và tổ chức chứng nhận chất lượng đối với cơ sở khám bệnh, chữa bệnh.</w:t>
            </w:r>
          </w:p>
          <w:p w:rsidR="009405E2" w:rsidRPr="00CF44B8" w:rsidRDefault="009405E2" w:rsidP="00A225AA">
            <w:pPr>
              <w:spacing w:after="120" w:line="240" w:lineRule="auto"/>
              <w:rPr>
                <w:rFonts w:ascii="Times New Roman" w:eastAsia="Times New Roman" w:hAnsi="Times New Roman"/>
                <w:color w:val="222222"/>
                <w:sz w:val="24"/>
                <w:szCs w:val="24"/>
              </w:rPr>
            </w:pPr>
            <w:r w:rsidRPr="00CF44B8">
              <w:rPr>
                <w:rFonts w:ascii="Times New Roman" w:eastAsia="Times New Roman" w:hAnsi="Times New Roman"/>
                <w:b/>
                <w:bCs/>
                <w:color w:val="222222"/>
                <w:sz w:val="24"/>
                <w:szCs w:val="24"/>
              </w:rPr>
              <w:t>Điều</w:t>
            </w:r>
            <w:r w:rsidRPr="009405E2">
              <w:rPr>
                <w:rFonts w:ascii="Times New Roman" w:eastAsia="Times New Roman" w:hAnsi="Times New Roman"/>
                <w:b/>
                <w:bCs/>
                <w:color w:val="222222"/>
                <w:sz w:val="24"/>
                <w:szCs w:val="24"/>
              </w:rPr>
              <w:t> </w:t>
            </w:r>
            <w:bookmarkStart w:id="2" w:name="Dieu_2"/>
            <w:bookmarkEnd w:id="2"/>
            <w:r w:rsidRPr="00CF44B8">
              <w:rPr>
                <w:rFonts w:ascii="Times New Roman" w:eastAsia="Times New Roman" w:hAnsi="Times New Roman"/>
                <w:b/>
                <w:bCs/>
                <w:color w:val="222222"/>
                <w:sz w:val="24"/>
                <w:szCs w:val="24"/>
              </w:rPr>
              <w:t>2. Đối tượng áp dụng</w:t>
            </w:r>
          </w:p>
          <w:p w:rsidR="009405E2" w:rsidRPr="00CF44B8" w:rsidRDefault="009405E2" w:rsidP="00A225AA">
            <w:pPr>
              <w:spacing w:after="120" w:line="240" w:lineRule="auto"/>
              <w:rPr>
                <w:rFonts w:ascii="Times New Roman" w:eastAsia="Times New Roman" w:hAnsi="Times New Roman"/>
                <w:color w:val="222222"/>
                <w:sz w:val="24"/>
                <w:szCs w:val="24"/>
              </w:rPr>
            </w:pPr>
            <w:r w:rsidRPr="00CF44B8">
              <w:rPr>
                <w:rFonts w:ascii="Times New Roman" w:eastAsia="Times New Roman" w:hAnsi="Times New Roman"/>
                <w:color w:val="222222"/>
                <w:sz w:val="24"/>
                <w:szCs w:val="24"/>
              </w:rPr>
              <w:lastRenderedPageBreak/>
              <w:t>Nghị định này áp dụng đối với các cơ quan, tổ chức, cá nhân trong nước, bao gồm cả các cơ sở khám bệnh, chữa bệnh thuộc công an và quân đội (sau đây gọi chung là tổ chức, cá nhân), tổ chức, cá nhân nước ngoài thực hiện các hoạt động liên quan đến khám bệnh, chữa bệnh tại Việt Nam.</w:t>
            </w:r>
          </w:p>
          <w:p w:rsidR="009405E2" w:rsidRPr="00CF44B8" w:rsidRDefault="009405E2" w:rsidP="00A225AA">
            <w:pPr>
              <w:spacing w:after="120" w:line="240" w:lineRule="auto"/>
              <w:jc w:val="center"/>
              <w:rPr>
                <w:rFonts w:ascii="Times New Roman" w:eastAsia="Times New Roman" w:hAnsi="Times New Roman"/>
                <w:color w:val="222222"/>
                <w:sz w:val="24"/>
                <w:szCs w:val="24"/>
              </w:rPr>
            </w:pPr>
            <w:r w:rsidRPr="00CF44B8">
              <w:rPr>
                <w:rFonts w:ascii="Times New Roman" w:eastAsia="Times New Roman" w:hAnsi="Times New Roman"/>
                <w:b/>
                <w:bCs/>
                <w:color w:val="222222"/>
                <w:sz w:val="24"/>
                <w:szCs w:val="24"/>
              </w:rPr>
              <w:t>Chương</w:t>
            </w:r>
            <w:r w:rsidRPr="009405E2">
              <w:rPr>
                <w:rFonts w:ascii="Times New Roman" w:eastAsia="Times New Roman" w:hAnsi="Times New Roman"/>
                <w:b/>
                <w:bCs/>
                <w:color w:val="222222"/>
                <w:sz w:val="24"/>
                <w:szCs w:val="24"/>
              </w:rPr>
              <w:t> </w:t>
            </w:r>
            <w:bookmarkStart w:id="3" w:name="Chuong_II"/>
            <w:bookmarkEnd w:id="3"/>
            <w:r w:rsidRPr="00CF44B8">
              <w:rPr>
                <w:rFonts w:ascii="Times New Roman" w:eastAsia="Times New Roman" w:hAnsi="Times New Roman"/>
                <w:b/>
                <w:bCs/>
                <w:color w:val="222222"/>
                <w:sz w:val="24"/>
                <w:szCs w:val="24"/>
              </w:rPr>
              <w:t>II</w:t>
            </w:r>
          </w:p>
          <w:p w:rsidR="009405E2" w:rsidRPr="00CF44B8" w:rsidRDefault="009405E2" w:rsidP="00A225AA">
            <w:pPr>
              <w:spacing w:after="120" w:line="240" w:lineRule="auto"/>
              <w:jc w:val="center"/>
              <w:rPr>
                <w:rFonts w:ascii="Times New Roman" w:eastAsia="Times New Roman" w:hAnsi="Times New Roman"/>
                <w:color w:val="222222"/>
                <w:sz w:val="24"/>
                <w:szCs w:val="24"/>
              </w:rPr>
            </w:pPr>
            <w:r w:rsidRPr="00CF44B8">
              <w:rPr>
                <w:rFonts w:ascii="Times New Roman" w:eastAsia="Times New Roman" w:hAnsi="Times New Roman"/>
                <w:b/>
                <w:bCs/>
                <w:color w:val="222222"/>
                <w:sz w:val="24"/>
                <w:szCs w:val="24"/>
              </w:rPr>
              <w:t>CÁC HÌNH THỨC TỔ CHỨC CỦA CƠ SỞ KHÁM BỆNH, CHỮA BỆNH</w:t>
            </w:r>
          </w:p>
          <w:p w:rsidR="009405E2" w:rsidRPr="00CF44B8" w:rsidRDefault="009405E2" w:rsidP="00A225AA">
            <w:pPr>
              <w:spacing w:after="120" w:line="240" w:lineRule="auto"/>
              <w:rPr>
                <w:rFonts w:ascii="Times New Roman" w:eastAsia="Times New Roman" w:hAnsi="Times New Roman"/>
                <w:color w:val="222222"/>
                <w:sz w:val="24"/>
                <w:szCs w:val="24"/>
              </w:rPr>
            </w:pPr>
            <w:r w:rsidRPr="00CF44B8">
              <w:rPr>
                <w:rFonts w:ascii="Times New Roman" w:eastAsia="Times New Roman" w:hAnsi="Times New Roman"/>
                <w:b/>
                <w:bCs/>
                <w:color w:val="222222"/>
                <w:sz w:val="24"/>
                <w:szCs w:val="24"/>
              </w:rPr>
              <w:t>Điều</w:t>
            </w:r>
            <w:r w:rsidRPr="009405E2">
              <w:rPr>
                <w:rFonts w:ascii="Times New Roman" w:eastAsia="Times New Roman" w:hAnsi="Times New Roman"/>
                <w:b/>
                <w:bCs/>
                <w:color w:val="222222"/>
                <w:sz w:val="24"/>
                <w:szCs w:val="24"/>
              </w:rPr>
              <w:t> </w:t>
            </w:r>
            <w:bookmarkStart w:id="4" w:name="Dieu_3"/>
            <w:bookmarkEnd w:id="4"/>
            <w:r w:rsidRPr="00CF44B8">
              <w:rPr>
                <w:rFonts w:ascii="Times New Roman" w:eastAsia="Times New Roman" w:hAnsi="Times New Roman"/>
                <w:b/>
                <w:bCs/>
                <w:color w:val="222222"/>
                <w:sz w:val="24"/>
                <w:szCs w:val="24"/>
              </w:rPr>
              <w:t>3. Hình thức tổ chức của cơ sở khám bệnh, chữa bệnh</w:t>
            </w:r>
          </w:p>
          <w:p w:rsidR="009405E2" w:rsidRPr="00CF44B8" w:rsidRDefault="009405E2" w:rsidP="00A225AA">
            <w:pPr>
              <w:spacing w:after="120" w:line="240" w:lineRule="auto"/>
              <w:rPr>
                <w:rFonts w:ascii="Times New Roman" w:eastAsia="Times New Roman" w:hAnsi="Times New Roman"/>
                <w:color w:val="222222"/>
                <w:sz w:val="24"/>
                <w:szCs w:val="24"/>
              </w:rPr>
            </w:pPr>
            <w:r w:rsidRPr="00CF44B8">
              <w:rPr>
                <w:rFonts w:ascii="Times New Roman" w:eastAsia="Times New Roman" w:hAnsi="Times New Roman"/>
                <w:color w:val="222222"/>
                <w:sz w:val="24"/>
                <w:szCs w:val="24"/>
              </w:rPr>
              <w:t>1. Tổ chức và cá nhân thực hiện hoạt động khám bệnh, chữa bệnh phải theo các hình thức tổ chức của cơ sở khám bệnh, chữa bệnh sau đây:</w:t>
            </w:r>
          </w:p>
          <w:p w:rsidR="009405E2" w:rsidRPr="00CF44B8" w:rsidRDefault="009405E2" w:rsidP="00A225AA">
            <w:pPr>
              <w:spacing w:after="120" w:line="240" w:lineRule="auto"/>
              <w:rPr>
                <w:rFonts w:ascii="Times New Roman" w:eastAsia="Times New Roman" w:hAnsi="Times New Roman"/>
                <w:color w:val="222222"/>
                <w:sz w:val="24"/>
                <w:szCs w:val="24"/>
              </w:rPr>
            </w:pPr>
            <w:r w:rsidRPr="00CF44B8">
              <w:rPr>
                <w:rFonts w:ascii="Times New Roman" w:eastAsia="Times New Roman" w:hAnsi="Times New Roman"/>
                <w:color w:val="222222"/>
                <w:sz w:val="24"/>
                <w:szCs w:val="24"/>
              </w:rPr>
              <w:t>a) Bệnh viện bao gồm bệnh viện đa khoa, bệnh viện chuyên khoa, bệnh viện y học cổ truyền;</w:t>
            </w:r>
          </w:p>
          <w:p w:rsidR="009405E2" w:rsidRPr="00CF44B8" w:rsidRDefault="009405E2" w:rsidP="00A225AA">
            <w:pPr>
              <w:spacing w:after="120" w:line="240" w:lineRule="auto"/>
              <w:rPr>
                <w:rFonts w:ascii="Times New Roman" w:eastAsia="Times New Roman" w:hAnsi="Times New Roman"/>
                <w:color w:val="222222"/>
                <w:sz w:val="24"/>
                <w:szCs w:val="24"/>
              </w:rPr>
            </w:pPr>
            <w:r w:rsidRPr="00CF44B8">
              <w:rPr>
                <w:rFonts w:ascii="Times New Roman" w:eastAsia="Times New Roman" w:hAnsi="Times New Roman"/>
                <w:color w:val="222222"/>
                <w:sz w:val="24"/>
                <w:szCs w:val="24"/>
              </w:rPr>
              <w:t>b) Cơ sở giám định y khoa;</w:t>
            </w:r>
          </w:p>
          <w:p w:rsidR="009405E2" w:rsidRPr="00CF44B8" w:rsidRDefault="009405E2" w:rsidP="00A225AA">
            <w:pPr>
              <w:spacing w:after="120" w:line="240" w:lineRule="auto"/>
              <w:rPr>
                <w:rFonts w:ascii="Times New Roman" w:eastAsia="Times New Roman" w:hAnsi="Times New Roman"/>
                <w:color w:val="222222"/>
                <w:sz w:val="24"/>
                <w:szCs w:val="24"/>
              </w:rPr>
            </w:pPr>
            <w:r w:rsidRPr="00CF44B8">
              <w:rPr>
                <w:rFonts w:ascii="Times New Roman" w:eastAsia="Times New Roman" w:hAnsi="Times New Roman"/>
                <w:color w:val="222222"/>
                <w:sz w:val="24"/>
                <w:szCs w:val="24"/>
              </w:rPr>
              <w:t>c) Phòng khám bệnh, chữa bệnh bao gồm phòng khám đa khoa, phòng khám chuyên khoa, phòng khám bác sỹ gia đình, phòng chẩn trị y học cổ truyền và bệnh xá;</w:t>
            </w:r>
          </w:p>
          <w:p w:rsidR="009405E2" w:rsidRPr="00CF44B8" w:rsidRDefault="009405E2" w:rsidP="00A225AA">
            <w:pPr>
              <w:spacing w:after="120" w:line="240" w:lineRule="auto"/>
              <w:rPr>
                <w:rFonts w:ascii="Times New Roman" w:eastAsia="Times New Roman" w:hAnsi="Times New Roman"/>
                <w:color w:val="222222"/>
                <w:sz w:val="24"/>
                <w:szCs w:val="24"/>
              </w:rPr>
            </w:pPr>
            <w:r w:rsidRPr="00CF44B8">
              <w:rPr>
                <w:rFonts w:ascii="Times New Roman" w:eastAsia="Times New Roman" w:hAnsi="Times New Roman"/>
                <w:color w:val="222222"/>
                <w:sz w:val="24"/>
                <w:szCs w:val="24"/>
              </w:rPr>
              <w:t>d) Nhà hộ sinh;</w:t>
            </w:r>
          </w:p>
          <w:p w:rsidR="009405E2" w:rsidRPr="00CF44B8" w:rsidRDefault="009405E2" w:rsidP="00A225AA">
            <w:pPr>
              <w:spacing w:after="120" w:line="240" w:lineRule="auto"/>
              <w:rPr>
                <w:rFonts w:ascii="Times New Roman" w:eastAsia="Times New Roman" w:hAnsi="Times New Roman"/>
                <w:color w:val="222222"/>
                <w:sz w:val="24"/>
                <w:szCs w:val="24"/>
              </w:rPr>
            </w:pPr>
            <w:r w:rsidRPr="00CF44B8">
              <w:rPr>
                <w:rFonts w:ascii="Times New Roman" w:eastAsia="Times New Roman" w:hAnsi="Times New Roman"/>
                <w:color w:val="222222"/>
                <w:sz w:val="24"/>
                <w:szCs w:val="24"/>
              </w:rPr>
              <w:t>đ) Cơ sở chẩn đoán bao gồm phòng chẩn đoán hình ảnh và phòng xét nghiệm;</w:t>
            </w:r>
          </w:p>
          <w:p w:rsidR="009405E2" w:rsidRPr="00CF44B8" w:rsidRDefault="009405E2" w:rsidP="00A225AA">
            <w:pPr>
              <w:spacing w:after="120" w:line="240" w:lineRule="auto"/>
              <w:rPr>
                <w:rFonts w:ascii="Times New Roman" w:eastAsia="Times New Roman" w:hAnsi="Times New Roman"/>
                <w:color w:val="222222"/>
                <w:sz w:val="24"/>
                <w:szCs w:val="24"/>
              </w:rPr>
            </w:pPr>
            <w:r w:rsidRPr="00CF44B8">
              <w:rPr>
                <w:rFonts w:ascii="Times New Roman" w:eastAsia="Times New Roman" w:hAnsi="Times New Roman"/>
                <w:color w:val="222222"/>
                <w:sz w:val="24"/>
                <w:szCs w:val="24"/>
              </w:rPr>
              <w:t>e) Cơ sở dịch vụ y tế bao gồm cơ sở dịch vụ tiêm (chích), thay băng, đếm mạch, đo nhiệt độ, đo huyết áp; cơ sở dịch vụ chăm sóc sức khỏe tại nhà; cơ sở dịch vụ cấp cứu, hỗ trợ vận chuyển người bệnh trong nước và ra nước ngoài; cơ sở dịch vụ kính thuốc; cơ sở dịch vụ làm răng giả;</w:t>
            </w:r>
          </w:p>
          <w:p w:rsidR="009405E2" w:rsidRPr="00CF44B8" w:rsidRDefault="009405E2" w:rsidP="00A225AA">
            <w:pPr>
              <w:spacing w:after="120" w:line="240" w:lineRule="auto"/>
              <w:rPr>
                <w:rFonts w:ascii="Times New Roman" w:eastAsia="Times New Roman" w:hAnsi="Times New Roman"/>
                <w:color w:val="222222"/>
                <w:sz w:val="24"/>
                <w:szCs w:val="24"/>
              </w:rPr>
            </w:pPr>
            <w:r w:rsidRPr="00CF44B8">
              <w:rPr>
                <w:rFonts w:ascii="Times New Roman" w:eastAsia="Times New Roman" w:hAnsi="Times New Roman"/>
                <w:color w:val="222222"/>
                <w:sz w:val="24"/>
                <w:szCs w:val="24"/>
              </w:rPr>
              <w:t>g) Trạm y tế cấp xã; y tế cơ quan, đơn vị, tổ chức.</w:t>
            </w:r>
          </w:p>
          <w:p w:rsidR="009405E2" w:rsidRPr="00CF44B8" w:rsidRDefault="009405E2" w:rsidP="00A225AA">
            <w:pPr>
              <w:spacing w:after="120" w:line="240" w:lineRule="auto"/>
              <w:rPr>
                <w:rFonts w:ascii="Times New Roman" w:eastAsia="Times New Roman" w:hAnsi="Times New Roman"/>
                <w:color w:val="222222"/>
                <w:sz w:val="24"/>
                <w:szCs w:val="24"/>
              </w:rPr>
            </w:pPr>
            <w:r w:rsidRPr="00CF44B8">
              <w:rPr>
                <w:rFonts w:ascii="Times New Roman" w:eastAsia="Times New Roman" w:hAnsi="Times New Roman"/>
                <w:color w:val="222222"/>
                <w:sz w:val="24"/>
                <w:szCs w:val="24"/>
              </w:rPr>
              <w:t>2. Bộ trưởng Bộ Y tế quy định chi tiết điều kiện cấp giấy phép hoạt động đối với từng hình thức tổ chức của cơ sở khám bệnh, chữa bệnh quy định tại khoản 1 Điều này.</w:t>
            </w:r>
          </w:p>
          <w:p w:rsidR="009405E2" w:rsidRPr="00CF44B8" w:rsidRDefault="009405E2" w:rsidP="00A225AA">
            <w:pPr>
              <w:spacing w:after="120" w:line="240" w:lineRule="auto"/>
              <w:rPr>
                <w:rFonts w:ascii="Times New Roman" w:eastAsia="Times New Roman" w:hAnsi="Times New Roman"/>
                <w:color w:val="222222"/>
                <w:sz w:val="24"/>
                <w:szCs w:val="24"/>
              </w:rPr>
            </w:pPr>
            <w:r w:rsidRPr="00CF44B8">
              <w:rPr>
                <w:rFonts w:ascii="Times New Roman" w:eastAsia="Times New Roman" w:hAnsi="Times New Roman"/>
                <w:b/>
                <w:bCs/>
                <w:color w:val="222222"/>
                <w:sz w:val="24"/>
                <w:szCs w:val="24"/>
              </w:rPr>
              <w:t>Điều</w:t>
            </w:r>
            <w:r w:rsidRPr="009405E2">
              <w:rPr>
                <w:rFonts w:ascii="Times New Roman" w:eastAsia="Times New Roman" w:hAnsi="Times New Roman"/>
                <w:b/>
                <w:bCs/>
                <w:color w:val="222222"/>
                <w:sz w:val="24"/>
                <w:szCs w:val="24"/>
              </w:rPr>
              <w:t> </w:t>
            </w:r>
            <w:bookmarkStart w:id="5" w:name="Dieu_4"/>
            <w:bookmarkEnd w:id="5"/>
            <w:r w:rsidRPr="00CF44B8">
              <w:rPr>
                <w:rFonts w:ascii="Times New Roman" w:eastAsia="Times New Roman" w:hAnsi="Times New Roman"/>
                <w:b/>
                <w:bCs/>
                <w:color w:val="222222"/>
                <w:sz w:val="24"/>
                <w:szCs w:val="24"/>
              </w:rPr>
              <w:t>4. Hình thức tổ chức cơ sở khám bệnh, chữa bệnh trong quân đội</w:t>
            </w:r>
          </w:p>
          <w:p w:rsidR="009405E2" w:rsidRPr="00CF44B8" w:rsidRDefault="009405E2" w:rsidP="00A225AA">
            <w:pPr>
              <w:spacing w:after="120" w:line="240" w:lineRule="auto"/>
              <w:rPr>
                <w:rFonts w:ascii="Times New Roman" w:eastAsia="Times New Roman" w:hAnsi="Times New Roman"/>
                <w:color w:val="222222"/>
                <w:sz w:val="24"/>
                <w:szCs w:val="24"/>
              </w:rPr>
            </w:pPr>
            <w:r w:rsidRPr="00CF44B8">
              <w:rPr>
                <w:rFonts w:ascii="Times New Roman" w:eastAsia="Times New Roman" w:hAnsi="Times New Roman"/>
                <w:color w:val="222222"/>
                <w:sz w:val="24"/>
                <w:szCs w:val="24"/>
              </w:rPr>
              <w:t>1. Trong quân đội, việc thực hiện khám bệnh, chữa bệnh phải theo một trong các hình thức tổ chức của cơ sở khám bệnh, chữa bệnh quy định tại khoản 1 Điều 3 Nghị định này. Trường hợp để đáp ứng yêu cầu khám bệnh, chữa bệnh trong điều kiện thời chiến, Bộ trưởng Bộ Quốc phòng quyết định thành lập các hình thức tổ chức khám bệnh, chữa bệnh phù hợp khác.</w:t>
            </w:r>
          </w:p>
          <w:p w:rsidR="009405E2" w:rsidRPr="00CF44B8" w:rsidRDefault="009405E2" w:rsidP="00A225AA">
            <w:pPr>
              <w:spacing w:after="120" w:line="240" w:lineRule="auto"/>
              <w:rPr>
                <w:rFonts w:ascii="Times New Roman" w:eastAsia="Times New Roman" w:hAnsi="Times New Roman"/>
                <w:color w:val="222222"/>
                <w:sz w:val="24"/>
                <w:szCs w:val="24"/>
              </w:rPr>
            </w:pPr>
            <w:r w:rsidRPr="00CF44B8">
              <w:rPr>
                <w:rFonts w:ascii="Times New Roman" w:eastAsia="Times New Roman" w:hAnsi="Times New Roman"/>
                <w:color w:val="222222"/>
                <w:sz w:val="24"/>
                <w:szCs w:val="24"/>
              </w:rPr>
              <w:t>2. Bộ trưởng Bộ Quốc phòng quy định chi tiết điều kiện cấp giấy phép hoạt động đối với các hình thức tổ chức cơ sở khám bệnh, chữa bệnh thuộc thẩm quyền quản lý quy định tại khoản 1 Điều này.</w:t>
            </w:r>
          </w:p>
          <w:p w:rsidR="009405E2" w:rsidRPr="00CF44B8" w:rsidRDefault="009405E2" w:rsidP="00A225AA">
            <w:pPr>
              <w:spacing w:after="120" w:line="240" w:lineRule="auto"/>
              <w:jc w:val="center"/>
              <w:rPr>
                <w:rFonts w:ascii="Times New Roman" w:eastAsia="Times New Roman" w:hAnsi="Times New Roman"/>
                <w:color w:val="222222"/>
                <w:sz w:val="24"/>
                <w:szCs w:val="24"/>
              </w:rPr>
            </w:pPr>
            <w:r w:rsidRPr="00CF44B8">
              <w:rPr>
                <w:rFonts w:ascii="Times New Roman" w:eastAsia="Times New Roman" w:hAnsi="Times New Roman"/>
                <w:b/>
                <w:bCs/>
                <w:color w:val="222222"/>
                <w:sz w:val="24"/>
                <w:szCs w:val="24"/>
              </w:rPr>
              <w:t>Chương</w:t>
            </w:r>
            <w:r w:rsidRPr="009405E2">
              <w:rPr>
                <w:rFonts w:ascii="Times New Roman" w:eastAsia="Times New Roman" w:hAnsi="Times New Roman"/>
                <w:b/>
                <w:bCs/>
                <w:color w:val="222222"/>
                <w:sz w:val="24"/>
                <w:szCs w:val="24"/>
              </w:rPr>
              <w:t> </w:t>
            </w:r>
            <w:bookmarkStart w:id="6" w:name="Chuong_III"/>
            <w:bookmarkEnd w:id="6"/>
            <w:r w:rsidRPr="00CF44B8">
              <w:rPr>
                <w:rFonts w:ascii="Times New Roman" w:eastAsia="Times New Roman" w:hAnsi="Times New Roman"/>
                <w:b/>
                <w:bCs/>
                <w:color w:val="222222"/>
                <w:sz w:val="24"/>
                <w:szCs w:val="24"/>
              </w:rPr>
              <w:t>III</w:t>
            </w:r>
          </w:p>
          <w:p w:rsidR="009405E2" w:rsidRPr="00CF44B8" w:rsidRDefault="009405E2" w:rsidP="00A225AA">
            <w:pPr>
              <w:spacing w:after="120" w:line="240" w:lineRule="auto"/>
              <w:jc w:val="center"/>
              <w:rPr>
                <w:rFonts w:ascii="Times New Roman" w:eastAsia="Times New Roman" w:hAnsi="Times New Roman"/>
                <w:color w:val="222222"/>
                <w:sz w:val="24"/>
                <w:szCs w:val="24"/>
              </w:rPr>
            </w:pPr>
            <w:r w:rsidRPr="00CF44B8">
              <w:rPr>
                <w:rFonts w:ascii="Times New Roman" w:eastAsia="Times New Roman" w:hAnsi="Times New Roman"/>
                <w:b/>
                <w:bCs/>
                <w:color w:val="222222"/>
                <w:sz w:val="24"/>
                <w:szCs w:val="24"/>
              </w:rPr>
              <w:t xml:space="preserve">LỘ TRÌNH CẤP GIẤY PHÉP HOẠT ĐỘNG ĐỐI VỚI CÁC CƠ SỞ KHÁM BỆNH, CHỮA </w:t>
            </w:r>
            <w:r w:rsidRPr="00CF44B8">
              <w:rPr>
                <w:rFonts w:ascii="Times New Roman" w:eastAsia="Times New Roman" w:hAnsi="Times New Roman"/>
                <w:b/>
                <w:bCs/>
                <w:color w:val="222222"/>
                <w:sz w:val="24"/>
                <w:szCs w:val="24"/>
              </w:rPr>
              <w:lastRenderedPageBreak/>
              <w:t>BỆNH CỦA NHÀ NƯỚC</w:t>
            </w:r>
          </w:p>
          <w:p w:rsidR="009405E2" w:rsidRPr="00CF44B8" w:rsidRDefault="009405E2" w:rsidP="00A225AA">
            <w:pPr>
              <w:spacing w:after="120" w:line="240" w:lineRule="auto"/>
              <w:rPr>
                <w:rFonts w:ascii="Times New Roman" w:eastAsia="Times New Roman" w:hAnsi="Times New Roman"/>
                <w:color w:val="222222"/>
                <w:sz w:val="24"/>
                <w:szCs w:val="24"/>
              </w:rPr>
            </w:pPr>
            <w:r w:rsidRPr="00CF44B8">
              <w:rPr>
                <w:rFonts w:ascii="Times New Roman" w:eastAsia="Times New Roman" w:hAnsi="Times New Roman"/>
                <w:b/>
                <w:bCs/>
                <w:color w:val="222222"/>
                <w:sz w:val="24"/>
                <w:szCs w:val="24"/>
              </w:rPr>
              <w:t>Điều</w:t>
            </w:r>
            <w:r w:rsidRPr="009405E2">
              <w:rPr>
                <w:rFonts w:ascii="Times New Roman" w:eastAsia="Times New Roman" w:hAnsi="Times New Roman"/>
                <w:b/>
                <w:bCs/>
                <w:color w:val="222222"/>
                <w:sz w:val="24"/>
                <w:szCs w:val="24"/>
              </w:rPr>
              <w:t> </w:t>
            </w:r>
            <w:bookmarkStart w:id="7" w:name="Dieu_5"/>
            <w:bookmarkEnd w:id="7"/>
            <w:r w:rsidRPr="00CF44B8">
              <w:rPr>
                <w:rFonts w:ascii="Times New Roman" w:eastAsia="Times New Roman" w:hAnsi="Times New Roman"/>
                <w:b/>
                <w:bCs/>
                <w:color w:val="222222"/>
                <w:sz w:val="24"/>
                <w:szCs w:val="24"/>
              </w:rPr>
              <w:t>5. Lộ trình cấp giấy phép hoạt động khám bệnh, chữa bệnh đối với các cơ sở khám bệnh, chữa bệnh của Nhà nước thuộc thẩm quyền cấp giấy phép hoạt động của Bộ Y tế và Sở Y tế tỉnh, thành phố trực thuộc trung ương</w:t>
            </w:r>
          </w:p>
          <w:p w:rsidR="009405E2" w:rsidRPr="00CF44B8" w:rsidRDefault="009405E2" w:rsidP="00A225AA">
            <w:pPr>
              <w:spacing w:after="120" w:line="240" w:lineRule="auto"/>
              <w:rPr>
                <w:rFonts w:ascii="Times New Roman" w:eastAsia="Times New Roman" w:hAnsi="Times New Roman"/>
                <w:color w:val="222222"/>
                <w:sz w:val="24"/>
                <w:szCs w:val="24"/>
              </w:rPr>
            </w:pPr>
            <w:r w:rsidRPr="00CF44B8">
              <w:rPr>
                <w:rFonts w:ascii="Times New Roman" w:eastAsia="Times New Roman" w:hAnsi="Times New Roman"/>
                <w:color w:val="222222"/>
                <w:sz w:val="24"/>
                <w:szCs w:val="24"/>
              </w:rPr>
              <w:t>Cơ sở khám bệnh, chữa bệnh của Nhà nước thuộc thẩm quyền cấp giấy phép của Bộ Y tế và Sở Y tế tỉnh, thành phố trực thuộc trung ương (sau đây gọi tắt là tỉnh) đang hoạt động vào thời điểm Luật Khám bệnh, chữa bệnh có hiệu lực, có đủ các điều kiện quy định tại Điều 43 của Luật Khám bệnh, chữa bệnh được cấp giấy phép hoạt động theo lộ trình như sau:</w:t>
            </w:r>
          </w:p>
          <w:p w:rsidR="009405E2" w:rsidRPr="00CF44B8" w:rsidRDefault="009405E2" w:rsidP="00A225AA">
            <w:pPr>
              <w:spacing w:after="120" w:line="240" w:lineRule="auto"/>
              <w:rPr>
                <w:rFonts w:ascii="Times New Roman" w:eastAsia="Times New Roman" w:hAnsi="Times New Roman"/>
                <w:color w:val="222222"/>
                <w:sz w:val="24"/>
                <w:szCs w:val="24"/>
              </w:rPr>
            </w:pPr>
            <w:r w:rsidRPr="00CF44B8">
              <w:rPr>
                <w:rFonts w:ascii="Times New Roman" w:eastAsia="Times New Roman" w:hAnsi="Times New Roman"/>
                <w:color w:val="222222"/>
                <w:sz w:val="24"/>
                <w:szCs w:val="24"/>
              </w:rPr>
              <w:t>1. Hoàn thành việc cấp giấy phép hoạt động cho các cơ sở khám bệnh, chữa bệnh của Nhà nước thuộc hình thức tổ chức quy định tại điểm a khoản 1 Điều 3 Nghị định này trước ngày 31 tháng 12 năm 2013.</w:t>
            </w:r>
          </w:p>
          <w:p w:rsidR="009405E2" w:rsidRPr="00CF44B8" w:rsidRDefault="009405E2" w:rsidP="00A225AA">
            <w:pPr>
              <w:spacing w:after="120" w:line="240" w:lineRule="auto"/>
              <w:rPr>
                <w:rFonts w:ascii="Times New Roman" w:eastAsia="Times New Roman" w:hAnsi="Times New Roman"/>
                <w:color w:val="222222"/>
                <w:sz w:val="24"/>
                <w:szCs w:val="24"/>
              </w:rPr>
            </w:pPr>
            <w:r w:rsidRPr="00CF44B8">
              <w:rPr>
                <w:rFonts w:ascii="Times New Roman" w:eastAsia="Times New Roman" w:hAnsi="Times New Roman"/>
                <w:color w:val="222222"/>
                <w:sz w:val="24"/>
                <w:szCs w:val="24"/>
              </w:rPr>
              <w:t>2. Hoàn thành việc cấp giấy phép hoạt động cho các cơ sở khám bệnh, chữa bệnh của Nhà nước thuộc hình thức tổ chức quy định tại các điểm b, c và d khoản 1 Điều 3 Nghị định này trước ngày 31 tháng 12 năm 2014.</w:t>
            </w:r>
          </w:p>
          <w:p w:rsidR="009405E2" w:rsidRPr="00CF44B8" w:rsidRDefault="009405E2" w:rsidP="00A225AA">
            <w:pPr>
              <w:spacing w:after="120" w:line="240" w:lineRule="auto"/>
              <w:rPr>
                <w:rFonts w:ascii="Times New Roman" w:eastAsia="Times New Roman" w:hAnsi="Times New Roman"/>
                <w:color w:val="222222"/>
                <w:sz w:val="24"/>
                <w:szCs w:val="24"/>
              </w:rPr>
            </w:pPr>
            <w:r w:rsidRPr="00CF44B8">
              <w:rPr>
                <w:rFonts w:ascii="Times New Roman" w:eastAsia="Times New Roman" w:hAnsi="Times New Roman"/>
                <w:color w:val="222222"/>
                <w:sz w:val="24"/>
                <w:szCs w:val="24"/>
              </w:rPr>
              <w:t>3. Hoàn thành việc cấp giấy phép hoạt động cho các cơ sở khám bệnh, chữa bệnh của Nhà nước thuộc hình thức tổ chức quy định tại các điểm đ, e và g khoản 1 Điều 3 Nghị định này trước ngày 31 tháng 12 năm 2015.</w:t>
            </w:r>
          </w:p>
          <w:p w:rsidR="009405E2" w:rsidRPr="00CF44B8" w:rsidRDefault="009405E2" w:rsidP="00A225AA">
            <w:pPr>
              <w:spacing w:after="120" w:line="240" w:lineRule="auto"/>
              <w:rPr>
                <w:rFonts w:ascii="Times New Roman" w:eastAsia="Times New Roman" w:hAnsi="Times New Roman"/>
                <w:color w:val="222222"/>
                <w:sz w:val="24"/>
                <w:szCs w:val="24"/>
              </w:rPr>
            </w:pPr>
            <w:r w:rsidRPr="00CF44B8">
              <w:rPr>
                <w:rFonts w:ascii="Times New Roman" w:eastAsia="Times New Roman" w:hAnsi="Times New Roman"/>
                <w:b/>
                <w:bCs/>
                <w:color w:val="222222"/>
                <w:sz w:val="24"/>
                <w:szCs w:val="24"/>
              </w:rPr>
              <w:t>Điều</w:t>
            </w:r>
            <w:r w:rsidRPr="009405E2">
              <w:rPr>
                <w:rFonts w:ascii="Times New Roman" w:eastAsia="Times New Roman" w:hAnsi="Times New Roman"/>
                <w:b/>
                <w:bCs/>
                <w:color w:val="222222"/>
                <w:sz w:val="24"/>
                <w:szCs w:val="24"/>
              </w:rPr>
              <w:t> </w:t>
            </w:r>
            <w:bookmarkStart w:id="8" w:name="Dieu_6"/>
            <w:bookmarkEnd w:id="8"/>
            <w:r w:rsidRPr="00CF44B8">
              <w:rPr>
                <w:rFonts w:ascii="Times New Roman" w:eastAsia="Times New Roman" w:hAnsi="Times New Roman"/>
                <w:b/>
                <w:bCs/>
                <w:color w:val="222222"/>
                <w:sz w:val="24"/>
                <w:szCs w:val="24"/>
              </w:rPr>
              <w:t>6. Lộ trình cấp giấy phép hoạt động đối với cơ sở khám bệnh, chữa bệnh thuộc thẩm quyền cấp phép hoạt động của Bộ Quốc phòng</w:t>
            </w:r>
          </w:p>
          <w:p w:rsidR="009405E2" w:rsidRPr="00CF44B8" w:rsidRDefault="009405E2" w:rsidP="00A225AA">
            <w:pPr>
              <w:spacing w:after="120" w:line="240" w:lineRule="auto"/>
              <w:rPr>
                <w:rFonts w:ascii="Times New Roman" w:eastAsia="Times New Roman" w:hAnsi="Times New Roman"/>
                <w:color w:val="222222"/>
                <w:sz w:val="24"/>
                <w:szCs w:val="24"/>
              </w:rPr>
            </w:pPr>
            <w:r w:rsidRPr="00CF44B8">
              <w:rPr>
                <w:rFonts w:ascii="Times New Roman" w:eastAsia="Times New Roman" w:hAnsi="Times New Roman"/>
                <w:color w:val="222222"/>
                <w:sz w:val="24"/>
                <w:szCs w:val="24"/>
              </w:rPr>
              <w:t>Cơ sở khám bệnh, chữa bệnh thuộc thẩm quyền cấp giấy phép hoạt động của Bộ Quốc phòng đang hoạt động vào thời điểm Luật Khám bệnh, chữa bệnh có hiệu lực, có đủ các điều kiện quy định tại Điều 43 của Luật Khám bệnh, chữa bệnh được cấp giấy phép hoạt động theo lộ trình sau:</w:t>
            </w:r>
          </w:p>
          <w:p w:rsidR="009405E2" w:rsidRPr="00CF44B8" w:rsidRDefault="009405E2" w:rsidP="00A225AA">
            <w:pPr>
              <w:spacing w:after="120" w:line="240" w:lineRule="auto"/>
              <w:rPr>
                <w:rFonts w:ascii="Times New Roman" w:eastAsia="Times New Roman" w:hAnsi="Times New Roman"/>
                <w:color w:val="222222"/>
                <w:sz w:val="24"/>
                <w:szCs w:val="24"/>
              </w:rPr>
            </w:pPr>
            <w:r w:rsidRPr="00CF44B8">
              <w:rPr>
                <w:rFonts w:ascii="Times New Roman" w:eastAsia="Times New Roman" w:hAnsi="Times New Roman"/>
                <w:color w:val="222222"/>
                <w:sz w:val="24"/>
                <w:szCs w:val="24"/>
              </w:rPr>
              <w:t>1. Hoàn thành việc cấp giấy phép hoạt động cho các cơ sở khám bệnh, chữa bệnh thuộc hình thức tổ chức quy định tại điểm a, b, c, d khoản 1 Điều 3 Nghị định này trước ngày 31 tháng 12 năm 2014.</w:t>
            </w:r>
          </w:p>
          <w:p w:rsidR="009405E2" w:rsidRPr="00CF44B8" w:rsidRDefault="009405E2" w:rsidP="00A225AA">
            <w:pPr>
              <w:spacing w:after="120" w:line="240" w:lineRule="auto"/>
              <w:rPr>
                <w:rFonts w:ascii="Times New Roman" w:eastAsia="Times New Roman" w:hAnsi="Times New Roman"/>
                <w:color w:val="222222"/>
                <w:sz w:val="24"/>
                <w:szCs w:val="24"/>
              </w:rPr>
            </w:pPr>
            <w:r w:rsidRPr="00CF44B8">
              <w:rPr>
                <w:rFonts w:ascii="Times New Roman" w:eastAsia="Times New Roman" w:hAnsi="Times New Roman"/>
                <w:color w:val="222222"/>
                <w:sz w:val="24"/>
                <w:szCs w:val="24"/>
              </w:rPr>
              <w:t>2. Hoàn thành việc cấp giấy phép hoạt động cho các cơ sở khám bệnh, chữa bệnh thuộc hình thức tổ chức quy định tại điểm đ, e, g khoản 1 Điều 3 Nghị định này trước ngày 31 tháng 12 năm 2015.</w:t>
            </w:r>
          </w:p>
          <w:p w:rsidR="009405E2" w:rsidRPr="00CF44B8" w:rsidRDefault="009405E2" w:rsidP="00A225AA">
            <w:pPr>
              <w:spacing w:after="120" w:line="240" w:lineRule="auto"/>
              <w:rPr>
                <w:rFonts w:ascii="Times New Roman" w:eastAsia="Times New Roman" w:hAnsi="Times New Roman"/>
                <w:color w:val="222222"/>
                <w:sz w:val="24"/>
                <w:szCs w:val="24"/>
              </w:rPr>
            </w:pPr>
            <w:r w:rsidRPr="00CF44B8">
              <w:rPr>
                <w:rFonts w:ascii="Times New Roman" w:eastAsia="Times New Roman" w:hAnsi="Times New Roman"/>
                <w:color w:val="222222"/>
                <w:sz w:val="24"/>
                <w:szCs w:val="24"/>
              </w:rPr>
              <w:t>3. Bộ trưởng Bộ Quốc phòng quy định cụ thể việc cấp giấy phép hoạt động đối với các hình thức tổ chức cơ sở khám bệnh, chữa bệnh quy định tại khoản 1 Điều 4 Nghị định này.</w:t>
            </w:r>
          </w:p>
          <w:p w:rsidR="009405E2" w:rsidRPr="00CF44B8" w:rsidRDefault="009405E2" w:rsidP="00A225AA">
            <w:pPr>
              <w:spacing w:after="120" w:line="240" w:lineRule="auto"/>
              <w:jc w:val="center"/>
              <w:rPr>
                <w:rFonts w:ascii="Times New Roman" w:eastAsia="Times New Roman" w:hAnsi="Times New Roman"/>
                <w:color w:val="222222"/>
                <w:sz w:val="24"/>
                <w:szCs w:val="24"/>
              </w:rPr>
            </w:pPr>
            <w:r w:rsidRPr="00CF44B8">
              <w:rPr>
                <w:rFonts w:ascii="Times New Roman" w:eastAsia="Times New Roman" w:hAnsi="Times New Roman"/>
                <w:b/>
                <w:bCs/>
                <w:color w:val="222222"/>
                <w:sz w:val="24"/>
                <w:szCs w:val="24"/>
              </w:rPr>
              <w:t>Chương</w:t>
            </w:r>
            <w:r w:rsidRPr="009405E2">
              <w:rPr>
                <w:rFonts w:ascii="Times New Roman" w:eastAsia="Times New Roman" w:hAnsi="Times New Roman"/>
                <w:b/>
                <w:bCs/>
                <w:color w:val="222222"/>
                <w:sz w:val="24"/>
                <w:szCs w:val="24"/>
              </w:rPr>
              <w:t> </w:t>
            </w:r>
            <w:bookmarkStart w:id="9" w:name="Chuong_IV"/>
            <w:bookmarkEnd w:id="9"/>
            <w:r w:rsidRPr="00CF44B8">
              <w:rPr>
                <w:rFonts w:ascii="Times New Roman" w:eastAsia="Times New Roman" w:hAnsi="Times New Roman"/>
                <w:b/>
                <w:bCs/>
                <w:color w:val="222222"/>
                <w:sz w:val="24"/>
                <w:szCs w:val="24"/>
              </w:rPr>
              <w:t>IV</w:t>
            </w:r>
          </w:p>
          <w:p w:rsidR="009405E2" w:rsidRPr="00CF44B8" w:rsidRDefault="009405E2" w:rsidP="00A225AA">
            <w:pPr>
              <w:spacing w:after="120" w:line="240" w:lineRule="auto"/>
              <w:jc w:val="center"/>
              <w:rPr>
                <w:rFonts w:ascii="Times New Roman" w:eastAsia="Times New Roman" w:hAnsi="Times New Roman"/>
                <w:color w:val="222222"/>
                <w:sz w:val="24"/>
                <w:szCs w:val="24"/>
              </w:rPr>
            </w:pPr>
            <w:r w:rsidRPr="00CF44B8">
              <w:rPr>
                <w:rFonts w:ascii="Times New Roman" w:eastAsia="Times New Roman" w:hAnsi="Times New Roman"/>
                <w:b/>
                <w:bCs/>
                <w:color w:val="222222"/>
                <w:sz w:val="24"/>
                <w:szCs w:val="24"/>
              </w:rPr>
              <w:t>LỘ TRÌNH CẤP CHỨNG CHỈ HÀNH NGHỀ ĐỐI VỚI NGƯỜI HÀNH NGHỀ KHÁM BỆNH, CHỮA BỆNH CỦA NHÀ NƯỚC</w:t>
            </w:r>
          </w:p>
          <w:p w:rsidR="009405E2" w:rsidRPr="00CF44B8" w:rsidRDefault="009405E2" w:rsidP="00A225AA">
            <w:pPr>
              <w:spacing w:after="120" w:line="240" w:lineRule="auto"/>
              <w:rPr>
                <w:rFonts w:ascii="Times New Roman" w:eastAsia="Times New Roman" w:hAnsi="Times New Roman"/>
                <w:color w:val="222222"/>
                <w:sz w:val="24"/>
                <w:szCs w:val="24"/>
              </w:rPr>
            </w:pPr>
            <w:r w:rsidRPr="00CF44B8">
              <w:rPr>
                <w:rFonts w:ascii="Times New Roman" w:eastAsia="Times New Roman" w:hAnsi="Times New Roman"/>
                <w:b/>
                <w:bCs/>
                <w:color w:val="222222"/>
                <w:sz w:val="24"/>
                <w:szCs w:val="24"/>
              </w:rPr>
              <w:t>Điều</w:t>
            </w:r>
            <w:r w:rsidRPr="009405E2">
              <w:rPr>
                <w:rFonts w:ascii="Times New Roman" w:eastAsia="Times New Roman" w:hAnsi="Times New Roman"/>
                <w:b/>
                <w:bCs/>
                <w:color w:val="222222"/>
                <w:sz w:val="24"/>
                <w:szCs w:val="24"/>
              </w:rPr>
              <w:t> </w:t>
            </w:r>
            <w:bookmarkStart w:id="10" w:name="Dieu_7"/>
            <w:bookmarkEnd w:id="10"/>
            <w:r w:rsidRPr="00CF44B8">
              <w:rPr>
                <w:rFonts w:ascii="Times New Roman" w:eastAsia="Times New Roman" w:hAnsi="Times New Roman"/>
                <w:b/>
                <w:bCs/>
                <w:color w:val="222222"/>
                <w:sz w:val="24"/>
                <w:szCs w:val="24"/>
              </w:rPr>
              <w:t xml:space="preserve">7. Lộ trình cấp chứng chỉ hành nghề đối với người hành nghề tại các cơ sở khám bệnh, chữa </w:t>
            </w:r>
            <w:r w:rsidRPr="00CF44B8">
              <w:rPr>
                <w:rFonts w:ascii="Times New Roman" w:eastAsia="Times New Roman" w:hAnsi="Times New Roman"/>
                <w:b/>
                <w:bCs/>
                <w:color w:val="222222"/>
                <w:sz w:val="24"/>
                <w:szCs w:val="24"/>
              </w:rPr>
              <w:lastRenderedPageBreak/>
              <w:t>bệnh của Nhà nước thuộc thẩm quyền cấp chứng chỉ hành nghề của Bộ Y tế và Sở Y tế tỉnh</w:t>
            </w:r>
          </w:p>
          <w:p w:rsidR="009405E2" w:rsidRPr="00CF44B8" w:rsidRDefault="009405E2" w:rsidP="00A225AA">
            <w:pPr>
              <w:spacing w:after="120" w:line="240" w:lineRule="auto"/>
              <w:rPr>
                <w:rFonts w:ascii="Times New Roman" w:eastAsia="Times New Roman" w:hAnsi="Times New Roman"/>
                <w:color w:val="222222"/>
                <w:sz w:val="24"/>
                <w:szCs w:val="24"/>
              </w:rPr>
            </w:pPr>
            <w:r w:rsidRPr="00CF44B8">
              <w:rPr>
                <w:rFonts w:ascii="Times New Roman" w:eastAsia="Times New Roman" w:hAnsi="Times New Roman"/>
                <w:color w:val="222222"/>
                <w:sz w:val="24"/>
                <w:szCs w:val="24"/>
              </w:rPr>
              <w:t>Người đang hành nghề tại các cơ sở khám bệnh, chữa bệnh của Nhà nước thuộc thẩm quyền cấp chứng chỉ hành nghề của Bộ Y tế và Sở Y tế vào thời điểm Luật Khám bệnh, chữa bệnh có hiệu lực, có đủ điều kiện theo quy định tại Điều 18 và Điều 19 của Luật Khám bệnh, chữa bệnh được cấp chứng chỉ hành nghề theo lộ trình sau:</w:t>
            </w:r>
          </w:p>
          <w:p w:rsidR="009405E2" w:rsidRPr="00CF44B8" w:rsidRDefault="009405E2" w:rsidP="00A225AA">
            <w:pPr>
              <w:spacing w:after="120" w:line="240" w:lineRule="auto"/>
              <w:rPr>
                <w:rFonts w:ascii="Times New Roman" w:eastAsia="Times New Roman" w:hAnsi="Times New Roman"/>
                <w:color w:val="222222"/>
                <w:sz w:val="24"/>
                <w:szCs w:val="24"/>
              </w:rPr>
            </w:pPr>
            <w:r w:rsidRPr="00CF44B8">
              <w:rPr>
                <w:rFonts w:ascii="Times New Roman" w:eastAsia="Times New Roman" w:hAnsi="Times New Roman"/>
                <w:color w:val="222222"/>
                <w:sz w:val="24"/>
                <w:szCs w:val="24"/>
              </w:rPr>
              <w:t>1. Hoàn thành việc cấp chứng chỉ hành nghề cho người hành nghề tại cơ sở khám bệnh, chữa bệnh của Nhà nước thuộc hình thức quy định tại điểm a khoản 1 Điều 3 Nghị định này trước ngày 31 tháng 12 năm 2013.</w:t>
            </w:r>
          </w:p>
          <w:p w:rsidR="009405E2" w:rsidRPr="00CF44B8" w:rsidRDefault="009405E2" w:rsidP="00A225AA">
            <w:pPr>
              <w:spacing w:after="120" w:line="240" w:lineRule="auto"/>
              <w:rPr>
                <w:rFonts w:ascii="Times New Roman" w:eastAsia="Times New Roman" w:hAnsi="Times New Roman"/>
                <w:color w:val="222222"/>
                <w:sz w:val="24"/>
                <w:szCs w:val="24"/>
              </w:rPr>
            </w:pPr>
            <w:r w:rsidRPr="00CF44B8">
              <w:rPr>
                <w:rFonts w:ascii="Times New Roman" w:eastAsia="Times New Roman" w:hAnsi="Times New Roman"/>
                <w:color w:val="222222"/>
                <w:sz w:val="24"/>
                <w:szCs w:val="24"/>
              </w:rPr>
              <w:t>2. Hoàn thành việc cấp chứng chỉ hành nghề cho người hành nghề tại các cơ sở khám bệnh, chữa bệnh của Nhà nước thuộc hình thức quy định tại các điểm b, c và d khoản 1 Điều 3 Nghị định này trước ngày 31 tháng 12 năm 2014.</w:t>
            </w:r>
          </w:p>
          <w:p w:rsidR="009405E2" w:rsidRPr="00CF44B8" w:rsidRDefault="009405E2" w:rsidP="00A225AA">
            <w:pPr>
              <w:spacing w:after="120" w:line="240" w:lineRule="auto"/>
              <w:rPr>
                <w:rFonts w:ascii="Times New Roman" w:eastAsia="Times New Roman" w:hAnsi="Times New Roman"/>
                <w:color w:val="222222"/>
                <w:sz w:val="24"/>
                <w:szCs w:val="24"/>
              </w:rPr>
            </w:pPr>
            <w:r w:rsidRPr="00CF44B8">
              <w:rPr>
                <w:rFonts w:ascii="Times New Roman" w:eastAsia="Times New Roman" w:hAnsi="Times New Roman"/>
                <w:color w:val="222222"/>
                <w:sz w:val="24"/>
                <w:szCs w:val="24"/>
              </w:rPr>
              <w:t>3. Hoàn thành việc cấp chứng chỉ hành nghề cho người hành nghề tại các cơ sở khám bệnh, chữa bệnh của Nhà nước thuộc hình thức quy định tại các điểm đ, e và g khoản 1 Điều 3 Nghị định này trước ngày 31 tháng 12 năm 2015.</w:t>
            </w:r>
          </w:p>
          <w:p w:rsidR="009405E2" w:rsidRPr="00CF44B8" w:rsidRDefault="009405E2" w:rsidP="00A225AA">
            <w:pPr>
              <w:spacing w:after="120" w:line="240" w:lineRule="auto"/>
              <w:rPr>
                <w:rFonts w:ascii="Times New Roman" w:eastAsia="Times New Roman" w:hAnsi="Times New Roman"/>
                <w:color w:val="222222"/>
                <w:sz w:val="24"/>
                <w:szCs w:val="24"/>
              </w:rPr>
            </w:pPr>
            <w:r w:rsidRPr="00CF44B8">
              <w:rPr>
                <w:rFonts w:ascii="Times New Roman" w:eastAsia="Times New Roman" w:hAnsi="Times New Roman"/>
                <w:b/>
                <w:bCs/>
                <w:color w:val="222222"/>
                <w:sz w:val="24"/>
                <w:szCs w:val="24"/>
              </w:rPr>
              <w:t>Điều</w:t>
            </w:r>
            <w:r w:rsidRPr="009405E2">
              <w:rPr>
                <w:rFonts w:ascii="Times New Roman" w:eastAsia="Times New Roman" w:hAnsi="Times New Roman"/>
                <w:b/>
                <w:bCs/>
                <w:color w:val="222222"/>
                <w:sz w:val="24"/>
                <w:szCs w:val="24"/>
              </w:rPr>
              <w:t> </w:t>
            </w:r>
            <w:bookmarkStart w:id="11" w:name="Dieu_8"/>
            <w:bookmarkEnd w:id="11"/>
            <w:r w:rsidRPr="00CF44B8">
              <w:rPr>
                <w:rFonts w:ascii="Times New Roman" w:eastAsia="Times New Roman" w:hAnsi="Times New Roman"/>
                <w:b/>
                <w:bCs/>
                <w:color w:val="222222"/>
                <w:sz w:val="24"/>
                <w:szCs w:val="24"/>
              </w:rPr>
              <w:t>8. Lộ trình cấp chứng chỉ hành nghề đối với người hành nghề tại các cơ sở khám bệnh, chữa bệnh thuộc thẩm quyền quản lý của Bộ Quốc phòng</w:t>
            </w:r>
          </w:p>
          <w:p w:rsidR="009405E2" w:rsidRPr="00CF44B8" w:rsidRDefault="009405E2" w:rsidP="00A225AA">
            <w:pPr>
              <w:spacing w:after="120" w:line="240" w:lineRule="auto"/>
              <w:rPr>
                <w:rFonts w:ascii="Times New Roman" w:eastAsia="Times New Roman" w:hAnsi="Times New Roman"/>
                <w:color w:val="222222"/>
                <w:sz w:val="24"/>
                <w:szCs w:val="24"/>
              </w:rPr>
            </w:pPr>
            <w:r w:rsidRPr="00CF44B8">
              <w:rPr>
                <w:rFonts w:ascii="Times New Roman" w:eastAsia="Times New Roman" w:hAnsi="Times New Roman"/>
                <w:color w:val="222222"/>
                <w:sz w:val="24"/>
                <w:szCs w:val="24"/>
              </w:rPr>
              <w:t>Người đang hành nghề tại các cơ sở khám bệnh, chữa bệnh thuộc thẩm quyền cấp chứng chỉ hành nghề của Bộ Quốc phòng vào thời điểm Luật Khám bệnh, chữa bệnh có hiệu lực, có đủ điều kiện theo quy định tại Điều 18 và Điều 19 của Luật Khám bệnh, chữa bệnh được cấp chứng chỉ hành nghề theo lộ trình sau:</w:t>
            </w:r>
          </w:p>
          <w:p w:rsidR="009405E2" w:rsidRPr="00CF44B8" w:rsidRDefault="009405E2" w:rsidP="00A225AA">
            <w:pPr>
              <w:spacing w:after="120" w:line="240" w:lineRule="auto"/>
              <w:rPr>
                <w:rFonts w:ascii="Times New Roman" w:eastAsia="Times New Roman" w:hAnsi="Times New Roman"/>
                <w:color w:val="222222"/>
                <w:sz w:val="24"/>
                <w:szCs w:val="24"/>
              </w:rPr>
            </w:pPr>
            <w:r w:rsidRPr="00CF44B8">
              <w:rPr>
                <w:rFonts w:ascii="Times New Roman" w:eastAsia="Times New Roman" w:hAnsi="Times New Roman"/>
                <w:color w:val="222222"/>
                <w:sz w:val="24"/>
                <w:szCs w:val="24"/>
              </w:rPr>
              <w:t>1. Hoàn thành việc cấp chứng chỉ hành nghề cho người hành nghề tại các cơ sở khám bệnh, chữa bệnh thuộc hình thức quy định tại điểm a, b, c và d khoản 1 Điều 3 của Nghị định này trước ngày 31 tháng 12 năm 2014.</w:t>
            </w:r>
          </w:p>
          <w:p w:rsidR="009405E2" w:rsidRPr="00CF44B8" w:rsidRDefault="009405E2" w:rsidP="00A225AA">
            <w:pPr>
              <w:spacing w:after="120" w:line="240" w:lineRule="auto"/>
              <w:rPr>
                <w:rFonts w:ascii="Times New Roman" w:eastAsia="Times New Roman" w:hAnsi="Times New Roman"/>
                <w:color w:val="222222"/>
                <w:sz w:val="24"/>
                <w:szCs w:val="24"/>
              </w:rPr>
            </w:pPr>
            <w:r w:rsidRPr="00CF44B8">
              <w:rPr>
                <w:rFonts w:ascii="Times New Roman" w:eastAsia="Times New Roman" w:hAnsi="Times New Roman"/>
                <w:color w:val="222222"/>
                <w:sz w:val="24"/>
                <w:szCs w:val="24"/>
              </w:rPr>
              <w:t>2. Hoàn thành việc cấp chứng chỉ hành nghề cho người hành nghề tại các cơ sở khám bệnh, chữa bệnh thuộc hình thức quy định tại điểm đ, e và g khoản 1 Điều 3 của Nghị định này trước ngày 31 tháng 12 năm 2015.</w:t>
            </w:r>
          </w:p>
          <w:p w:rsidR="009405E2" w:rsidRPr="00CF44B8" w:rsidRDefault="009405E2" w:rsidP="00A225AA">
            <w:pPr>
              <w:spacing w:after="120" w:line="240" w:lineRule="auto"/>
              <w:rPr>
                <w:rFonts w:ascii="Times New Roman" w:eastAsia="Times New Roman" w:hAnsi="Times New Roman"/>
                <w:color w:val="222222"/>
                <w:sz w:val="24"/>
                <w:szCs w:val="24"/>
              </w:rPr>
            </w:pPr>
            <w:r w:rsidRPr="00CF44B8">
              <w:rPr>
                <w:rFonts w:ascii="Times New Roman" w:eastAsia="Times New Roman" w:hAnsi="Times New Roman"/>
                <w:color w:val="222222"/>
                <w:sz w:val="24"/>
                <w:szCs w:val="24"/>
              </w:rPr>
              <w:t>3. Bộ trưởng Bộ Quốc phòng quy định cụ thể việc cấp chứng chỉ hành nghề đối với người hành nghề làm việc tại các hình thức tổ chức cơ sở khám bệnh, chữa bệnh quy định tại khoản 1 Điều 4 Nghị định này.</w:t>
            </w:r>
          </w:p>
          <w:p w:rsidR="009405E2" w:rsidRPr="00CF44B8" w:rsidRDefault="009405E2" w:rsidP="00A225AA">
            <w:pPr>
              <w:spacing w:after="120" w:line="240" w:lineRule="auto"/>
              <w:jc w:val="center"/>
              <w:rPr>
                <w:rFonts w:ascii="Times New Roman" w:eastAsia="Times New Roman" w:hAnsi="Times New Roman"/>
                <w:color w:val="222222"/>
                <w:sz w:val="24"/>
                <w:szCs w:val="24"/>
              </w:rPr>
            </w:pPr>
            <w:r w:rsidRPr="00CF44B8">
              <w:rPr>
                <w:rFonts w:ascii="Times New Roman" w:eastAsia="Times New Roman" w:hAnsi="Times New Roman"/>
                <w:b/>
                <w:bCs/>
                <w:color w:val="222222"/>
                <w:sz w:val="24"/>
                <w:szCs w:val="24"/>
              </w:rPr>
              <w:t>Chương</w:t>
            </w:r>
            <w:r w:rsidRPr="009405E2">
              <w:rPr>
                <w:rFonts w:ascii="Times New Roman" w:eastAsia="Times New Roman" w:hAnsi="Times New Roman"/>
                <w:b/>
                <w:bCs/>
                <w:color w:val="222222"/>
                <w:sz w:val="24"/>
                <w:szCs w:val="24"/>
              </w:rPr>
              <w:t> </w:t>
            </w:r>
            <w:bookmarkStart w:id="12" w:name="Chuong_V"/>
            <w:bookmarkEnd w:id="12"/>
            <w:r w:rsidRPr="00CF44B8">
              <w:rPr>
                <w:rFonts w:ascii="Times New Roman" w:eastAsia="Times New Roman" w:hAnsi="Times New Roman"/>
                <w:b/>
                <w:bCs/>
                <w:color w:val="222222"/>
                <w:sz w:val="24"/>
                <w:szCs w:val="24"/>
              </w:rPr>
              <w:t>V</w:t>
            </w:r>
          </w:p>
          <w:p w:rsidR="009405E2" w:rsidRPr="00CF44B8" w:rsidRDefault="009405E2" w:rsidP="00A225AA">
            <w:pPr>
              <w:spacing w:after="120" w:line="240" w:lineRule="auto"/>
              <w:jc w:val="center"/>
              <w:rPr>
                <w:rFonts w:ascii="Times New Roman" w:eastAsia="Times New Roman" w:hAnsi="Times New Roman"/>
                <w:color w:val="222222"/>
                <w:sz w:val="24"/>
                <w:szCs w:val="24"/>
              </w:rPr>
            </w:pPr>
            <w:r w:rsidRPr="00CF44B8">
              <w:rPr>
                <w:rFonts w:ascii="Times New Roman" w:eastAsia="Times New Roman" w:hAnsi="Times New Roman"/>
                <w:b/>
                <w:bCs/>
                <w:color w:val="222222"/>
                <w:sz w:val="24"/>
                <w:szCs w:val="24"/>
              </w:rPr>
              <w:t>QUY CHUẨN KỸ THUẬT QUỐC GIA, TIÊU CHUẨN QUẢN LÝ CHẤT LƯỢNG VÀ TỔ CHỨC CHỨNG NHẬN CHẤT LƯỢNG CƠ SỞ KHÁM BỆNH, CHỮA BỆNH</w:t>
            </w:r>
          </w:p>
          <w:p w:rsidR="009405E2" w:rsidRPr="00CF44B8" w:rsidRDefault="009405E2" w:rsidP="00A225AA">
            <w:pPr>
              <w:spacing w:after="120" w:line="240" w:lineRule="auto"/>
              <w:rPr>
                <w:rFonts w:ascii="Times New Roman" w:eastAsia="Times New Roman" w:hAnsi="Times New Roman"/>
                <w:color w:val="222222"/>
                <w:sz w:val="24"/>
                <w:szCs w:val="24"/>
              </w:rPr>
            </w:pPr>
            <w:r w:rsidRPr="00CF44B8">
              <w:rPr>
                <w:rFonts w:ascii="Times New Roman" w:eastAsia="Times New Roman" w:hAnsi="Times New Roman"/>
                <w:b/>
                <w:bCs/>
                <w:color w:val="222222"/>
                <w:sz w:val="24"/>
                <w:szCs w:val="24"/>
              </w:rPr>
              <w:lastRenderedPageBreak/>
              <w:t>Điều</w:t>
            </w:r>
            <w:r w:rsidRPr="009405E2">
              <w:rPr>
                <w:rFonts w:ascii="Times New Roman" w:eastAsia="Times New Roman" w:hAnsi="Times New Roman"/>
                <w:b/>
                <w:bCs/>
                <w:color w:val="222222"/>
                <w:sz w:val="24"/>
                <w:szCs w:val="24"/>
              </w:rPr>
              <w:t> </w:t>
            </w:r>
            <w:bookmarkStart w:id="13" w:name="Dieu_9"/>
            <w:bookmarkEnd w:id="13"/>
            <w:r w:rsidRPr="00CF44B8">
              <w:rPr>
                <w:rFonts w:ascii="Times New Roman" w:eastAsia="Times New Roman" w:hAnsi="Times New Roman"/>
                <w:b/>
                <w:bCs/>
                <w:color w:val="222222"/>
                <w:sz w:val="24"/>
                <w:szCs w:val="24"/>
              </w:rPr>
              <w:t>9. Quy chuẩn kỹ thuật quốc gia về cơ sở khám bệnh, chữa bệnh</w:t>
            </w:r>
          </w:p>
          <w:p w:rsidR="009405E2" w:rsidRPr="00CF44B8" w:rsidRDefault="009405E2" w:rsidP="00A225AA">
            <w:pPr>
              <w:spacing w:after="120" w:line="240" w:lineRule="auto"/>
              <w:rPr>
                <w:rFonts w:ascii="Times New Roman" w:eastAsia="Times New Roman" w:hAnsi="Times New Roman"/>
                <w:color w:val="222222"/>
                <w:sz w:val="24"/>
                <w:szCs w:val="24"/>
              </w:rPr>
            </w:pPr>
            <w:r w:rsidRPr="00CF44B8">
              <w:rPr>
                <w:rFonts w:ascii="Times New Roman" w:eastAsia="Times New Roman" w:hAnsi="Times New Roman"/>
                <w:color w:val="222222"/>
                <w:sz w:val="24"/>
                <w:szCs w:val="24"/>
              </w:rPr>
              <w:t>1. Quy chuẩn kỹ thuật quốc gia về cơ sở khám bệnh, chữa bệnh là các quy định về cơ sở vật chất, trang thiết bị y tế phù hợp với từng hình thức tổ chức của cơ sở khám bệnh, chữa bệnh.</w:t>
            </w:r>
          </w:p>
          <w:p w:rsidR="009405E2" w:rsidRPr="00CF44B8" w:rsidRDefault="009405E2" w:rsidP="00A225AA">
            <w:pPr>
              <w:spacing w:after="120" w:line="240" w:lineRule="auto"/>
              <w:rPr>
                <w:rFonts w:ascii="Times New Roman" w:eastAsia="Times New Roman" w:hAnsi="Times New Roman"/>
                <w:color w:val="222222"/>
                <w:sz w:val="24"/>
                <w:szCs w:val="24"/>
              </w:rPr>
            </w:pPr>
            <w:r w:rsidRPr="00CF44B8">
              <w:rPr>
                <w:rFonts w:ascii="Times New Roman" w:eastAsia="Times New Roman" w:hAnsi="Times New Roman"/>
                <w:color w:val="222222"/>
                <w:sz w:val="24"/>
                <w:szCs w:val="24"/>
              </w:rPr>
              <w:t>2. Các cơ sở khám bệnh, chữa bệnh chỉ được cấp giấy phép hoạt động theo quy định tại Điều 44 Luật Khám bệnh, chữa bệnh khi có đủ các điều kiện sau:</w:t>
            </w:r>
          </w:p>
          <w:p w:rsidR="009405E2" w:rsidRPr="00CF44B8" w:rsidRDefault="009405E2" w:rsidP="00A225AA">
            <w:pPr>
              <w:spacing w:after="120" w:line="240" w:lineRule="auto"/>
              <w:rPr>
                <w:rFonts w:ascii="Times New Roman" w:eastAsia="Times New Roman" w:hAnsi="Times New Roman"/>
                <w:color w:val="222222"/>
                <w:sz w:val="24"/>
                <w:szCs w:val="24"/>
              </w:rPr>
            </w:pPr>
            <w:r w:rsidRPr="00CF44B8">
              <w:rPr>
                <w:rFonts w:ascii="Times New Roman" w:eastAsia="Times New Roman" w:hAnsi="Times New Roman"/>
                <w:color w:val="222222"/>
                <w:sz w:val="24"/>
                <w:szCs w:val="24"/>
              </w:rPr>
              <w:t>a) Đáp ứng đủ các quy định của quy chuẩn kỹ thuật quốc gia về cơ sở khám bệnh, chữa bệnh theo khoản 1 Điều này;</w:t>
            </w:r>
          </w:p>
          <w:p w:rsidR="009405E2" w:rsidRPr="00CF44B8" w:rsidRDefault="009405E2" w:rsidP="00A225AA">
            <w:pPr>
              <w:spacing w:after="120" w:line="240" w:lineRule="auto"/>
              <w:rPr>
                <w:rFonts w:ascii="Times New Roman" w:eastAsia="Times New Roman" w:hAnsi="Times New Roman"/>
                <w:color w:val="222222"/>
                <w:sz w:val="24"/>
                <w:szCs w:val="24"/>
              </w:rPr>
            </w:pPr>
            <w:r w:rsidRPr="00CF44B8">
              <w:rPr>
                <w:rFonts w:ascii="Times New Roman" w:eastAsia="Times New Roman" w:hAnsi="Times New Roman"/>
                <w:color w:val="222222"/>
                <w:sz w:val="24"/>
                <w:szCs w:val="24"/>
              </w:rPr>
              <w:t>b) Có đủ người hành nghề phù hợp với phạm vi hoạt động chuyên môn theo hướng dẫn của Bộ Y tế;</w:t>
            </w:r>
          </w:p>
          <w:p w:rsidR="009405E2" w:rsidRPr="00CF44B8" w:rsidRDefault="009405E2" w:rsidP="00A225AA">
            <w:pPr>
              <w:spacing w:after="120" w:line="240" w:lineRule="auto"/>
              <w:rPr>
                <w:rFonts w:ascii="Times New Roman" w:eastAsia="Times New Roman" w:hAnsi="Times New Roman"/>
                <w:color w:val="222222"/>
                <w:sz w:val="24"/>
                <w:szCs w:val="24"/>
              </w:rPr>
            </w:pPr>
            <w:r w:rsidRPr="00CF44B8">
              <w:rPr>
                <w:rFonts w:ascii="Times New Roman" w:eastAsia="Times New Roman" w:hAnsi="Times New Roman"/>
                <w:color w:val="222222"/>
                <w:sz w:val="24"/>
                <w:szCs w:val="24"/>
              </w:rPr>
              <w:t>c) Các điều kiện khác theo quy định tại Điều 43 Luật Khám bệnh, chữa bệnh.</w:t>
            </w:r>
          </w:p>
          <w:p w:rsidR="009405E2" w:rsidRPr="00CF44B8" w:rsidRDefault="009405E2" w:rsidP="00A225AA">
            <w:pPr>
              <w:spacing w:after="120" w:line="240" w:lineRule="auto"/>
              <w:rPr>
                <w:rFonts w:ascii="Times New Roman" w:eastAsia="Times New Roman" w:hAnsi="Times New Roman"/>
                <w:color w:val="222222"/>
                <w:sz w:val="24"/>
                <w:szCs w:val="24"/>
              </w:rPr>
            </w:pPr>
            <w:r w:rsidRPr="00CF44B8">
              <w:rPr>
                <w:rFonts w:ascii="Times New Roman" w:eastAsia="Times New Roman" w:hAnsi="Times New Roman"/>
                <w:color w:val="222222"/>
                <w:sz w:val="24"/>
                <w:szCs w:val="24"/>
              </w:rPr>
              <w:t>3. Bộ trưởng Bộ Y tế ban hành quy chuẩn kỹ thuật quốc gia về cơ sở khám bệnh, chữa bệnh theo quy định hiện hành. Trong thời gian chưa ban hành quy chuẩn kỹ thuật quốc gia về cơ sở khám bệnh, chữa bệnh, Bộ trưởng Bộ Y tế quy định các điều kiện cụ thể về cơ sở vật chất, trang thiết bị y tế phù hợp với từng hình thức tổ chức của cơ sở khám bệnh, chữa bệnh.</w:t>
            </w:r>
          </w:p>
          <w:p w:rsidR="009405E2" w:rsidRPr="00CF44B8" w:rsidRDefault="009405E2" w:rsidP="00A225AA">
            <w:pPr>
              <w:spacing w:after="120" w:line="240" w:lineRule="auto"/>
              <w:rPr>
                <w:rFonts w:ascii="Times New Roman" w:eastAsia="Times New Roman" w:hAnsi="Times New Roman"/>
                <w:color w:val="222222"/>
                <w:sz w:val="24"/>
                <w:szCs w:val="24"/>
              </w:rPr>
            </w:pPr>
            <w:r w:rsidRPr="00CF44B8">
              <w:rPr>
                <w:rFonts w:ascii="Times New Roman" w:eastAsia="Times New Roman" w:hAnsi="Times New Roman"/>
                <w:b/>
                <w:bCs/>
                <w:color w:val="222222"/>
                <w:sz w:val="24"/>
                <w:szCs w:val="24"/>
              </w:rPr>
              <w:t>Điều</w:t>
            </w:r>
            <w:r w:rsidRPr="009405E2">
              <w:rPr>
                <w:rFonts w:ascii="Times New Roman" w:eastAsia="Times New Roman" w:hAnsi="Times New Roman"/>
                <w:b/>
                <w:bCs/>
                <w:color w:val="222222"/>
                <w:sz w:val="24"/>
                <w:szCs w:val="24"/>
              </w:rPr>
              <w:t> </w:t>
            </w:r>
            <w:bookmarkStart w:id="14" w:name="Dieu_10"/>
            <w:bookmarkEnd w:id="14"/>
            <w:r w:rsidRPr="00CF44B8">
              <w:rPr>
                <w:rFonts w:ascii="Times New Roman" w:eastAsia="Times New Roman" w:hAnsi="Times New Roman"/>
                <w:b/>
                <w:bCs/>
                <w:color w:val="222222"/>
                <w:sz w:val="24"/>
                <w:szCs w:val="24"/>
              </w:rPr>
              <w:t>10. Tiêu chuẩn và thừa nhận tiêu chuẩn quản lý chất lượng cơ sở khám bệnh, chữa bệnh</w:t>
            </w:r>
          </w:p>
          <w:p w:rsidR="009405E2" w:rsidRPr="00CF44B8" w:rsidRDefault="009405E2" w:rsidP="00A225AA">
            <w:pPr>
              <w:spacing w:after="120" w:line="240" w:lineRule="auto"/>
              <w:rPr>
                <w:rFonts w:ascii="Times New Roman" w:eastAsia="Times New Roman" w:hAnsi="Times New Roman"/>
                <w:color w:val="222222"/>
                <w:sz w:val="24"/>
                <w:szCs w:val="24"/>
              </w:rPr>
            </w:pPr>
            <w:r w:rsidRPr="00CF44B8">
              <w:rPr>
                <w:rFonts w:ascii="Times New Roman" w:eastAsia="Times New Roman" w:hAnsi="Times New Roman"/>
                <w:color w:val="222222"/>
                <w:sz w:val="24"/>
                <w:szCs w:val="24"/>
              </w:rPr>
              <w:t>1. Tiêu chuẩn quản lý chất lượng đối với cơ sở khám bệnh, chữa bệnh được thực hiện theo quy định tại khoản 1 Điều 50 Luật Khám bệnh, chữa bệnh.</w:t>
            </w:r>
          </w:p>
          <w:p w:rsidR="009405E2" w:rsidRPr="00CF44B8" w:rsidRDefault="009405E2" w:rsidP="00A225AA">
            <w:pPr>
              <w:spacing w:after="120" w:line="240" w:lineRule="auto"/>
              <w:rPr>
                <w:rFonts w:ascii="Times New Roman" w:eastAsia="Times New Roman" w:hAnsi="Times New Roman"/>
                <w:color w:val="222222"/>
                <w:sz w:val="24"/>
                <w:szCs w:val="24"/>
              </w:rPr>
            </w:pPr>
            <w:r w:rsidRPr="00CF44B8">
              <w:rPr>
                <w:rFonts w:ascii="Times New Roman" w:eastAsia="Times New Roman" w:hAnsi="Times New Roman"/>
                <w:color w:val="222222"/>
                <w:sz w:val="24"/>
                <w:szCs w:val="24"/>
              </w:rPr>
              <w:t>2. Bộ trưởng Bộ Y tế thừa nhận một số tiêu chuẩn quốc tế, tiêu chuẩn nước ngoài về quản lý chất lượng cơ sở khám bệnh, chữa bệnh để áp dụng tại Việt Nam.</w:t>
            </w:r>
          </w:p>
          <w:p w:rsidR="009405E2" w:rsidRPr="00CF44B8" w:rsidRDefault="009405E2" w:rsidP="00A225AA">
            <w:pPr>
              <w:spacing w:after="120" w:line="240" w:lineRule="auto"/>
              <w:rPr>
                <w:rFonts w:ascii="Times New Roman" w:eastAsia="Times New Roman" w:hAnsi="Times New Roman"/>
                <w:color w:val="222222"/>
                <w:sz w:val="24"/>
                <w:szCs w:val="24"/>
              </w:rPr>
            </w:pPr>
            <w:r w:rsidRPr="00CF44B8">
              <w:rPr>
                <w:rFonts w:ascii="Times New Roman" w:eastAsia="Times New Roman" w:hAnsi="Times New Roman"/>
                <w:color w:val="222222"/>
                <w:sz w:val="24"/>
                <w:szCs w:val="24"/>
              </w:rPr>
              <w:t>3. Bộ trưởng Bộ Y tế quy định về tiêu chí, hồ sơ, thủ tục thừa nhận các tiêu chuẩn khác, ngoài các tiêu chuẩn đã được Bộ Y tế thừa nhận tại khoản 2 Điều này về quản lý chất lượng cơ sở khám bệnh, chữa bệnh.</w:t>
            </w:r>
          </w:p>
          <w:p w:rsidR="009405E2" w:rsidRPr="00CF44B8" w:rsidRDefault="009405E2" w:rsidP="00A225AA">
            <w:pPr>
              <w:spacing w:after="120" w:line="240" w:lineRule="auto"/>
              <w:rPr>
                <w:rFonts w:ascii="Times New Roman" w:eastAsia="Times New Roman" w:hAnsi="Times New Roman"/>
                <w:color w:val="222222"/>
                <w:sz w:val="24"/>
                <w:szCs w:val="24"/>
              </w:rPr>
            </w:pPr>
            <w:r w:rsidRPr="00CF44B8">
              <w:rPr>
                <w:rFonts w:ascii="Times New Roman" w:eastAsia="Times New Roman" w:hAnsi="Times New Roman"/>
                <w:color w:val="222222"/>
                <w:sz w:val="24"/>
                <w:szCs w:val="24"/>
              </w:rPr>
              <w:t>4. Khuyến khích các cơ sở khám bệnh, chữa bệnh đã được cấp giấy phép hoạt động áp dụng tiêu chuẩn quản lý chất lượng quy định tại khoản 1 Điều này để nâng cao chất lượng khám bệnh, chữa bệnh.</w:t>
            </w:r>
          </w:p>
          <w:p w:rsidR="009405E2" w:rsidRPr="00CF44B8" w:rsidRDefault="009405E2" w:rsidP="00A225AA">
            <w:pPr>
              <w:spacing w:after="120" w:line="240" w:lineRule="auto"/>
              <w:rPr>
                <w:rFonts w:ascii="Times New Roman" w:eastAsia="Times New Roman" w:hAnsi="Times New Roman"/>
                <w:color w:val="222222"/>
                <w:sz w:val="24"/>
                <w:szCs w:val="24"/>
              </w:rPr>
            </w:pPr>
            <w:r w:rsidRPr="00CF44B8">
              <w:rPr>
                <w:rFonts w:ascii="Times New Roman" w:eastAsia="Times New Roman" w:hAnsi="Times New Roman"/>
                <w:b/>
                <w:bCs/>
                <w:color w:val="222222"/>
                <w:sz w:val="24"/>
                <w:szCs w:val="24"/>
              </w:rPr>
              <w:t>Điều</w:t>
            </w:r>
            <w:r w:rsidRPr="009405E2">
              <w:rPr>
                <w:rFonts w:ascii="Times New Roman" w:eastAsia="Times New Roman" w:hAnsi="Times New Roman"/>
                <w:b/>
                <w:bCs/>
                <w:color w:val="222222"/>
                <w:sz w:val="24"/>
                <w:szCs w:val="24"/>
              </w:rPr>
              <w:t> </w:t>
            </w:r>
            <w:bookmarkStart w:id="15" w:name="Dieu_11"/>
            <w:bookmarkEnd w:id="15"/>
            <w:r w:rsidRPr="00CF44B8">
              <w:rPr>
                <w:rFonts w:ascii="Times New Roman" w:eastAsia="Times New Roman" w:hAnsi="Times New Roman"/>
                <w:b/>
                <w:bCs/>
                <w:color w:val="222222"/>
                <w:sz w:val="24"/>
                <w:szCs w:val="24"/>
              </w:rPr>
              <w:t>11. Tổ chức chứng nhận chất lượng cơ sở khám bệnh, chữa bệnh</w:t>
            </w:r>
          </w:p>
          <w:p w:rsidR="009405E2" w:rsidRPr="00CF44B8" w:rsidRDefault="009405E2" w:rsidP="00A225AA">
            <w:pPr>
              <w:spacing w:after="120" w:line="240" w:lineRule="auto"/>
              <w:rPr>
                <w:rFonts w:ascii="Times New Roman" w:eastAsia="Times New Roman" w:hAnsi="Times New Roman"/>
                <w:color w:val="222222"/>
                <w:sz w:val="24"/>
                <w:szCs w:val="24"/>
              </w:rPr>
            </w:pPr>
            <w:r w:rsidRPr="00CF44B8">
              <w:rPr>
                <w:rFonts w:ascii="Times New Roman" w:eastAsia="Times New Roman" w:hAnsi="Times New Roman"/>
                <w:color w:val="222222"/>
                <w:sz w:val="24"/>
                <w:szCs w:val="24"/>
              </w:rPr>
              <w:t>1. Tổ chức chứng nhận chất lượng cơ sở khám bệnh, chữa bệnh bao gồm:</w:t>
            </w:r>
          </w:p>
          <w:p w:rsidR="009405E2" w:rsidRPr="00CF44B8" w:rsidRDefault="009405E2" w:rsidP="00A225AA">
            <w:pPr>
              <w:spacing w:after="120" w:line="240" w:lineRule="auto"/>
              <w:rPr>
                <w:rFonts w:ascii="Times New Roman" w:eastAsia="Times New Roman" w:hAnsi="Times New Roman"/>
                <w:color w:val="222222"/>
                <w:sz w:val="24"/>
                <w:szCs w:val="24"/>
              </w:rPr>
            </w:pPr>
            <w:r w:rsidRPr="00CF44B8">
              <w:rPr>
                <w:rFonts w:ascii="Times New Roman" w:eastAsia="Times New Roman" w:hAnsi="Times New Roman"/>
                <w:color w:val="222222"/>
                <w:sz w:val="24"/>
                <w:szCs w:val="24"/>
              </w:rPr>
              <w:t>a) Đơn vị sự nghiệp;</w:t>
            </w:r>
          </w:p>
          <w:p w:rsidR="009405E2" w:rsidRPr="00CF44B8" w:rsidRDefault="009405E2" w:rsidP="00A225AA">
            <w:pPr>
              <w:spacing w:after="120" w:line="240" w:lineRule="auto"/>
              <w:rPr>
                <w:rFonts w:ascii="Times New Roman" w:eastAsia="Times New Roman" w:hAnsi="Times New Roman"/>
                <w:color w:val="222222"/>
                <w:sz w:val="24"/>
                <w:szCs w:val="24"/>
              </w:rPr>
            </w:pPr>
            <w:r w:rsidRPr="00CF44B8">
              <w:rPr>
                <w:rFonts w:ascii="Times New Roman" w:eastAsia="Times New Roman" w:hAnsi="Times New Roman"/>
                <w:color w:val="222222"/>
                <w:sz w:val="24"/>
                <w:szCs w:val="24"/>
              </w:rPr>
              <w:t>b) Doanh nghiệp;</w:t>
            </w:r>
          </w:p>
          <w:p w:rsidR="009405E2" w:rsidRPr="00CF44B8" w:rsidRDefault="009405E2" w:rsidP="00A225AA">
            <w:pPr>
              <w:spacing w:after="120" w:line="240" w:lineRule="auto"/>
              <w:rPr>
                <w:rFonts w:ascii="Times New Roman" w:eastAsia="Times New Roman" w:hAnsi="Times New Roman"/>
                <w:color w:val="222222"/>
                <w:sz w:val="24"/>
                <w:szCs w:val="24"/>
              </w:rPr>
            </w:pPr>
            <w:r w:rsidRPr="00CF44B8">
              <w:rPr>
                <w:rFonts w:ascii="Times New Roman" w:eastAsia="Times New Roman" w:hAnsi="Times New Roman"/>
                <w:color w:val="222222"/>
                <w:sz w:val="24"/>
                <w:szCs w:val="24"/>
              </w:rPr>
              <w:t>c) Chi nhánh của tổ chức chứng nhận nước ngoài tại Việt Nam.</w:t>
            </w:r>
          </w:p>
          <w:p w:rsidR="009405E2" w:rsidRPr="00CF44B8" w:rsidRDefault="009405E2" w:rsidP="00A225AA">
            <w:pPr>
              <w:spacing w:after="120" w:line="240" w:lineRule="auto"/>
              <w:rPr>
                <w:rFonts w:ascii="Times New Roman" w:eastAsia="Times New Roman" w:hAnsi="Times New Roman"/>
                <w:color w:val="222222"/>
                <w:sz w:val="24"/>
                <w:szCs w:val="24"/>
              </w:rPr>
            </w:pPr>
            <w:r w:rsidRPr="00CF44B8">
              <w:rPr>
                <w:rFonts w:ascii="Times New Roman" w:eastAsia="Times New Roman" w:hAnsi="Times New Roman"/>
                <w:color w:val="222222"/>
                <w:sz w:val="24"/>
                <w:szCs w:val="24"/>
              </w:rPr>
              <w:t>2. Việc thành lập tổ chức chứng nhận chất lượng cơ sở khám bệnh, chữa bệnh được thực hiện như sau:</w:t>
            </w:r>
          </w:p>
          <w:p w:rsidR="009405E2" w:rsidRPr="00CF44B8" w:rsidRDefault="009405E2" w:rsidP="00A225AA">
            <w:pPr>
              <w:spacing w:after="120" w:line="240" w:lineRule="auto"/>
              <w:rPr>
                <w:rFonts w:ascii="Times New Roman" w:eastAsia="Times New Roman" w:hAnsi="Times New Roman"/>
                <w:color w:val="222222"/>
                <w:sz w:val="24"/>
                <w:szCs w:val="24"/>
              </w:rPr>
            </w:pPr>
            <w:r w:rsidRPr="00CF44B8">
              <w:rPr>
                <w:rFonts w:ascii="Times New Roman" w:eastAsia="Times New Roman" w:hAnsi="Times New Roman"/>
                <w:color w:val="222222"/>
                <w:sz w:val="24"/>
                <w:szCs w:val="24"/>
              </w:rPr>
              <w:lastRenderedPageBreak/>
              <w:t>a) Tổ chức chứng nhận chất lượng cơ sở khám bệnh, chữa bệnh là đơn vị sự nghiệp được thành lập theo quy định tại Nghị định số 83/2006/NĐ-CP ngày 17 tháng 8 năm 2006 của Chính phủ quy định trình tự, thủ tục thành lập, tổ chức lại, giải thể tổ chức hành chính, tổ chức sự nghiệp nhà nước.</w:t>
            </w:r>
          </w:p>
          <w:p w:rsidR="009405E2" w:rsidRPr="00CF44B8" w:rsidRDefault="009405E2" w:rsidP="00A225AA">
            <w:pPr>
              <w:spacing w:after="120" w:line="240" w:lineRule="auto"/>
              <w:rPr>
                <w:rFonts w:ascii="Times New Roman" w:eastAsia="Times New Roman" w:hAnsi="Times New Roman"/>
                <w:color w:val="222222"/>
                <w:sz w:val="24"/>
                <w:szCs w:val="24"/>
              </w:rPr>
            </w:pPr>
            <w:r w:rsidRPr="00CF44B8">
              <w:rPr>
                <w:rFonts w:ascii="Times New Roman" w:eastAsia="Times New Roman" w:hAnsi="Times New Roman"/>
                <w:color w:val="222222"/>
                <w:sz w:val="24"/>
                <w:szCs w:val="24"/>
              </w:rPr>
              <w:t>b) Tổ chức chứng nhận chất lượng cơ sở khám bệnh, chữa bệnh là doanh nghiệp được thành lập theo Luật Doanh nghiệp.</w:t>
            </w:r>
          </w:p>
          <w:p w:rsidR="009405E2" w:rsidRPr="00CF44B8" w:rsidRDefault="009405E2" w:rsidP="00A225AA">
            <w:pPr>
              <w:spacing w:after="120" w:line="240" w:lineRule="auto"/>
              <w:rPr>
                <w:rFonts w:ascii="Times New Roman" w:eastAsia="Times New Roman" w:hAnsi="Times New Roman"/>
                <w:color w:val="222222"/>
                <w:sz w:val="24"/>
                <w:szCs w:val="24"/>
              </w:rPr>
            </w:pPr>
            <w:r w:rsidRPr="00CF44B8">
              <w:rPr>
                <w:rFonts w:ascii="Times New Roman" w:eastAsia="Times New Roman" w:hAnsi="Times New Roman"/>
                <w:color w:val="222222"/>
                <w:sz w:val="24"/>
                <w:szCs w:val="24"/>
              </w:rPr>
              <w:t>c) Tổ chức chứng nhận chất lượng cơ sở khám bệnh, chữa bệnh là chi nhánh nước ngoài tại Việt Nam được thành lập theo Luật Đầu tư.</w:t>
            </w:r>
          </w:p>
          <w:p w:rsidR="009405E2" w:rsidRPr="00CF44B8" w:rsidRDefault="009405E2" w:rsidP="00A225AA">
            <w:pPr>
              <w:spacing w:after="120" w:line="240" w:lineRule="auto"/>
              <w:rPr>
                <w:rFonts w:ascii="Times New Roman" w:eastAsia="Times New Roman" w:hAnsi="Times New Roman"/>
                <w:color w:val="222222"/>
                <w:sz w:val="24"/>
                <w:szCs w:val="24"/>
              </w:rPr>
            </w:pPr>
            <w:r w:rsidRPr="00CF44B8">
              <w:rPr>
                <w:rFonts w:ascii="Times New Roman" w:eastAsia="Times New Roman" w:hAnsi="Times New Roman"/>
                <w:b/>
                <w:bCs/>
                <w:color w:val="222222"/>
                <w:sz w:val="24"/>
                <w:szCs w:val="24"/>
              </w:rPr>
              <w:t>Điều</w:t>
            </w:r>
            <w:r w:rsidRPr="009405E2">
              <w:rPr>
                <w:rFonts w:ascii="Times New Roman" w:eastAsia="Times New Roman" w:hAnsi="Times New Roman"/>
                <w:b/>
                <w:bCs/>
                <w:color w:val="222222"/>
                <w:sz w:val="24"/>
                <w:szCs w:val="24"/>
              </w:rPr>
              <w:t> </w:t>
            </w:r>
            <w:bookmarkStart w:id="16" w:name="Dieu_12"/>
            <w:bookmarkEnd w:id="16"/>
            <w:r w:rsidRPr="00CF44B8">
              <w:rPr>
                <w:rFonts w:ascii="Times New Roman" w:eastAsia="Times New Roman" w:hAnsi="Times New Roman"/>
                <w:b/>
                <w:bCs/>
                <w:color w:val="222222"/>
                <w:sz w:val="24"/>
                <w:szCs w:val="24"/>
              </w:rPr>
              <w:t>12. Chức năng, nhiệm vụ của tổ chức chứng nhận chất lượng cơ sở khám bệnh, chữa bệnh</w:t>
            </w:r>
          </w:p>
          <w:p w:rsidR="009405E2" w:rsidRPr="00CF44B8" w:rsidRDefault="009405E2" w:rsidP="00A225AA">
            <w:pPr>
              <w:spacing w:after="120" w:line="240" w:lineRule="auto"/>
              <w:rPr>
                <w:rFonts w:ascii="Times New Roman" w:eastAsia="Times New Roman" w:hAnsi="Times New Roman"/>
                <w:color w:val="222222"/>
                <w:sz w:val="24"/>
                <w:szCs w:val="24"/>
              </w:rPr>
            </w:pPr>
            <w:r w:rsidRPr="00CF44B8">
              <w:rPr>
                <w:rFonts w:ascii="Times New Roman" w:eastAsia="Times New Roman" w:hAnsi="Times New Roman"/>
                <w:color w:val="222222"/>
                <w:sz w:val="24"/>
                <w:szCs w:val="24"/>
              </w:rPr>
              <w:t>1. Tư vấn, hướng dẫn cho các cơ sở khám bệnh, chữa bệnh áp dụng tiêu chuẩn quản lý chất lượng để nâng cao chất lượng khám bệnh, chữa bệnh.</w:t>
            </w:r>
          </w:p>
          <w:p w:rsidR="009405E2" w:rsidRPr="00CF44B8" w:rsidRDefault="009405E2" w:rsidP="00A225AA">
            <w:pPr>
              <w:spacing w:after="120" w:line="240" w:lineRule="auto"/>
              <w:rPr>
                <w:rFonts w:ascii="Times New Roman" w:eastAsia="Times New Roman" w:hAnsi="Times New Roman"/>
                <w:color w:val="222222"/>
                <w:sz w:val="24"/>
                <w:szCs w:val="24"/>
              </w:rPr>
            </w:pPr>
            <w:r w:rsidRPr="00CF44B8">
              <w:rPr>
                <w:rFonts w:ascii="Times New Roman" w:eastAsia="Times New Roman" w:hAnsi="Times New Roman"/>
                <w:color w:val="222222"/>
                <w:sz w:val="24"/>
                <w:szCs w:val="24"/>
              </w:rPr>
              <w:t>2. Cấp giấy chứng nhận chất lượng có thời hạn cho cơ sở khám bệnh, chữa bệnh sau khi đánh giá đạt các tiêu chuẩn quản lý chất lượng hoặc thông báo về việc không tiếp tục cấp giấy chứng nhận chất lượng nếu cơ sở khám bệnh, chữa bệnh đó không bảo đảm duy trì các tiêu chuẩn quản lý chất lượng đã được chứng nhận.</w:t>
            </w:r>
          </w:p>
          <w:p w:rsidR="009405E2" w:rsidRPr="00CF44B8" w:rsidRDefault="009405E2" w:rsidP="00A225AA">
            <w:pPr>
              <w:spacing w:after="120" w:line="240" w:lineRule="auto"/>
              <w:rPr>
                <w:rFonts w:ascii="Times New Roman" w:eastAsia="Times New Roman" w:hAnsi="Times New Roman"/>
                <w:color w:val="222222"/>
                <w:sz w:val="24"/>
                <w:szCs w:val="24"/>
              </w:rPr>
            </w:pPr>
            <w:r w:rsidRPr="00CF44B8">
              <w:rPr>
                <w:rFonts w:ascii="Times New Roman" w:eastAsia="Times New Roman" w:hAnsi="Times New Roman"/>
                <w:color w:val="222222"/>
                <w:sz w:val="24"/>
                <w:szCs w:val="24"/>
              </w:rPr>
              <w:t>3. Giám sát các cơ sở đã được cấp giấy chứng nhận để bảo đảm duy trì chất lượng khám bệnh, chữa bệnh theo đúng các tiêu chuẩn quản lý chất lượng đã được chứng nhận.</w:t>
            </w:r>
          </w:p>
          <w:p w:rsidR="009405E2" w:rsidRPr="00CF44B8" w:rsidRDefault="009405E2" w:rsidP="00A225AA">
            <w:pPr>
              <w:spacing w:after="120" w:line="240" w:lineRule="auto"/>
              <w:rPr>
                <w:rFonts w:ascii="Times New Roman" w:eastAsia="Times New Roman" w:hAnsi="Times New Roman"/>
                <w:color w:val="222222"/>
                <w:sz w:val="24"/>
                <w:szCs w:val="24"/>
              </w:rPr>
            </w:pPr>
            <w:r w:rsidRPr="00CF44B8">
              <w:rPr>
                <w:rFonts w:ascii="Times New Roman" w:eastAsia="Times New Roman" w:hAnsi="Times New Roman"/>
                <w:b/>
                <w:bCs/>
                <w:color w:val="222222"/>
                <w:sz w:val="24"/>
                <w:szCs w:val="24"/>
              </w:rPr>
              <w:t>Điều</w:t>
            </w:r>
            <w:r w:rsidRPr="009405E2">
              <w:rPr>
                <w:rFonts w:ascii="Times New Roman" w:eastAsia="Times New Roman" w:hAnsi="Times New Roman"/>
                <w:b/>
                <w:bCs/>
                <w:color w:val="222222"/>
                <w:sz w:val="24"/>
                <w:szCs w:val="24"/>
              </w:rPr>
              <w:t> </w:t>
            </w:r>
            <w:bookmarkStart w:id="17" w:name="Dieu_13"/>
            <w:bookmarkEnd w:id="17"/>
            <w:r w:rsidRPr="00CF44B8">
              <w:rPr>
                <w:rFonts w:ascii="Times New Roman" w:eastAsia="Times New Roman" w:hAnsi="Times New Roman"/>
                <w:b/>
                <w:bCs/>
                <w:color w:val="222222"/>
                <w:sz w:val="24"/>
                <w:szCs w:val="24"/>
              </w:rPr>
              <w:t>13. Điều kiện hoạt động của tổ chức chứng nhận chất lượng cơ sở khám bệnh, chữa bệnh</w:t>
            </w:r>
          </w:p>
          <w:p w:rsidR="009405E2" w:rsidRPr="00CF44B8" w:rsidRDefault="009405E2" w:rsidP="00A225AA">
            <w:pPr>
              <w:spacing w:after="120" w:line="240" w:lineRule="auto"/>
              <w:rPr>
                <w:rFonts w:ascii="Times New Roman" w:eastAsia="Times New Roman" w:hAnsi="Times New Roman"/>
                <w:color w:val="222222"/>
                <w:sz w:val="24"/>
                <w:szCs w:val="24"/>
              </w:rPr>
            </w:pPr>
            <w:r w:rsidRPr="00CF44B8">
              <w:rPr>
                <w:rFonts w:ascii="Times New Roman" w:eastAsia="Times New Roman" w:hAnsi="Times New Roman"/>
                <w:color w:val="222222"/>
                <w:sz w:val="24"/>
                <w:szCs w:val="24"/>
              </w:rPr>
              <w:t>1. Văn bản xác nhận việc thành lập tổ chức chứng nhận chất lượng cơ sở khám bệnh, chữa bệnh là một trong các văn bản sau:</w:t>
            </w:r>
          </w:p>
          <w:p w:rsidR="009405E2" w:rsidRPr="00CF44B8" w:rsidRDefault="009405E2" w:rsidP="00A225AA">
            <w:pPr>
              <w:spacing w:after="120" w:line="240" w:lineRule="auto"/>
              <w:rPr>
                <w:rFonts w:ascii="Times New Roman" w:eastAsia="Times New Roman" w:hAnsi="Times New Roman"/>
                <w:color w:val="222222"/>
                <w:sz w:val="24"/>
                <w:szCs w:val="24"/>
              </w:rPr>
            </w:pPr>
            <w:r w:rsidRPr="00CF44B8">
              <w:rPr>
                <w:rFonts w:ascii="Times New Roman" w:eastAsia="Times New Roman" w:hAnsi="Times New Roman"/>
                <w:color w:val="222222"/>
                <w:sz w:val="24"/>
                <w:szCs w:val="24"/>
              </w:rPr>
              <w:t>a) Quyết định thành lập của cơ quan nhà nước có thẩm quyền đối với tổ chức chứng nhận chất lượng cơ sở khám bệnh, chữa bệnh là đơn vị sự nghiệp nhà nước;</w:t>
            </w:r>
          </w:p>
          <w:p w:rsidR="009405E2" w:rsidRPr="00CF44B8" w:rsidRDefault="009405E2" w:rsidP="00A225AA">
            <w:pPr>
              <w:spacing w:after="120" w:line="240" w:lineRule="auto"/>
              <w:rPr>
                <w:rFonts w:ascii="Times New Roman" w:eastAsia="Times New Roman" w:hAnsi="Times New Roman"/>
                <w:color w:val="222222"/>
                <w:sz w:val="24"/>
                <w:szCs w:val="24"/>
              </w:rPr>
            </w:pPr>
            <w:r w:rsidRPr="00CF44B8">
              <w:rPr>
                <w:rFonts w:ascii="Times New Roman" w:eastAsia="Times New Roman" w:hAnsi="Times New Roman"/>
                <w:color w:val="222222"/>
                <w:sz w:val="24"/>
                <w:szCs w:val="24"/>
              </w:rPr>
              <w:t>b) Giấy chứng nhận đăng ký kinh doanh đối với tổ chức chứng nhận chất lượng cơ sở khám bệnh, chữa bệnh là doanh nghiệp;</w:t>
            </w:r>
          </w:p>
          <w:p w:rsidR="009405E2" w:rsidRPr="00CF44B8" w:rsidRDefault="009405E2" w:rsidP="00A225AA">
            <w:pPr>
              <w:spacing w:after="120" w:line="240" w:lineRule="auto"/>
              <w:rPr>
                <w:rFonts w:ascii="Times New Roman" w:eastAsia="Times New Roman" w:hAnsi="Times New Roman"/>
                <w:color w:val="222222"/>
                <w:sz w:val="24"/>
                <w:szCs w:val="24"/>
              </w:rPr>
            </w:pPr>
            <w:r w:rsidRPr="00CF44B8">
              <w:rPr>
                <w:rFonts w:ascii="Times New Roman" w:eastAsia="Times New Roman" w:hAnsi="Times New Roman"/>
                <w:color w:val="222222"/>
                <w:sz w:val="24"/>
                <w:szCs w:val="24"/>
              </w:rPr>
              <w:t>c) Giấy chứng nhận đầu tư đối với tổ chức chứng nhận chất lượng cơ sở khám bệnh, chữa bệnh nước ngoài là chi nhánh tại Việt Nam.</w:t>
            </w:r>
          </w:p>
          <w:p w:rsidR="009405E2" w:rsidRPr="00CF44B8" w:rsidRDefault="009405E2" w:rsidP="00A225AA">
            <w:pPr>
              <w:spacing w:after="120" w:line="240" w:lineRule="auto"/>
              <w:rPr>
                <w:rFonts w:ascii="Times New Roman" w:eastAsia="Times New Roman" w:hAnsi="Times New Roman"/>
                <w:color w:val="222222"/>
                <w:sz w:val="24"/>
                <w:szCs w:val="24"/>
              </w:rPr>
            </w:pPr>
            <w:r w:rsidRPr="00CF44B8">
              <w:rPr>
                <w:rFonts w:ascii="Times New Roman" w:eastAsia="Times New Roman" w:hAnsi="Times New Roman"/>
                <w:color w:val="222222"/>
                <w:sz w:val="24"/>
                <w:szCs w:val="24"/>
              </w:rPr>
              <w:t>2. Tổ chức bộ máy được cơ cấu phù hợp với chức năng, nhiệm vụ của tổ chức chứng nhận chất lượng cơ sở khám bệnh, chữa bệnh, bao gồm các bộ phận sau:</w:t>
            </w:r>
          </w:p>
          <w:p w:rsidR="009405E2" w:rsidRPr="00CF44B8" w:rsidRDefault="009405E2" w:rsidP="00A225AA">
            <w:pPr>
              <w:spacing w:after="120" w:line="240" w:lineRule="auto"/>
              <w:rPr>
                <w:rFonts w:ascii="Times New Roman" w:eastAsia="Times New Roman" w:hAnsi="Times New Roman"/>
                <w:color w:val="222222"/>
                <w:sz w:val="24"/>
                <w:szCs w:val="24"/>
              </w:rPr>
            </w:pPr>
            <w:r w:rsidRPr="00CF44B8">
              <w:rPr>
                <w:rFonts w:ascii="Times New Roman" w:eastAsia="Times New Roman" w:hAnsi="Times New Roman"/>
                <w:color w:val="222222"/>
                <w:sz w:val="24"/>
                <w:szCs w:val="24"/>
              </w:rPr>
              <w:t>a) Bộ phận chuyên môn kỹ thuật;</w:t>
            </w:r>
          </w:p>
          <w:p w:rsidR="009405E2" w:rsidRPr="00CF44B8" w:rsidRDefault="009405E2" w:rsidP="00A225AA">
            <w:pPr>
              <w:spacing w:after="120" w:line="240" w:lineRule="auto"/>
              <w:rPr>
                <w:rFonts w:ascii="Times New Roman" w:eastAsia="Times New Roman" w:hAnsi="Times New Roman"/>
                <w:color w:val="222222"/>
                <w:sz w:val="24"/>
                <w:szCs w:val="24"/>
              </w:rPr>
            </w:pPr>
            <w:r w:rsidRPr="00CF44B8">
              <w:rPr>
                <w:rFonts w:ascii="Times New Roman" w:eastAsia="Times New Roman" w:hAnsi="Times New Roman"/>
                <w:color w:val="222222"/>
                <w:sz w:val="24"/>
                <w:szCs w:val="24"/>
              </w:rPr>
              <w:t>b) Bộ phận thông tin;</w:t>
            </w:r>
          </w:p>
          <w:p w:rsidR="009405E2" w:rsidRPr="00CF44B8" w:rsidRDefault="009405E2" w:rsidP="00A225AA">
            <w:pPr>
              <w:spacing w:after="120" w:line="240" w:lineRule="auto"/>
              <w:rPr>
                <w:rFonts w:ascii="Times New Roman" w:eastAsia="Times New Roman" w:hAnsi="Times New Roman"/>
                <w:color w:val="222222"/>
                <w:sz w:val="24"/>
                <w:szCs w:val="24"/>
              </w:rPr>
            </w:pPr>
            <w:r w:rsidRPr="00CF44B8">
              <w:rPr>
                <w:rFonts w:ascii="Times New Roman" w:eastAsia="Times New Roman" w:hAnsi="Times New Roman"/>
                <w:color w:val="222222"/>
                <w:sz w:val="24"/>
                <w:szCs w:val="24"/>
              </w:rPr>
              <w:t>c) Bộ phận quản lý cơ sở dữ liệu;</w:t>
            </w:r>
          </w:p>
          <w:p w:rsidR="009405E2" w:rsidRPr="00CF44B8" w:rsidRDefault="009405E2" w:rsidP="00A225AA">
            <w:pPr>
              <w:spacing w:after="120" w:line="240" w:lineRule="auto"/>
              <w:rPr>
                <w:rFonts w:ascii="Times New Roman" w:eastAsia="Times New Roman" w:hAnsi="Times New Roman"/>
                <w:color w:val="222222"/>
                <w:sz w:val="24"/>
                <w:szCs w:val="24"/>
              </w:rPr>
            </w:pPr>
            <w:r w:rsidRPr="00CF44B8">
              <w:rPr>
                <w:rFonts w:ascii="Times New Roman" w:eastAsia="Times New Roman" w:hAnsi="Times New Roman"/>
                <w:color w:val="222222"/>
                <w:sz w:val="24"/>
                <w:szCs w:val="24"/>
              </w:rPr>
              <w:lastRenderedPageBreak/>
              <w:t>d) Bộ phận khác.</w:t>
            </w:r>
          </w:p>
          <w:p w:rsidR="009405E2" w:rsidRPr="00CF44B8" w:rsidRDefault="009405E2" w:rsidP="00A225AA">
            <w:pPr>
              <w:spacing w:after="120" w:line="240" w:lineRule="auto"/>
              <w:rPr>
                <w:rFonts w:ascii="Times New Roman" w:eastAsia="Times New Roman" w:hAnsi="Times New Roman"/>
                <w:color w:val="222222"/>
                <w:sz w:val="24"/>
                <w:szCs w:val="24"/>
              </w:rPr>
            </w:pPr>
            <w:r w:rsidRPr="00CF44B8">
              <w:rPr>
                <w:rFonts w:ascii="Times New Roman" w:eastAsia="Times New Roman" w:hAnsi="Times New Roman"/>
                <w:color w:val="222222"/>
                <w:sz w:val="24"/>
                <w:szCs w:val="24"/>
              </w:rPr>
              <w:t>3. Đội ngũ nhân sự đáp ứng với chức năng, nhiệm vụ và phù hợp với cơ cấu tổ chức bộ máy của tổ chức chứng nhận chất lượng cơ sở khám bệnh, chữa bệnh bao gồm các điều kiện sau đây:</w:t>
            </w:r>
          </w:p>
          <w:p w:rsidR="009405E2" w:rsidRPr="00CF44B8" w:rsidRDefault="009405E2" w:rsidP="00A225AA">
            <w:pPr>
              <w:spacing w:after="120" w:line="240" w:lineRule="auto"/>
              <w:rPr>
                <w:rFonts w:ascii="Times New Roman" w:eastAsia="Times New Roman" w:hAnsi="Times New Roman"/>
                <w:color w:val="222222"/>
                <w:sz w:val="24"/>
                <w:szCs w:val="24"/>
              </w:rPr>
            </w:pPr>
            <w:r w:rsidRPr="00CF44B8">
              <w:rPr>
                <w:rFonts w:ascii="Times New Roman" w:eastAsia="Times New Roman" w:hAnsi="Times New Roman"/>
                <w:color w:val="222222"/>
                <w:sz w:val="24"/>
                <w:szCs w:val="24"/>
              </w:rPr>
              <w:t>a) Giám đốc hoặc Phó giám đốc phụ trách chuyên môn phải có ít nhất 3 năm kinh nghiệm làm việc trong các cơ sở khám bệnh, chữa bệnh hoặc cơ quan quản lý nhà nước về y tế trực tiếp quản lý cơ sở khám bệnh, chữa bệnh và có chứng chỉ đào tạo về quản lý chất lượng khám bệnh, chữa bệnh do các cơ sở có chức năng đào tạo về quản lý chất lượng cơ sở khám bệnh, chữa bệnh cấp;</w:t>
            </w:r>
          </w:p>
          <w:p w:rsidR="009405E2" w:rsidRPr="00CF44B8" w:rsidRDefault="009405E2" w:rsidP="00A225AA">
            <w:pPr>
              <w:spacing w:after="120" w:line="240" w:lineRule="auto"/>
              <w:rPr>
                <w:rFonts w:ascii="Times New Roman" w:eastAsia="Times New Roman" w:hAnsi="Times New Roman"/>
                <w:color w:val="222222"/>
                <w:sz w:val="24"/>
                <w:szCs w:val="24"/>
              </w:rPr>
            </w:pPr>
            <w:r w:rsidRPr="00CF44B8">
              <w:rPr>
                <w:rFonts w:ascii="Times New Roman" w:eastAsia="Times New Roman" w:hAnsi="Times New Roman"/>
                <w:color w:val="222222"/>
                <w:sz w:val="24"/>
                <w:szCs w:val="24"/>
              </w:rPr>
              <w:t>b) Cơ cấu tổ chức bộ phận chuyên môn kỹ thuật của tổ chức chứng nhận chất lượng cơ sở khám bệnh, chữa bệnh phải có ít nhất 05 chuyên gia đánh giá cơ hữu là bác sỹ, dược sỹ đại học, cử nhân đại học điều dưỡng, kỹ sư hoặc kỹ thuật viên trang thiết bị y tế, kỹ sư xây dựng hoặc kiến trúc sư có ít nhất 3 năm kinh nghiệm làm việc trong các cơ sở khám bệnh, chữa bệnh hoặc cơ quan quản lý nhà nước về y tế trực tiếp quản lý cơ sở khám bệnh, chữa bệnh.</w:t>
            </w:r>
          </w:p>
          <w:p w:rsidR="009405E2" w:rsidRPr="00CF44B8" w:rsidRDefault="009405E2" w:rsidP="00A225AA">
            <w:pPr>
              <w:spacing w:after="120" w:line="240" w:lineRule="auto"/>
              <w:rPr>
                <w:rFonts w:ascii="Times New Roman" w:eastAsia="Times New Roman" w:hAnsi="Times New Roman"/>
                <w:color w:val="222222"/>
                <w:sz w:val="24"/>
                <w:szCs w:val="24"/>
              </w:rPr>
            </w:pPr>
            <w:r w:rsidRPr="00CF44B8">
              <w:rPr>
                <w:rFonts w:ascii="Times New Roman" w:eastAsia="Times New Roman" w:hAnsi="Times New Roman"/>
                <w:color w:val="222222"/>
                <w:sz w:val="24"/>
                <w:szCs w:val="24"/>
              </w:rPr>
              <w:t>4. Đăng ký hoạt động chứng nhận hợp chuẩn tại cơ quan nhà nước có thẩm quyền theo quy định của pháp luật.</w:t>
            </w:r>
          </w:p>
          <w:p w:rsidR="009405E2" w:rsidRPr="00CF44B8" w:rsidRDefault="009405E2" w:rsidP="00A225AA">
            <w:pPr>
              <w:spacing w:after="120" w:line="240" w:lineRule="auto"/>
              <w:rPr>
                <w:rFonts w:ascii="Times New Roman" w:eastAsia="Times New Roman" w:hAnsi="Times New Roman"/>
                <w:color w:val="222222"/>
                <w:sz w:val="24"/>
                <w:szCs w:val="24"/>
              </w:rPr>
            </w:pPr>
            <w:r w:rsidRPr="00CF44B8">
              <w:rPr>
                <w:rFonts w:ascii="Times New Roman" w:eastAsia="Times New Roman" w:hAnsi="Times New Roman"/>
                <w:b/>
                <w:bCs/>
                <w:color w:val="222222"/>
                <w:sz w:val="24"/>
                <w:szCs w:val="24"/>
              </w:rPr>
              <w:t>Điều</w:t>
            </w:r>
            <w:r w:rsidRPr="009405E2">
              <w:rPr>
                <w:rFonts w:ascii="Times New Roman" w:eastAsia="Times New Roman" w:hAnsi="Times New Roman"/>
                <w:b/>
                <w:bCs/>
                <w:color w:val="222222"/>
                <w:sz w:val="24"/>
                <w:szCs w:val="24"/>
              </w:rPr>
              <w:t> </w:t>
            </w:r>
            <w:bookmarkStart w:id="18" w:name="Dieu_14"/>
            <w:bookmarkEnd w:id="18"/>
            <w:r w:rsidRPr="00CF44B8">
              <w:rPr>
                <w:rFonts w:ascii="Times New Roman" w:eastAsia="Times New Roman" w:hAnsi="Times New Roman"/>
                <w:b/>
                <w:bCs/>
                <w:color w:val="222222"/>
                <w:sz w:val="24"/>
                <w:szCs w:val="24"/>
              </w:rPr>
              <w:t>14. Nguyên tắc hoạt động của tổ chức chứng nhận chất lượng cơ sở khám bệnh, chữa bệnh</w:t>
            </w:r>
          </w:p>
          <w:p w:rsidR="009405E2" w:rsidRPr="00CF44B8" w:rsidRDefault="009405E2" w:rsidP="00A225AA">
            <w:pPr>
              <w:spacing w:after="120" w:line="240" w:lineRule="auto"/>
              <w:rPr>
                <w:rFonts w:ascii="Times New Roman" w:eastAsia="Times New Roman" w:hAnsi="Times New Roman"/>
                <w:color w:val="222222"/>
                <w:sz w:val="24"/>
                <w:szCs w:val="24"/>
              </w:rPr>
            </w:pPr>
            <w:r w:rsidRPr="00CF44B8">
              <w:rPr>
                <w:rFonts w:ascii="Times New Roman" w:eastAsia="Times New Roman" w:hAnsi="Times New Roman"/>
                <w:color w:val="222222"/>
                <w:sz w:val="24"/>
                <w:szCs w:val="24"/>
              </w:rPr>
              <w:t>1. Chỉ được phép hoạt động sau khi đã đáp ứng đủ các điều kiện quy định tại Điều 13 Nghị định này.</w:t>
            </w:r>
          </w:p>
          <w:p w:rsidR="009405E2" w:rsidRPr="00CF44B8" w:rsidRDefault="009405E2" w:rsidP="00A225AA">
            <w:pPr>
              <w:spacing w:after="120" w:line="240" w:lineRule="auto"/>
              <w:rPr>
                <w:rFonts w:ascii="Times New Roman" w:eastAsia="Times New Roman" w:hAnsi="Times New Roman"/>
                <w:color w:val="222222"/>
                <w:sz w:val="24"/>
                <w:szCs w:val="24"/>
              </w:rPr>
            </w:pPr>
            <w:r w:rsidRPr="00CF44B8">
              <w:rPr>
                <w:rFonts w:ascii="Times New Roman" w:eastAsia="Times New Roman" w:hAnsi="Times New Roman"/>
                <w:color w:val="222222"/>
                <w:sz w:val="24"/>
                <w:szCs w:val="24"/>
              </w:rPr>
              <w:t>2. Bảo đảm thực hiện đúng quy định tại khoản 1 và 2 Điều 51 Luật Khám bệnh, chữa bệnh.</w:t>
            </w:r>
          </w:p>
          <w:p w:rsidR="009405E2" w:rsidRPr="00CF44B8" w:rsidRDefault="009405E2" w:rsidP="00A225AA">
            <w:pPr>
              <w:spacing w:after="120" w:line="240" w:lineRule="auto"/>
              <w:rPr>
                <w:rFonts w:ascii="Times New Roman" w:eastAsia="Times New Roman" w:hAnsi="Times New Roman"/>
                <w:color w:val="222222"/>
                <w:sz w:val="24"/>
                <w:szCs w:val="24"/>
              </w:rPr>
            </w:pPr>
            <w:r w:rsidRPr="00CF44B8">
              <w:rPr>
                <w:rFonts w:ascii="Times New Roman" w:eastAsia="Times New Roman" w:hAnsi="Times New Roman"/>
                <w:color w:val="222222"/>
                <w:sz w:val="24"/>
                <w:szCs w:val="24"/>
              </w:rPr>
              <w:t>3. Chứng nhận chất lượng phải bảo đảm phù hợp với tiêu chuẩn quản lý chất lượng đã được Bộ Y tế thừa nhận.</w:t>
            </w:r>
          </w:p>
          <w:p w:rsidR="009405E2" w:rsidRPr="00CF44B8" w:rsidRDefault="009405E2" w:rsidP="00A225AA">
            <w:pPr>
              <w:spacing w:after="120" w:line="240" w:lineRule="auto"/>
              <w:rPr>
                <w:rFonts w:ascii="Times New Roman" w:eastAsia="Times New Roman" w:hAnsi="Times New Roman"/>
                <w:color w:val="222222"/>
                <w:sz w:val="24"/>
                <w:szCs w:val="24"/>
              </w:rPr>
            </w:pPr>
            <w:r w:rsidRPr="00CF44B8">
              <w:rPr>
                <w:rFonts w:ascii="Times New Roman" w:eastAsia="Times New Roman" w:hAnsi="Times New Roman"/>
                <w:color w:val="222222"/>
                <w:sz w:val="24"/>
                <w:szCs w:val="24"/>
              </w:rPr>
              <w:t>4. Việc đánh giá, chứng nhận chất lượng được thực hiện tự nguyện trên cơ sở hợp đồng dịch vụ với cơ sở khám bệnh, chữa bệnh.</w:t>
            </w:r>
          </w:p>
          <w:p w:rsidR="009405E2" w:rsidRPr="00CF44B8" w:rsidRDefault="009405E2" w:rsidP="00A225AA">
            <w:pPr>
              <w:spacing w:after="120" w:line="240" w:lineRule="auto"/>
              <w:rPr>
                <w:rFonts w:ascii="Times New Roman" w:eastAsia="Times New Roman" w:hAnsi="Times New Roman"/>
                <w:color w:val="222222"/>
                <w:sz w:val="24"/>
                <w:szCs w:val="24"/>
              </w:rPr>
            </w:pPr>
            <w:r w:rsidRPr="00CF44B8">
              <w:rPr>
                <w:rFonts w:ascii="Times New Roman" w:eastAsia="Times New Roman" w:hAnsi="Times New Roman"/>
                <w:color w:val="222222"/>
                <w:sz w:val="24"/>
                <w:szCs w:val="24"/>
              </w:rPr>
              <w:t>5. Bảo mật các thông tin thu thập trong quá trình hoạt động chứng nhận chất lượng.</w:t>
            </w:r>
          </w:p>
          <w:p w:rsidR="009405E2" w:rsidRPr="00CF44B8" w:rsidRDefault="009405E2" w:rsidP="00A225AA">
            <w:pPr>
              <w:spacing w:after="120" w:line="240" w:lineRule="auto"/>
              <w:rPr>
                <w:rFonts w:ascii="Times New Roman" w:eastAsia="Times New Roman" w:hAnsi="Times New Roman"/>
                <w:color w:val="222222"/>
                <w:sz w:val="24"/>
                <w:szCs w:val="24"/>
              </w:rPr>
            </w:pPr>
            <w:r w:rsidRPr="00CF44B8">
              <w:rPr>
                <w:rFonts w:ascii="Times New Roman" w:eastAsia="Times New Roman" w:hAnsi="Times New Roman"/>
                <w:color w:val="222222"/>
                <w:sz w:val="24"/>
                <w:szCs w:val="24"/>
              </w:rPr>
              <w:t>6. Báo cáo định kỳ hoặc đột xuất theo yêu cầu của cơ quan nhà nước có thẩm quyền về y tế và chịu sự kiểm tra, thanh tra của cơ quan nhà nước có thẩm quyền về y tế.</w:t>
            </w:r>
          </w:p>
          <w:p w:rsidR="009405E2" w:rsidRPr="00CF44B8" w:rsidRDefault="009405E2" w:rsidP="00A225AA">
            <w:pPr>
              <w:spacing w:after="120" w:line="240" w:lineRule="auto"/>
              <w:jc w:val="center"/>
              <w:rPr>
                <w:rFonts w:ascii="Times New Roman" w:eastAsia="Times New Roman" w:hAnsi="Times New Roman"/>
                <w:color w:val="222222"/>
                <w:sz w:val="24"/>
                <w:szCs w:val="24"/>
              </w:rPr>
            </w:pPr>
            <w:r w:rsidRPr="00CF44B8">
              <w:rPr>
                <w:rFonts w:ascii="Times New Roman" w:eastAsia="Times New Roman" w:hAnsi="Times New Roman"/>
                <w:b/>
                <w:bCs/>
                <w:color w:val="222222"/>
                <w:sz w:val="24"/>
                <w:szCs w:val="24"/>
              </w:rPr>
              <w:t>Chương</w:t>
            </w:r>
            <w:r w:rsidRPr="009405E2">
              <w:rPr>
                <w:rFonts w:ascii="Times New Roman" w:eastAsia="Times New Roman" w:hAnsi="Times New Roman"/>
                <w:b/>
                <w:bCs/>
                <w:color w:val="222222"/>
                <w:sz w:val="24"/>
                <w:szCs w:val="24"/>
              </w:rPr>
              <w:t> </w:t>
            </w:r>
            <w:bookmarkStart w:id="19" w:name="Chuong_VI"/>
            <w:bookmarkEnd w:id="19"/>
            <w:r w:rsidRPr="00CF44B8">
              <w:rPr>
                <w:rFonts w:ascii="Times New Roman" w:eastAsia="Times New Roman" w:hAnsi="Times New Roman"/>
                <w:b/>
                <w:bCs/>
                <w:color w:val="222222"/>
                <w:sz w:val="24"/>
                <w:szCs w:val="24"/>
              </w:rPr>
              <w:t>VI</w:t>
            </w:r>
          </w:p>
          <w:p w:rsidR="009405E2" w:rsidRPr="00CF44B8" w:rsidRDefault="009405E2" w:rsidP="00A225AA">
            <w:pPr>
              <w:spacing w:after="120" w:line="240" w:lineRule="auto"/>
              <w:jc w:val="center"/>
              <w:rPr>
                <w:rFonts w:ascii="Times New Roman" w:eastAsia="Times New Roman" w:hAnsi="Times New Roman"/>
                <w:color w:val="222222"/>
                <w:sz w:val="24"/>
                <w:szCs w:val="24"/>
              </w:rPr>
            </w:pPr>
            <w:r w:rsidRPr="00CF44B8">
              <w:rPr>
                <w:rFonts w:ascii="Times New Roman" w:eastAsia="Times New Roman" w:hAnsi="Times New Roman"/>
                <w:b/>
                <w:bCs/>
                <w:color w:val="222222"/>
                <w:sz w:val="24"/>
                <w:szCs w:val="24"/>
              </w:rPr>
              <w:t>ĐIỀU KHOẢN THI HÀNH</w:t>
            </w:r>
          </w:p>
          <w:p w:rsidR="009405E2" w:rsidRPr="00CF44B8" w:rsidRDefault="009405E2" w:rsidP="00A225AA">
            <w:pPr>
              <w:spacing w:after="120" w:line="240" w:lineRule="auto"/>
              <w:rPr>
                <w:rFonts w:ascii="Times New Roman" w:eastAsia="Times New Roman" w:hAnsi="Times New Roman"/>
                <w:color w:val="222222"/>
                <w:sz w:val="24"/>
                <w:szCs w:val="24"/>
              </w:rPr>
            </w:pPr>
            <w:r w:rsidRPr="00CF44B8">
              <w:rPr>
                <w:rFonts w:ascii="Times New Roman" w:eastAsia="Times New Roman" w:hAnsi="Times New Roman"/>
                <w:b/>
                <w:bCs/>
                <w:color w:val="222222"/>
                <w:sz w:val="24"/>
                <w:szCs w:val="24"/>
              </w:rPr>
              <w:t>Điều</w:t>
            </w:r>
            <w:r w:rsidRPr="009405E2">
              <w:rPr>
                <w:rFonts w:ascii="Times New Roman" w:eastAsia="Times New Roman" w:hAnsi="Times New Roman"/>
                <w:b/>
                <w:bCs/>
                <w:color w:val="222222"/>
                <w:sz w:val="24"/>
                <w:szCs w:val="24"/>
              </w:rPr>
              <w:t> </w:t>
            </w:r>
            <w:bookmarkStart w:id="20" w:name="Dieu_15"/>
            <w:bookmarkEnd w:id="20"/>
            <w:r w:rsidRPr="00CF44B8">
              <w:rPr>
                <w:rFonts w:ascii="Times New Roman" w:eastAsia="Times New Roman" w:hAnsi="Times New Roman"/>
                <w:b/>
                <w:bCs/>
                <w:color w:val="222222"/>
                <w:sz w:val="24"/>
                <w:szCs w:val="24"/>
              </w:rPr>
              <w:t>15. Điều khoản chuyển tiếp</w:t>
            </w:r>
          </w:p>
          <w:p w:rsidR="009405E2" w:rsidRPr="00CF44B8" w:rsidRDefault="009405E2" w:rsidP="00A225AA">
            <w:pPr>
              <w:spacing w:after="120" w:line="240" w:lineRule="auto"/>
              <w:rPr>
                <w:rFonts w:ascii="Times New Roman" w:eastAsia="Times New Roman" w:hAnsi="Times New Roman"/>
                <w:color w:val="222222"/>
                <w:sz w:val="24"/>
                <w:szCs w:val="24"/>
              </w:rPr>
            </w:pPr>
            <w:r w:rsidRPr="00CF44B8">
              <w:rPr>
                <w:rFonts w:ascii="Times New Roman" w:eastAsia="Times New Roman" w:hAnsi="Times New Roman"/>
                <w:color w:val="222222"/>
                <w:sz w:val="24"/>
                <w:szCs w:val="24"/>
              </w:rPr>
              <w:t xml:space="preserve">1. Cơ sở khám bệnh, chữa bệnh tư nhân đã được cấp giấy chứng nhận đủ điều kiện hành nghề y tư nhân theo quy định của Pháp lệnh Hành nghề y, dược tư nhân có giá trị sử dụng đến hoặc sau ngày 31 tháng 12 năm 2010 thì được tiếp tục hoạt động khám bệnh, chữa bệnh cho tới khi được cấp giấy phép hoạt </w:t>
            </w:r>
            <w:r w:rsidRPr="00CF44B8">
              <w:rPr>
                <w:rFonts w:ascii="Times New Roman" w:eastAsia="Times New Roman" w:hAnsi="Times New Roman"/>
                <w:color w:val="222222"/>
                <w:sz w:val="24"/>
                <w:szCs w:val="24"/>
              </w:rPr>
              <w:lastRenderedPageBreak/>
              <w:t>động theo quy định của Luật Khám bệnh, chữa bệnh trước ngày 31 tháng 12 năm 2012.</w:t>
            </w:r>
          </w:p>
          <w:p w:rsidR="009405E2" w:rsidRPr="00CF44B8" w:rsidRDefault="009405E2" w:rsidP="00A225AA">
            <w:pPr>
              <w:spacing w:after="120" w:line="240" w:lineRule="auto"/>
              <w:rPr>
                <w:rFonts w:ascii="Times New Roman" w:eastAsia="Times New Roman" w:hAnsi="Times New Roman"/>
                <w:color w:val="222222"/>
                <w:sz w:val="24"/>
                <w:szCs w:val="24"/>
              </w:rPr>
            </w:pPr>
            <w:r w:rsidRPr="00CF44B8">
              <w:rPr>
                <w:rFonts w:ascii="Times New Roman" w:eastAsia="Times New Roman" w:hAnsi="Times New Roman"/>
                <w:color w:val="222222"/>
                <w:sz w:val="24"/>
                <w:szCs w:val="24"/>
              </w:rPr>
              <w:t>2. Người hành nghề khám bệnh, chữa bệnh tư nhân đã được cấp chứng chỉ hành nghề để làm người đứng đầu cơ sở khám bệnh, chữa bệnh tư nhân theo quy định của Pháp lệnh Hành nghề y, dược tư nhân có giá trị sử dụng đến hoặc sau ngày 31 tháng 12 năm 2010 thì được tiếp tục hành nghề khám bệnh, chữa bệnh cho tới khi được cấp chứng chỉ hành nghề khám bệnh, chữa bệnh theo quy định của Luật Khám bệnh, chữa bệnh trước ngày 31 tháng 12 năm 2012.</w:t>
            </w:r>
          </w:p>
          <w:p w:rsidR="009405E2" w:rsidRPr="00CF44B8" w:rsidRDefault="009405E2" w:rsidP="00A225AA">
            <w:pPr>
              <w:spacing w:after="120" w:line="240" w:lineRule="auto"/>
              <w:rPr>
                <w:rFonts w:ascii="Times New Roman" w:eastAsia="Times New Roman" w:hAnsi="Times New Roman"/>
                <w:color w:val="222222"/>
                <w:sz w:val="24"/>
                <w:szCs w:val="24"/>
              </w:rPr>
            </w:pPr>
            <w:r w:rsidRPr="00CF44B8">
              <w:rPr>
                <w:rFonts w:ascii="Times New Roman" w:eastAsia="Times New Roman" w:hAnsi="Times New Roman"/>
                <w:color w:val="222222"/>
                <w:sz w:val="24"/>
                <w:szCs w:val="24"/>
              </w:rPr>
              <w:t>3. Người đang hành nghề khám bệnh, chữa bệnh tư nhân theo quy định của Pháp lệnh Hành nghề y, dược tư nhân thì được tiếp tục hành nghề cho tới khi được cấp chứng chỉ hành nghề khám bệnh, chữa bệnh theo quy định của Luật Khám bệnh, chữa bệnh trước ngày 31 tháng 12 năm 2012.</w:t>
            </w:r>
          </w:p>
          <w:p w:rsidR="009405E2" w:rsidRPr="00CF44B8" w:rsidRDefault="009405E2" w:rsidP="00A225AA">
            <w:pPr>
              <w:spacing w:after="120" w:line="240" w:lineRule="auto"/>
              <w:rPr>
                <w:rFonts w:ascii="Times New Roman" w:eastAsia="Times New Roman" w:hAnsi="Times New Roman"/>
                <w:color w:val="222222"/>
                <w:sz w:val="24"/>
                <w:szCs w:val="24"/>
              </w:rPr>
            </w:pPr>
            <w:r w:rsidRPr="00CF44B8">
              <w:rPr>
                <w:rFonts w:ascii="Times New Roman" w:eastAsia="Times New Roman" w:hAnsi="Times New Roman"/>
                <w:b/>
                <w:bCs/>
                <w:color w:val="222222"/>
                <w:sz w:val="24"/>
                <w:szCs w:val="24"/>
              </w:rPr>
              <w:t>Điều</w:t>
            </w:r>
            <w:r w:rsidRPr="009405E2">
              <w:rPr>
                <w:rFonts w:ascii="Times New Roman" w:eastAsia="Times New Roman" w:hAnsi="Times New Roman"/>
                <w:b/>
                <w:bCs/>
                <w:color w:val="222222"/>
                <w:sz w:val="24"/>
                <w:szCs w:val="24"/>
              </w:rPr>
              <w:t> </w:t>
            </w:r>
            <w:bookmarkStart w:id="21" w:name="Dieu_16"/>
            <w:bookmarkEnd w:id="21"/>
            <w:r w:rsidRPr="00CF44B8">
              <w:rPr>
                <w:rFonts w:ascii="Times New Roman" w:eastAsia="Times New Roman" w:hAnsi="Times New Roman"/>
                <w:b/>
                <w:bCs/>
                <w:color w:val="222222"/>
                <w:sz w:val="24"/>
                <w:szCs w:val="24"/>
              </w:rPr>
              <w:t>16. Hiệu lực thi hành</w:t>
            </w:r>
          </w:p>
          <w:p w:rsidR="009405E2" w:rsidRPr="00CF44B8" w:rsidRDefault="009405E2" w:rsidP="00A225AA">
            <w:pPr>
              <w:spacing w:after="120" w:line="240" w:lineRule="auto"/>
              <w:rPr>
                <w:rFonts w:ascii="Times New Roman" w:eastAsia="Times New Roman" w:hAnsi="Times New Roman"/>
                <w:color w:val="222222"/>
                <w:sz w:val="24"/>
                <w:szCs w:val="24"/>
              </w:rPr>
            </w:pPr>
            <w:r w:rsidRPr="00CF44B8">
              <w:rPr>
                <w:rFonts w:ascii="Times New Roman" w:eastAsia="Times New Roman" w:hAnsi="Times New Roman"/>
                <w:color w:val="222222"/>
                <w:sz w:val="24"/>
                <w:szCs w:val="24"/>
              </w:rPr>
              <w:t>1. Nghị định này có hiệu lực thi hành kể từ ngày 15 tháng 11 năm 2011.</w:t>
            </w:r>
          </w:p>
          <w:p w:rsidR="009405E2" w:rsidRPr="00CF44B8" w:rsidRDefault="009405E2" w:rsidP="00A225AA">
            <w:pPr>
              <w:spacing w:after="120" w:line="240" w:lineRule="auto"/>
              <w:rPr>
                <w:rFonts w:ascii="Times New Roman" w:eastAsia="Times New Roman" w:hAnsi="Times New Roman"/>
                <w:color w:val="222222"/>
                <w:sz w:val="24"/>
                <w:szCs w:val="24"/>
              </w:rPr>
            </w:pPr>
            <w:r w:rsidRPr="00CF44B8">
              <w:rPr>
                <w:rFonts w:ascii="Times New Roman" w:eastAsia="Times New Roman" w:hAnsi="Times New Roman"/>
                <w:color w:val="222222"/>
                <w:sz w:val="24"/>
                <w:szCs w:val="24"/>
              </w:rPr>
              <w:t>2. Nghị định số 103/2003/NĐ-CP ngày 12 tháng 9 năm 2003 của Chính phủ quy định chi tiết thi hành một số điều của Pháp lệnh Hành nghề y, dược tư nhân hết hiệu lực thi hành kể từ ngày 15 tháng 11 năm 2011.</w:t>
            </w:r>
          </w:p>
          <w:p w:rsidR="009405E2" w:rsidRPr="00CF44B8" w:rsidRDefault="009405E2" w:rsidP="00A225AA">
            <w:pPr>
              <w:spacing w:after="120" w:line="240" w:lineRule="auto"/>
              <w:rPr>
                <w:rFonts w:ascii="Times New Roman" w:eastAsia="Times New Roman" w:hAnsi="Times New Roman"/>
                <w:color w:val="222222"/>
                <w:sz w:val="24"/>
                <w:szCs w:val="24"/>
              </w:rPr>
            </w:pPr>
            <w:r w:rsidRPr="00CF44B8">
              <w:rPr>
                <w:rFonts w:ascii="Times New Roman" w:eastAsia="Times New Roman" w:hAnsi="Times New Roman"/>
                <w:b/>
                <w:bCs/>
                <w:color w:val="222222"/>
                <w:sz w:val="24"/>
                <w:szCs w:val="24"/>
              </w:rPr>
              <w:t>Điều</w:t>
            </w:r>
            <w:r w:rsidRPr="009405E2">
              <w:rPr>
                <w:rFonts w:ascii="Times New Roman" w:eastAsia="Times New Roman" w:hAnsi="Times New Roman"/>
                <w:b/>
                <w:bCs/>
                <w:color w:val="222222"/>
                <w:sz w:val="24"/>
                <w:szCs w:val="24"/>
              </w:rPr>
              <w:t> </w:t>
            </w:r>
            <w:bookmarkStart w:id="22" w:name="Dieu_17"/>
            <w:bookmarkEnd w:id="22"/>
            <w:r w:rsidRPr="00CF44B8">
              <w:rPr>
                <w:rFonts w:ascii="Times New Roman" w:eastAsia="Times New Roman" w:hAnsi="Times New Roman"/>
                <w:b/>
                <w:bCs/>
                <w:color w:val="222222"/>
                <w:sz w:val="24"/>
                <w:szCs w:val="24"/>
              </w:rPr>
              <w:t>17. Trách nhiệm thi hành</w:t>
            </w:r>
          </w:p>
          <w:p w:rsidR="009405E2" w:rsidRPr="00CF44B8" w:rsidRDefault="009405E2" w:rsidP="00A225AA">
            <w:pPr>
              <w:spacing w:after="120" w:line="240" w:lineRule="auto"/>
              <w:rPr>
                <w:rFonts w:ascii="Times New Roman" w:eastAsia="Times New Roman" w:hAnsi="Times New Roman"/>
                <w:color w:val="222222"/>
                <w:sz w:val="24"/>
                <w:szCs w:val="24"/>
              </w:rPr>
            </w:pPr>
            <w:r w:rsidRPr="00CF44B8">
              <w:rPr>
                <w:rFonts w:ascii="Times New Roman" w:eastAsia="Times New Roman" w:hAnsi="Times New Roman"/>
                <w:color w:val="222222"/>
                <w:sz w:val="24"/>
                <w:szCs w:val="24"/>
              </w:rPr>
              <w:t>1. Bộ trưởng Bộ Y tế, Bộ trưởng Bộ Quốc phòng có trách nhiệm hướng dẫn thực hiện Nghị định này.</w:t>
            </w:r>
          </w:p>
          <w:p w:rsidR="009405E2" w:rsidRPr="00CF44B8" w:rsidRDefault="009405E2" w:rsidP="00A225AA">
            <w:pPr>
              <w:spacing w:after="120" w:line="240" w:lineRule="auto"/>
              <w:rPr>
                <w:rFonts w:ascii="Times New Roman" w:eastAsia="Times New Roman" w:hAnsi="Times New Roman"/>
                <w:color w:val="222222"/>
                <w:sz w:val="24"/>
                <w:szCs w:val="24"/>
              </w:rPr>
            </w:pPr>
            <w:r w:rsidRPr="00CF44B8">
              <w:rPr>
                <w:rFonts w:ascii="Times New Roman" w:eastAsia="Times New Roman" w:hAnsi="Times New Roman"/>
                <w:color w:val="222222"/>
                <w:sz w:val="24"/>
                <w:szCs w:val="24"/>
              </w:rPr>
              <w:t>2. Các Bộ trưởng, Thủ trưởng cơ quan ngang Bộ, Thủ trưởng cơ quan thuộc Chính phủ, Chủ tịch Ủy ban nhân dân tỉnh, thành phố trực thuộc Trung ương chịu trách nhiệm thi hành Nghị định này./.</w:t>
            </w:r>
          </w:p>
          <w:p w:rsidR="00CF44B8" w:rsidRPr="00CF44B8" w:rsidRDefault="009405E2" w:rsidP="00A225AA">
            <w:pPr>
              <w:spacing w:before="120" w:after="120" w:line="240" w:lineRule="auto"/>
              <w:rPr>
                <w:rFonts w:ascii="Times New Roman" w:eastAsia="Times New Roman" w:hAnsi="Times New Roman"/>
                <w:color w:val="222222"/>
                <w:sz w:val="24"/>
                <w:szCs w:val="24"/>
              </w:rPr>
            </w:pPr>
            <w:r w:rsidRPr="00CF44B8">
              <w:rPr>
                <w:rFonts w:ascii="Times New Roman" w:eastAsia="Times New Roman" w:hAnsi="Times New Roman"/>
                <w:color w:val="222222"/>
                <w:sz w:val="24"/>
                <w:szCs w:val="24"/>
              </w:rPr>
              <w:t> </w:t>
            </w:r>
          </w:p>
        </w:tc>
      </w:tr>
      <w:tr w:rsidR="009405E2" w:rsidRPr="00CF44B8" w:rsidTr="00A225AA">
        <w:trPr>
          <w:tblCellSpacing w:w="15" w:type="dxa"/>
        </w:trPr>
        <w:tc>
          <w:tcPr>
            <w:tcW w:w="0" w:type="auto"/>
            <w:gridSpan w:val="3"/>
            <w:shd w:val="clear" w:color="auto" w:fill="FFFFFF" w:themeFill="background1"/>
            <w:vAlign w:val="center"/>
            <w:hideMark/>
          </w:tcPr>
          <w:tbl>
            <w:tblPr>
              <w:tblW w:w="1650" w:type="pct"/>
              <w:jc w:val="right"/>
              <w:tblCellSpacing w:w="15" w:type="dxa"/>
              <w:tblCellMar>
                <w:top w:w="15" w:type="dxa"/>
                <w:left w:w="15" w:type="dxa"/>
                <w:bottom w:w="15" w:type="dxa"/>
                <w:right w:w="15" w:type="dxa"/>
              </w:tblCellMar>
              <w:tblLook w:val="04A0" w:firstRow="1" w:lastRow="0" w:firstColumn="1" w:lastColumn="0" w:noHBand="0" w:noVBand="1"/>
            </w:tblPr>
            <w:tblGrid>
              <w:gridCol w:w="3326"/>
            </w:tblGrid>
            <w:tr w:rsidR="009405E2" w:rsidRPr="00CF44B8" w:rsidTr="00A225AA">
              <w:trPr>
                <w:tblCellSpacing w:w="15" w:type="dxa"/>
                <w:jc w:val="right"/>
              </w:trPr>
              <w:tc>
                <w:tcPr>
                  <w:tcW w:w="5000" w:type="pct"/>
                  <w:vAlign w:val="center"/>
                  <w:hideMark/>
                </w:tcPr>
                <w:p w:rsidR="009405E2" w:rsidRPr="00CF44B8" w:rsidRDefault="009405E2" w:rsidP="00A225AA">
                  <w:pPr>
                    <w:spacing w:after="0" w:line="240" w:lineRule="auto"/>
                    <w:jc w:val="center"/>
                    <w:rPr>
                      <w:rFonts w:ascii="Times New Roman" w:eastAsia="Times New Roman" w:hAnsi="Times New Roman"/>
                      <w:sz w:val="24"/>
                      <w:szCs w:val="24"/>
                    </w:rPr>
                  </w:pPr>
                  <w:r w:rsidRPr="00CF44B8">
                    <w:rPr>
                      <w:rFonts w:ascii="Times New Roman" w:eastAsia="Times New Roman" w:hAnsi="Times New Roman"/>
                      <w:b/>
                      <w:bCs/>
                      <w:sz w:val="24"/>
                      <w:szCs w:val="24"/>
                    </w:rPr>
                    <w:lastRenderedPageBreak/>
                    <w:t>TM. CHÍNH PHỦ</w:t>
                  </w:r>
                </w:p>
              </w:tc>
            </w:tr>
            <w:tr w:rsidR="009405E2" w:rsidRPr="00CF44B8" w:rsidTr="00A225AA">
              <w:trPr>
                <w:tblCellSpacing w:w="15" w:type="dxa"/>
                <w:jc w:val="right"/>
              </w:trPr>
              <w:tc>
                <w:tcPr>
                  <w:tcW w:w="5000" w:type="pct"/>
                  <w:vAlign w:val="center"/>
                  <w:hideMark/>
                </w:tcPr>
                <w:p w:rsidR="009405E2" w:rsidRPr="00CF44B8" w:rsidRDefault="009405E2" w:rsidP="00A225AA">
                  <w:pPr>
                    <w:spacing w:after="0" w:line="240" w:lineRule="auto"/>
                    <w:jc w:val="center"/>
                    <w:rPr>
                      <w:rFonts w:ascii="Times New Roman" w:eastAsia="Times New Roman" w:hAnsi="Times New Roman"/>
                      <w:sz w:val="24"/>
                      <w:szCs w:val="24"/>
                    </w:rPr>
                  </w:pPr>
                  <w:r w:rsidRPr="00CF44B8">
                    <w:rPr>
                      <w:rFonts w:ascii="Times New Roman" w:eastAsia="Times New Roman" w:hAnsi="Times New Roman"/>
                      <w:b/>
                      <w:bCs/>
                      <w:sz w:val="24"/>
                      <w:szCs w:val="24"/>
                    </w:rPr>
                    <w:t>THỦ TƯỚNG CHÍNH PHỦ</w:t>
                  </w:r>
                </w:p>
              </w:tc>
            </w:tr>
            <w:tr w:rsidR="009405E2" w:rsidRPr="00CF44B8" w:rsidTr="00A225AA">
              <w:trPr>
                <w:tblCellSpacing w:w="15" w:type="dxa"/>
                <w:jc w:val="right"/>
              </w:trPr>
              <w:tc>
                <w:tcPr>
                  <w:tcW w:w="5000" w:type="pct"/>
                  <w:vAlign w:val="center"/>
                  <w:hideMark/>
                </w:tcPr>
                <w:p w:rsidR="009405E2" w:rsidRPr="00CF44B8" w:rsidRDefault="009405E2" w:rsidP="00A225AA">
                  <w:pPr>
                    <w:spacing w:after="0" w:line="240" w:lineRule="auto"/>
                    <w:jc w:val="center"/>
                    <w:rPr>
                      <w:rFonts w:ascii="Times New Roman" w:eastAsia="Times New Roman" w:hAnsi="Times New Roman"/>
                      <w:sz w:val="24"/>
                      <w:szCs w:val="24"/>
                    </w:rPr>
                  </w:pPr>
                  <w:r w:rsidRPr="00CF44B8">
                    <w:rPr>
                      <w:rFonts w:ascii="Times New Roman" w:eastAsia="Times New Roman" w:hAnsi="Times New Roman"/>
                      <w:i/>
                      <w:iCs/>
                      <w:sz w:val="24"/>
                      <w:szCs w:val="24"/>
                    </w:rPr>
                    <w:t>(Đã ký)</w:t>
                  </w:r>
                </w:p>
              </w:tc>
            </w:tr>
            <w:tr w:rsidR="009405E2" w:rsidRPr="00CF44B8" w:rsidTr="00A225AA">
              <w:trPr>
                <w:tblCellSpacing w:w="15" w:type="dxa"/>
                <w:jc w:val="right"/>
              </w:trPr>
              <w:tc>
                <w:tcPr>
                  <w:tcW w:w="5000" w:type="pct"/>
                  <w:vAlign w:val="center"/>
                  <w:hideMark/>
                </w:tcPr>
                <w:p w:rsidR="009405E2" w:rsidRPr="00CF44B8" w:rsidRDefault="009405E2" w:rsidP="00A225AA">
                  <w:pPr>
                    <w:spacing w:after="0" w:line="240" w:lineRule="auto"/>
                    <w:jc w:val="center"/>
                    <w:rPr>
                      <w:rFonts w:ascii="Times New Roman" w:eastAsia="Times New Roman" w:hAnsi="Times New Roman"/>
                      <w:sz w:val="24"/>
                      <w:szCs w:val="24"/>
                    </w:rPr>
                  </w:pPr>
                  <w:r w:rsidRPr="00CF44B8">
                    <w:rPr>
                      <w:rFonts w:ascii="Times New Roman" w:eastAsia="Times New Roman" w:hAnsi="Times New Roman"/>
                      <w:sz w:val="24"/>
                      <w:szCs w:val="24"/>
                    </w:rPr>
                    <w:t> </w:t>
                  </w:r>
                </w:p>
              </w:tc>
            </w:tr>
            <w:tr w:rsidR="009405E2" w:rsidRPr="00CF44B8" w:rsidTr="00A225AA">
              <w:trPr>
                <w:tblCellSpacing w:w="15" w:type="dxa"/>
                <w:jc w:val="right"/>
              </w:trPr>
              <w:tc>
                <w:tcPr>
                  <w:tcW w:w="5000" w:type="pct"/>
                  <w:vAlign w:val="center"/>
                  <w:hideMark/>
                </w:tcPr>
                <w:p w:rsidR="009405E2" w:rsidRPr="00CF44B8" w:rsidRDefault="009405E2" w:rsidP="00A225AA">
                  <w:pPr>
                    <w:spacing w:after="0" w:line="240" w:lineRule="auto"/>
                    <w:jc w:val="center"/>
                    <w:rPr>
                      <w:rFonts w:ascii="Times New Roman" w:eastAsia="Times New Roman" w:hAnsi="Times New Roman"/>
                      <w:sz w:val="24"/>
                      <w:szCs w:val="24"/>
                    </w:rPr>
                  </w:pPr>
                  <w:r w:rsidRPr="00CF44B8">
                    <w:rPr>
                      <w:rFonts w:ascii="Times New Roman" w:eastAsia="Times New Roman" w:hAnsi="Times New Roman"/>
                      <w:sz w:val="24"/>
                      <w:szCs w:val="24"/>
                    </w:rPr>
                    <w:t> </w:t>
                  </w:r>
                </w:p>
              </w:tc>
            </w:tr>
            <w:tr w:rsidR="009405E2" w:rsidRPr="00CF44B8" w:rsidTr="00A225AA">
              <w:trPr>
                <w:tblCellSpacing w:w="15" w:type="dxa"/>
                <w:jc w:val="right"/>
              </w:trPr>
              <w:tc>
                <w:tcPr>
                  <w:tcW w:w="5000" w:type="pct"/>
                  <w:vAlign w:val="center"/>
                  <w:hideMark/>
                </w:tcPr>
                <w:p w:rsidR="009405E2" w:rsidRPr="00CF44B8" w:rsidRDefault="009405E2" w:rsidP="00A225AA">
                  <w:pPr>
                    <w:spacing w:after="0" w:line="240" w:lineRule="auto"/>
                    <w:jc w:val="center"/>
                    <w:rPr>
                      <w:rFonts w:ascii="Times New Roman" w:eastAsia="Times New Roman" w:hAnsi="Times New Roman"/>
                      <w:sz w:val="24"/>
                      <w:szCs w:val="24"/>
                    </w:rPr>
                  </w:pPr>
                  <w:r w:rsidRPr="00CF44B8">
                    <w:rPr>
                      <w:rFonts w:ascii="Times New Roman" w:eastAsia="Times New Roman" w:hAnsi="Times New Roman"/>
                      <w:b/>
                      <w:bCs/>
                      <w:sz w:val="24"/>
                      <w:szCs w:val="24"/>
                    </w:rPr>
                    <w:t>Nguyễn Tấn Dũng</w:t>
                  </w:r>
                </w:p>
              </w:tc>
            </w:tr>
          </w:tbl>
          <w:p w:rsidR="009405E2" w:rsidRPr="00CF44B8" w:rsidRDefault="009405E2" w:rsidP="00A225AA">
            <w:pPr>
              <w:spacing w:after="0" w:line="240" w:lineRule="auto"/>
              <w:jc w:val="right"/>
              <w:rPr>
                <w:rFonts w:ascii="Times New Roman" w:eastAsia="Times New Roman" w:hAnsi="Times New Roman"/>
                <w:color w:val="222222"/>
                <w:sz w:val="24"/>
                <w:szCs w:val="24"/>
              </w:rPr>
            </w:pPr>
          </w:p>
        </w:tc>
      </w:tr>
    </w:tbl>
    <w:p w:rsidR="009405E2" w:rsidRPr="009405E2" w:rsidRDefault="009405E2" w:rsidP="009405E2">
      <w:pPr>
        <w:rPr>
          <w:rFonts w:ascii="Times New Roman" w:hAnsi="Times New Roman"/>
          <w:sz w:val="24"/>
          <w:szCs w:val="24"/>
        </w:rPr>
      </w:pPr>
    </w:p>
    <w:p w:rsidR="00234D68" w:rsidRPr="009405E2" w:rsidRDefault="00234D68">
      <w:pPr>
        <w:rPr>
          <w:rFonts w:ascii="Times New Roman" w:hAnsi="Times New Roman"/>
          <w:sz w:val="24"/>
          <w:szCs w:val="24"/>
        </w:rPr>
      </w:pPr>
    </w:p>
    <w:sectPr w:rsidR="00234D68" w:rsidRPr="009405E2" w:rsidSect="00196D0D">
      <w:headerReference w:type="even" r:id="rId6"/>
      <w:headerReference w:type="default" r:id="rId7"/>
      <w:footerReference w:type="even" r:id="rId8"/>
      <w:footerReference w:type="default" r:id="rId9"/>
      <w:headerReference w:type="first" r:id="rId10"/>
      <w:footerReference w:type="first" r:id="rId11"/>
      <w:pgSz w:w="12240" w:h="15840"/>
      <w:pgMar w:top="1440" w:right="72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DAD" w:rsidRDefault="00421DAD">
      <w:pPr>
        <w:spacing w:after="0" w:line="240" w:lineRule="auto"/>
      </w:pPr>
      <w:r>
        <w:separator/>
      </w:r>
    </w:p>
  </w:endnote>
  <w:endnote w:type="continuationSeparator" w:id="0">
    <w:p w:rsidR="00421DAD" w:rsidRDefault="00421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1CB" w:rsidRDefault="001101C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D0D" w:rsidRPr="00A67571" w:rsidRDefault="00314891" w:rsidP="00196D0D">
    <w:pPr>
      <w:pStyle w:val="Footer"/>
      <w:rPr>
        <w:rFonts w:ascii="Times New Roman" w:hAnsi="Times New Roman"/>
      </w:rPr>
    </w:pPr>
    <w:r w:rsidRPr="00A67571">
      <w:rPr>
        <w:rFonts w:ascii="Times New Roman" w:hAnsi="Times New Roman"/>
        <w:b/>
        <w:color w:val="FF0000"/>
      </w:rPr>
      <w:t>TỔNG ĐÀI TƯ VẤN PHÁP LUẬT TRỰC TUYẾN 24/7: 1900.6190 – 1900.6212</w:t>
    </w:r>
  </w:p>
  <w:p w:rsidR="00196D0D" w:rsidRPr="00A67571" w:rsidRDefault="00421DAD">
    <w:pPr>
      <w:pStyle w:val="Footer"/>
      <w:rPr>
        <w:rFonts w:ascii="Times New Roman" w:hAnsi="Times New Roma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1CB" w:rsidRDefault="001101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DAD" w:rsidRDefault="00421DAD">
      <w:pPr>
        <w:spacing w:after="0" w:line="240" w:lineRule="auto"/>
      </w:pPr>
      <w:r>
        <w:separator/>
      </w:r>
    </w:p>
  </w:footnote>
  <w:footnote w:type="continuationSeparator" w:id="0">
    <w:p w:rsidR="00421DAD" w:rsidRDefault="00421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1CB" w:rsidRDefault="001101C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196D0D" w:rsidRPr="00A67571" w:rsidTr="00196D0D">
      <w:trPr>
        <w:trHeight w:val="1208"/>
      </w:trPr>
      <w:tc>
        <w:tcPr>
          <w:tcW w:w="2411" w:type="dxa"/>
          <w:tcBorders>
            <w:top w:val="nil"/>
            <w:left w:val="nil"/>
            <w:bottom w:val="single" w:sz="4" w:space="0" w:color="auto"/>
            <w:right w:val="nil"/>
          </w:tcBorders>
          <w:vAlign w:val="center"/>
          <w:hideMark/>
        </w:tcPr>
        <w:p w:rsidR="00196D0D" w:rsidRPr="00A67571" w:rsidRDefault="00314891" w:rsidP="00196D0D">
          <w:pPr>
            <w:rPr>
              <w:rFonts w:ascii="Times New Roman" w:hAnsi="Times New Roman"/>
              <w:b/>
              <w:sz w:val="20"/>
            </w:rPr>
          </w:pPr>
          <w:r w:rsidRPr="00A67571">
            <w:rPr>
              <w:rFonts w:ascii="Times New Roman" w:hAnsi="Times New Roman"/>
              <w:b/>
              <w:sz w:val="20"/>
            </w:rPr>
            <w:t xml:space="preserve">        </w:t>
          </w:r>
          <w:r w:rsidR="001101CB">
            <w:rPr>
              <w:rFonts w:ascii="Times New Roman" w:hAnsi="Times New Roman"/>
              <w:b/>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69pt">
                <v:imagedata r:id="rId1" o:title="1"/>
              </v:shape>
            </w:pict>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1101CB" w:rsidRDefault="001101CB" w:rsidP="001101CB">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1101CB" w:rsidRDefault="001101CB" w:rsidP="001101CB">
          <w:pPr>
            <w:rPr>
              <w:rFonts w:ascii="Times New Roman" w:hAnsi="Times New Roman"/>
              <w:sz w:val="20"/>
            </w:rPr>
          </w:pPr>
          <w:r>
            <w:rPr>
              <w:sz w:val="20"/>
            </w:rPr>
            <w:t>89 To Vinh Dien Street, Thanh Xuan District, Hanoi City, Viet Nam</w:t>
          </w:r>
        </w:p>
        <w:p w:rsidR="001101CB" w:rsidRDefault="001101CB" w:rsidP="001101CB">
          <w:pPr>
            <w:rPr>
              <w:sz w:val="20"/>
            </w:rPr>
          </w:pPr>
          <w:r>
            <w:rPr>
              <w:sz w:val="20"/>
            </w:rPr>
            <w:t>Tel:   1900.6568                             Fax: 024.73.000.111</w:t>
          </w:r>
        </w:p>
        <w:p w:rsidR="00196D0D" w:rsidRPr="00A67571" w:rsidRDefault="001101CB" w:rsidP="001101CB">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23" w:name="_GoBack"/>
          <w:bookmarkEnd w:id="23"/>
        </w:p>
      </w:tc>
    </w:tr>
  </w:tbl>
  <w:p w:rsidR="00196D0D" w:rsidRPr="00A67571" w:rsidRDefault="00421DAD">
    <w:pPr>
      <w:pStyle w:val="Header"/>
      <w:rPr>
        <w:rFonts w:ascii="Times New Roman" w:hAnsi="Times New Roman"/>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1CB" w:rsidRDefault="001101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405E2"/>
    <w:rsid w:val="001101CB"/>
    <w:rsid w:val="00234D68"/>
    <w:rsid w:val="00314891"/>
    <w:rsid w:val="00421DAD"/>
    <w:rsid w:val="00940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5E468E-9901-4F11-A5A1-2084E5BB8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5E2"/>
    <w:rPr>
      <w:rFonts w:ascii="Calibri" w:eastAsia="Calibri" w:hAnsi="Calibri" w:cs="Times New Roman"/>
    </w:rPr>
  </w:style>
  <w:style w:type="paragraph" w:styleId="Heading6">
    <w:name w:val="heading 6"/>
    <w:basedOn w:val="Normal"/>
    <w:next w:val="Normal"/>
    <w:link w:val="Heading6Char"/>
    <w:semiHidden/>
    <w:unhideWhenUsed/>
    <w:qFormat/>
    <w:rsid w:val="009405E2"/>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9405E2"/>
    <w:rPr>
      <w:rFonts w:ascii="Calibri" w:eastAsia="Times New Roman" w:hAnsi="Calibri" w:cs="Times New Roman"/>
      <w:b/>
      <w:bCs/>
    </w:rPr>
  </w:style>
  <w:style w:type="character" w:styleId="Hyperlink">
    <w:name w:val="Hyperlink"/>
    <w:uiPriority w:val="99"/>
    <w:unhideWhenUsed/>
    <w:rsid w:val="009405E2"/>
    <w:rPr>
      <w:color w:val="0000FF"/>
      <w:u w:val="single"/>
    </w:rPr>
  </w:style>
  <w:style w:type="paragraph" w:styleId="Header">
    <w:name w:val="header"/>
    <w:basedOn w:val="Normal"/>
    <w:link w:val="HeaderChar"/>
    <w:unhideWhenUsed/>
    <w:rsid w:val="009405E2"/>
    <w:pPr>
      <w:tabs>
        <w:tab w:val="center" w:pos="4680"/>
        <w:tab w:val="right" w:pos="9360"/>
      </w:tabs>
    </w:pPr>
  </w:style>
  <w:style w:type="character" w:customStyle="1" w:styleId="HeaderChar">
    <w:name w:val="Header Char"/>
    <w:basedOn w:val="DefaultParagraphFont"/>
    <w:link w:val="Header"/>
    <w:rsid w:val="009405E2"/>
    <w:rPr>
      <w:rFonts w:ascii="Calibri" w:eastAsia="Calibri" w:hAnsi="Calibri" w:cs="Times New Roman"/>
    </w:rPr>
  </w:style>
  <w:style w:type="paragraph" w:styleId="Footer">
    <w:name w:val="footer"/>
    <w:basedOn w:val="Normal"/>
    <w:link w:val="FooterChar"/>
    <w:uiPriority w:val="99"/>
    <w:unhideWhenUsed/>
    <w:rsid w:val="009405E2"/>
    <w:pPr>
      <w:tabs>
        <w:tab w:val="center" w:pos="4680"/>
        <w:tab w:val="right" w:pos="9360"/>
      </w:tabs>
    </w:pPr>
  </w:style>
  <w:style w:type="character" w:customStyle="1" w:styleId="FooterChar">
    <w:name w:val="Footer Char"/>
    <w:basedOn w:val="DefaultParagraphFont"/>
    <w:link w:val="Footer"/>
    <w:uiPriority w:val="99"/>
    <w:rsid w:val="009405E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56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2356</Words>
  <Characters>13434</Characters>
  <Application>Microsoft Office Word</Application>
  <DocSecurity>0</DocSecurity>
  <Lines>111</Lines>
  <Paragraphs>31</Paragraphs>
  <ScaleCrop>false</ScaleCrop>
  <Company>Grizli777</Company>
  <LinksUpToDate>false</LinksUpToDate>
  <CharactersWithSpaces>15759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Admin</cp:lastModifiedBy>
  <cp:revision>3</cp:revision>
  <dcterms:created xsi:type="dcterms:W3CDTF">2015-04-07T03:22:00Z</dcterms:created>
  <dcterms:modified xsi:type="dcterms:W3CDTF">2020-10-30T04:10:00Z</dcterms:modified>
</cp:coreProperties>
</file>