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CHÍNH PHỦ</w:t>
            </w:r>
            <w:r w:rsidRPr="00C86CD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Số: </w:t>
            </w:r>
            <w:r w:rsidRPr="00C86CDE">
              <w:rPr>
                <w:rFonts w:ascii="Times New Roman" w:eastAsia="Times New Roman" w:hAnsi="Times New Roman" w:cs="Times New Roman"/>
                <w:color w:val="000000"/>
                <w:sz w:val="24"/>
                <w:szCs w:val="24"/>
              </w:rPr>
              <w:t>113/2013/NĐ-CP</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Hà Nội, ngày </w:t>
            </w:r>
            <w:r w:rsidRPr="00C86CDE">
              <w:rPr>
                <w:rFonts w:ascii="Times New Roman" w:eastAsia="Times New Roman" w:hAnsi="Times New Roman" w:cs="Times New Roman"/>
                <w:i/>
                <w:iCs/>
                <w:color w:val="000000"/>
                <w:sz w:val="24"/>
                <w:szCs w:val="24"/>
              </w:rPr>
              <w:t>02</w:t>
            </w:r>
            <w:r w:rsidRPr="00C86CDE">
              <w:rPr>
                <w:rFonts w:ascii="Times New Roman" w:eastAsia="Times New Roman" w:hAnsi="Times New Roman" w:cs="Times New Roman"/>
                <w:i/>
                <w:iCs/>
                <w:color w:val="000000"/>
                <w:sz w:val="24"/>
                <w:szCs w:val="24"/>
                <w:lang w:val="vi-VN"/>
              </w:rPr>
              <w:t> tháng </w:t>
            </w:r>
            <w:r w:rsidRPr="00C86CDE">
              <w:rPr>
                <w:rFonts w:ascii="Times New Roman" w:eastAsia="Times New Roman" w:hAnsi="Times New Roman" w:cs="Times New Roman"/>
                <w:i/>
                <w:iCs/>
                <w:color w:val="000000"/>
                <w:sz w:val="24"/>
                <w:szCs w:val="24"/>
              </w:rPr>
              <w:t>10</w:t>
            </w:r>
            <w:r w:rsidRPr="00C86CDE">
              <w:rPr>
                <w:rFonts w:ascii="Times New Roman" w:eastAsia="Times New Roman" w:hAnsi="Times New Roman" w:cs="Times New Roman"/>
                <w:i/>
                <w:iCs/>
                <w:color w:val="000000"/>
                <w:sz w:val="24"/>
                <w:szCs w:val="24"/>
                <w:lang w:val="vi-VN"/>
              </w:rPr>
              <w:t> năm </w:t>
            </w:r>
            <w:r w:rsidRPr="00C86CDE">
              <w:rPr>
                <w:rFonts w:ascii="Times New Roman" w:eastAsia="Times New Roman" w:hAnsi="Times New Roman" w:cs="Times New Roman"/>
                <w:i/>
                <w:iCs/>
                <w:color w:val="000000"/>
                <w:sz w:val="24"/>
                <w:szCs w:val="24"/>
              </w:rPr>
              <w:t>2013</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C86CDE">
        <w:rPr>
          <w:rFonts w:ascii="Times New Roman" w:eastAsia="Times New Roman" w:hAnsi="Times New Roman" w:cs="Times New Roman"/>
          <w:b/>
          <w:bCs/>
          <w:color w:val="000000"/>
          <w:sz w:val="24"/>
          <w:szCs w:val="24"/>
          <w:lang w:val="vi-VN"/>
        </w:rPr>
        <w:t>NGHỊ ĐỊNH</w:t>
      </w:r>
      <w:bookmarkEnd w:id="0"/>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C86CDE">
        <w:rPr>
          <w:rFonts w:ascii="Times New Roman" w:eastAsia="Times New Roman" w:hAnsi="Times New Roman" w:cs="Times New Roman"/>
          <w:color w:val="000000"/>
          <w:sz w:val="24"/>
          <w:szCs w:val="24"/>
          <w:lang w:val="vi-VN"/>
        </w:rPr>
        <w:t>VỀ HOẠT ĐỘNG MỸ THUẬT</w:t>
      </w:r>
      <w:bookmarkEnd w:id="1"/>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Căn cứ Luật tổ chức Ch</w:t>
      </w:r>
      <w:r w:rsidRPr="00C86CDE">
        <w:rPr>
          <w:rFonts w:ascii="Times New Roman" w:eastAsia="Times New Roman" w:hAnsi="Times New Roman" w:cs="Times New Roman"/>
          <w:i/>
          <w:iCs/>
          <w:color w:val="000000"/>
          <w:sz w:val="24"/>
          <w:szCs w:val="24"/>
        </w:rPr>
        <w:t>í</w:t>
      </w:r>
      <w:r w:rsidRPr="00C86CDE">
        <w:rPr>
          <w:rFonts w:ascii="Times New Roman" w:eastAsia="Times New Roman" w:hAnsi="Times New Roman" w:cs="Times New Roman"/>
          <w:i/>
          <w:iCs/>
          <w:color w:val="000000"/>
          <w:sz w:val="24"/>
          <w:szCs w:val="24"/>
          <w:lang w:val="vi-VN"/>
        </w:rPr>
        <w:t>nh phủ ngày 25 tháng 12 năm 200</w:t>
      </w:r>
      <w:r w:rsidRPr="00C86CDE">
        <w:rPr>
          <w:rFonts w:ascii="Times New Roman" w:eastAsia="Times New Roman" w:hAnsi="Times New Roman" w:cs="Times New Roman"/>
          <w:i/>
          <w:iCs/>
          <w:color w:val="000000"/>
          <w:sz w:val="24"/>
          <w:szCs w:val="24"/>
        </w:rPr>
        <w:t>1</w:t>
      </w:r>
      <w:r w:rsidRPr="00C86CDE">
        <w:rPr>
          <w:rFonts w:ascii="Times New Roman" w:eastAsia="Times New Roman" w:hAnsi="Times New Roman" w:cs="Times New Roman"/>
          <w:i/>
          <w:iCs/>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Căn cứ Luật xây dựng ngày 26 tháng 11 năm 2003;</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C</w:t>
      </w:r>
      <w:r w:rsidRPr="00C86CDE">
        <w:rPr>
          <w:rFonts w:ascii="Times New Roman" w:eastAsia="Times New Roman" w:hAnsi="Times New Roman" w:cs="Times New Roman"/>
          <w:i/>
          <w:iCs/>
          <w:color w:val="000000"/>
          <w:sz w:val="24"/>
          <w:szCs w:val="24"/>
        </w:rPr>
        <w:t>ă</w:t>
      </w:r>
      <w:r w:rsidRPr="00C86CDE">
        <w:rPr>
          <w:rFonts w:ascii="Times New Roman" w:eastAsia="Times New Roman" w:hAnsi="Times New Roman" w:cs="Times New Roman"/>
          <w:i/>
          <w:iCs/>
          <w:color w:val="000000"/>
          <w:sz w:val="24"/>
          <w:szCs w:val="24"/>
          <w:lang w:val="vi-VN"/>
        </w:rPr>
        <w:t>n cứ Luật đấu thầu ngày 29 tháng 11 năm 2005;</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Căn cứ Luật sửa đổi, bổ sung một s</w:t>
      </w:r>
      <w:r w:rsidRPr="00C86CDE">
        <w:rPr>
          <w:rFonts w:ascii="Times New Roman" w:eastAsia="Times New Roman" w:hAnsi="Times New Roman" w:cs="Times New Roman"/>
          <w:i/>
          <w:iCs/>
          <w:color w:val="000000"/>
          <w:sz w:val="24"/>
          <w:szCs w:val="24"/>
        </w:rPr>
        <w:t>ố </w:t>
      </w:r>
      <w:r w:rsidRPr="00C86CDE">
        <w:rPr>
          <w:rFonts w:ascii="Times New Roman" w:eastAsia="Times New Roman" w:hAnsi="Times New Roman" w:cs="Times New Roman"/>
          <w:i/>
          <w:iCs/>
          <w:color w:val="000000"/>
          <w:sz w:val="24"/>
          <w:szCs w:val="24"/>
          <w:lang w:val="vi-VN"/>
        </w:rPr>
        <w:t>điều của các luật liên quan đến đầu tư, x</w:t>
      </w:r>
      <w:r w:rsidRPr="00C86CDE">
        <w:rPr>
          <w:rFonts w:ascii="Times New Roman" w:eastAsia="Times New Roman" w:hAnsi="Times New Roman" w:cs="Times New Roman"/>
          <w:i/>
          <w:iCs/>
          <w:color w:val="000000"/>
          <w:sz w:val="24"/>
          <w:szCs w:val="24"/>
        </w:rPr>
        <w:t>â</w:t>
      </w:r>
      <w:r w:rsidRPr="00C86CDE">
        <w:rPr>
          <w:rFonts w:ascii="Times New Roman" w:eastAsia="Times New Roman" w:hAnsi="Times New Roman" w:cs="Times New Roman"/>
          <w:i/>
          <w:iCs/>
          <w:color w:val="000000"/>
          <w:sz w:val="24"/>
          <w:szCs w:val="24"/>
          <w:lang w:val="vi-VN"/>
        </w:rPr>
        <w:t>y dựng cơ bản ngày 29 tháng 6 năm 2009;</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Căn cứ Luật ban hành v</w:t>
      </w:r>
      <w:r w:rsidRPr="00C86CDE">
        <w:rPr>
          <w:rFonts w:ascii="Times New Roman" w:eastAsia="Times New Roman" w:hAnsi="Times New Roman" w:cs="Times New Roman"/>
          <w:i/>
          <w:iCs/>
          <w:color w:val="000000"/>
          <w:sz w:val="24"/>
          <w:szCs w:val="24"/>
        </w:rPr>
        <w:t>ă</w:t>
      </w:r>
      <w:r w:rsidRPr="00C86CDE">
        <w:rPr>
          <w:rFonts w:ascii="Times New Roman" w:eastAsia="Times New Roman" w:hAnsi="Times New Roman" w:cs="Times New Roman"/>
          <w:i/>
          <w:iCs/>
          <w:color w:val="000000"/>
          <w:sz w:val="24"/>
          <w:szCs w:val="24"/>
          <w:lang w:val="vi-VN"/>
        </w:rPr>
        <w:t>n bản quy phạm pháp luật ngày 03 tháng 6 năm 2008;</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Theo đề nghị của Bộ trưởng Bộ Văn hóa, Thể thao và Du lịch</w:t>
      </w:r>
      <w:r w:rsidRPr="00C86CDE">
        <w:rPr>
          <w:rFonts w:ascii="Times New Roman" w:eastAsia="Times New Roman" w:hAnsi="Times New Roman" w:cs="Times New Roman"/>
          <w:i/>
          <w:iCs/>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Ch</w:t>
      </w:r>
      <w:r w:rsidRPr="00C86CDE">
        <w:rPr>
          <w:rFonts w:ascii="Times New Roman" w:eastAsia="Times New Roman" w:hAnsi="Times New Roman" w:cs="Times New Roman"/>
          <w:i/>
          <w:iCs/>
          <w:color w:val="000000"/>
          <w:sz w:val="24"/>
          <w:szCs w:val="24"/>
        </w:rPr>
        <w:t>í</w:t>
      </w:r>
      <w:r w:rsidRPr="00C86CDE">
        <w:rPr>
          <w:rFonts w:ascii="Times New Roman" w:eastAsia="Times New Roman" w:hAnsi="Times New Roman" w:cs="Times New Roman"/>
          <w:i/>
          <w:iCs/>
          <w:color w:val="000000"/>
          <w:sz w:val="24"/>
          <w:szCs w:val="24"/>
          <w:lang w:val="vi-VN"/>
        </w:rPr>
        <w:t>nh phủ ban hành Nghị định về hoạt động mỹ thuật</w:t>
      </w:r>
      <w:r w:rsidRPr="00C86CDE">
        <w:rPr>
          <w:rFonts w:ascii="Times New Roman" w:eastAsia="Times New Roman" w:hAnsi="Times New Roman" w:cs="Times New Roman"/>
          <w:i/>
          <w:iCs/>
          <w:color w:val="000000"/>
          <w:sz w:val="24"/>
          <w:szCs w:val="24"/>
        </w:rPr>
        <w:t>,</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C86CDE">
        <w:rPr>
          <w:rFonts w:ascii="Times New Roman" w:eastAsia="Times New Roman" w:hAnsi="Times New Roman" w:cs="Times New Roman"/>
          <w:b/>
          <w:bCs/>
          <w:color w:val="000000"/>
          <w:sz w:val="24"/>
          <w:szCs w:val="24"/>
          <w:lang w:val="vi-VN"/>
        </w:rPr>
        <w:t>Chương </w:t>
      </w:r>
      <w:r w:rsidRPr="00C86CDE">
        <w:rPr>
          <w:rFonts w:ascii="Times New Roman" w:eastAsia="Times New Roman" w:hAnsi="Times New Roman" w:cs="Times New Roman"/>
          <w:b/>
          <w:bCs/>
          <w:color w:val="000000"/>
          <w:sz w:val="24"/>
          <w:szCs w:val="24"/>
        </w:rPr>
        <w:t>1.</w:t>
      </w:r>
      <w:bookmarkEnd w:id="2"/>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C86CDE">
        <w:rPr>
          <w:rFonts w:ascii="Times New Roman" w:eastAsia="Times New Roman" w:hAnsi="Times New Roman" w:cs="Times New Roman"/>
          <w:b/>
          <w:bCs/>
          <w:color w:val="000000"/>
          <w:sz w:val="24"/>
          <w:szCs w:val="24"/>
          <w:lang w:val="vi-VN"/>
        </w:rPr>
        <w:t>NHỮNG QUY ĐỊNH CHUNG</w:t>
      </w:r>
      <w:bookmarkEnd w:id="3"/>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C86CDE">
        <w:rPr>
          <w:rFonts w:ascii="Times New Roman" w:eastAsia="Times New Roman" w:hAnsi="Times New Roman" w:cs="Times New Roman"/>
          <w:b/>
          <w:bCs/>
          <w:color w:val="000000"/>
          <w:sz w:val="24"/>
          <w:szCs w:val="24"/>
          <w:lang w:val="vi-VN"/>
        </w:rPr>
        <w:t>Điều 1. Phạm vi điều chỉnh</w:t>
      </w:r>
      <w:bookmarkEnd w:id="4"/>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Nghị định này quy định về hoạt động mỹ thuật, bao gồm: Thi sáng tác và triển lãm mỹ thuật; trưng bày, mua bán, sao chép, đấu giá, giám định tác phẩm mỹ thuật; tượng đài, tranh hoành tráng; trại sáng tác điêu khắc.</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C86CDE">
        <w:rPr>
          <w:rFonts w:ascii="Times New Roman" w:eastAsia="Times New Roman" w:hAnsi="Times New Roman" w:cs="Times New Roman"/>
          <w:b/>
          <w:bCs/>
          <w:color w:val="000000"/>
          <w:sz w:val="24"/>
          <w:szCs w:val="24"/>
          <w:lang w:val="vi-VN"/>
        </w:rPr>
        <w:t>Điều 2. Đối tượng áp dụng</w:t>
      </w:r>
      <w:bookmarkEnd w:id="5"/>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lastRenderedPageBreak/>
        <w:t>Nghị định này áp dụng đối với tổ chức, cá nhân Việt Nam, tổ chức, cá nhân nước ngoài tham gia hoạt động mỹ thuật tại Việt Nam quy định tại Điều 1 Nghị định này.</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C86CDE">
        <w:rPr>
          <w:rFonts w:ascii="Times New Roman" w:eastAsia="Times New Roman" w:hAnsi="Times New Roman" w:cs="Times New Roman"/>
          <w:b/>
          <w:bCs/>
          <w:color w:val="000000"/>
          <w:sz w:val="24"/>
          <w:szCs w:val="24"/>
          <w:lang w:val="vi-VN"/>
        </w:rPr>
        <w:t>Điều 3. Giải thích từ ngữ</w:t>
      </w:r>
      <w:bookmarkEnd w:id="6"/>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Trong Nghị định này, các từ ngữ dưới đây được hiểu như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Tác phẩm mỹ thuật là tác phẩm được thể hiện bởi đường nét, màu sắc, hình khối, bố cục, bao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Hội h</w:t>
      </w:r>
      <w:r w:rsidRPr="00C86CDE">
        <w:rPr>
          <w:rFonts w:ascii="Times New Roman" w:eastAsia="Times New Roman" w:hAnsi="Times New Roman" w:cs="Times New Roman"/>
          <w:color w:val="000000"/>
          <w:sz w:val="24"/>
          <w:szCs w:val="24"/>
        </w:rPr>
        <w:t>ọa</w:t>
      </w:r>
      <w:r w:rsidRPr="00C86CDE">
        <w:rPr>
          <w:rFonts w:ascii="Times New Roman" w:eastAsia="Times New Roman" w:hAnsi="Times New Roman" w:cs="Times New Roman"/>
          <w:color w:val="000000"/>
          <w:sz w:val="24"/>
          <w:szCs w:val="24"/>
          <w:lang w:val="vi-VN"/>
        </w:rPr>
        <w:t>: Tranh sơn mài, sơn dầu, lụa, bột màu, màu nước, giấy dó và các chất liệu khác;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Đồ h</w:t>
      </w:r>
      <w:r w:rsidRPr="00C86CDE">
        <w:rPr>
          <w:rFonts w:ascii="Times New Roman" w:eastAsia="Times New Roman" w:hAnsi="Times New Roman" w:cs="Times New Roman"/>
          <w:color w:val="000000"/>
          <w:sz w:val="24"/>
          <w:szCs w:val="24"/>
        </w:rPr>
        <w:t>ọa</w:t>
      </w:r>
      <w:r w:rsidRPr="00C86CDE">
        <w:rPr>
          <w:rFonts w:ascii="Times New Roman" w:eastAsia="Times New Roman" w:hAnsi="Times New Roman" w:cs="Times New Roman"/>
          <w:color w:val="000000"/>
          <w:sz w:val="24"/>
          <w:szCs w:val="24"/>
          <w:lang w:val="vi-VN"/>
        </w:rPr>
        <w:t>: Tranh khắc gỗ, khắc kim loại, khắc cao su, khắc thạch cao, in độc bản, in đá, in lưới, tranh cổ động, thiết kế đồ họa và các chất liệu khác;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Điêu khắc: Tượng, tượng đài, phù điêu, đài, khối biểu tượng;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Nghệ thuật sắp đặt và các hình thức nghệ thuật đương đại khác.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Triển lãm mỹ thuật là việc trưng bày, công bố, giới thiệu tác ph</w:t>
      </w:r>
      <w:r w:rsidRPr="00C86CDE">
        <w:rPr>
          <w:rFonts w:ascii="Times New Roman" w:eastAsia="Times New Roman" w:hAnsi="Times New Roman" w:cs="Times New Roman"/>
          <w:color w:val="000000"/>
          <w:sz w:val="24"/>
          <w:szCs w:val="24"/>
        </w:rPr>
        <w:t>ẩ</w:t>
      </w:r>
      <w:r w:rsidRPr="00C86CDE">
        <w:rPr>
          <w:rFonts w:ascii="Times New Roman" w:eastAsia="Times New Roman" w:hAnsi="Times New Roman" w:cs="Times New Roman"/>
          <w:color w:val="000000"/>
          <w:sz w:val="24"/>
          <w:szCs w:val="24"/>
          <w:lang w:val="vi-VN"/>
        </w:rPr>
        <w:t>m mỹ thuật đến công chúng, bao gồm triển lãm quy mô toàn quốc, khu vực, tỉnh, thành phố trực thuộc Trung ương; triển lãm do các tổ chức, cơ quan, nhóm, cá nhân thực hiện; triển lãm của Việt Nam tại nước ngoài và triển lãm của nước ngoài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tại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Tượng đài, tranh hoành tráng là tác phẩm mỹ thuật có chất liệu bền vững, kích thước lớn, có tính biểu tượng cao, đặt cố định nơi công cộng.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phác thảo tượng đài, tranh hoành tráng là bản gốc để thể hiện và hoàn chỉnh tác phẩm.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Nghệ thuật sắp đặt là loại h</w:t>
      </w:r>
      <w:r w:rsidRPr="00C86CDE">
        <w:rPr>
          <w:rFonts w:ascii="Times New Roman" w:eastAsia="Times New Roman" w:hAnsi="Times New Roman" w:cs="Times New Roman"/>
          <w:color w:val="000000"/>
          <w:sz w:val="24"/>
          <w:szCs w:val="24"/>
        </w:rPr>
        <w:t>ì</w:t>
      </w:r>
      <w:r w:rsidRPr="00C86CDE">
        <w:rPr>
          <w:rFonts w:ascii="Times New Roman" w:eastAsia="Times New Roman" w:hAnsi="Times New Roman" w:cs="Times New Roman"/>
          <w:color w:val="000000"/>
          <w:sz w:val="24"/>
          <w:szCs w:val="24"/>
          <w:lang w:val="vi-VN"/>
        </w:rPr>
        <w:t>nh nghệ thuật sắp xếp các vật thể, hình thể, hình ảnh tĩnh hoặc động có nội dung và tính thẩm mỹ.</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Giám định tác phẩm mỹ thuật là xác định giá trị nghệ thuật, nguồn gốc, tác giả và chủ sở hữu tác phẩm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7. </w:t>
      </w:r>
      <w:r w:rsidRPr="00C86CDE">
        <w:rPr>
          <w:rFonts w:ascii="Times New Roman" w:eastAsia="Times New Roman" w:hAnsi="Times New Roman" w:cs="Times New Roman"/>
          <w:color w:val="000000"/>
          <w:sz w:val="24"/>
          <w:szCs w:val="24"/>
          <w:lang w:val="vi-VN"/>
        </w:rPr>
        <w:t>Sao chép tác phẩm mỹ thuật là việc làm ra một hoặc nhiều bản sao của tác phẩm dưới bất kỳ hình thức nào.</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C86CDE">
        <w:rPr>
          <w:rFonts w:ascii="Times New Roman" w:eastAsia="Times New Roman" w:hAnsi="Times New Roman" w:cs="Times New Roman"/>
          <w:b/>
          <w:bCs/>
          <w:color w:val="000000"/>
          <w:sz w:val="24"/>
          <w:szCs w:val="24"/>
          <w:lang w:val="vi-VN"/>
        </w:rPr>
        <w:t>Điều 4. Chính sách của Nhà nước về phát triển mỹ thuật</w:t>
      </w:r>
      <w:bookmarkEnd w:id="7"/>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Phát triển mỹ thuật Việt Nam tiên tiến, đậm đà bản sắc dân tộc, đáp ứng nhu cầu đời sống tinh thần ngày càng cao của nhân dân, góp ph</w:t>
      </w:r>
      <w:r w:rsidRPr="00C86CDE">
        <w:rPr>
          <w:rFonts w:ascii="Times New Roman" w:eastAsia="Times New Roman" w:hAnsi="Times New Roman" w:cs="Times New Roman"/>
          <w:color w:val="000000"/>
          <w:sz w:val="24"/>
          <w:szCs w:val="24"/>
        </w:rPr>
        <w:t>ầ</w:t>
      </w:r>
      <w:r w:rsidRPr="00C86CDE">
        <w:rPr>
          <w:rFonts w:ascii="Times New Roman" w:eastAsia="Times New Roman" w:hAnsi="Times New Roman" w:cs="Times New Roman"/>
          <w:color w:val="000000"/>
          <w:sz w:val="24"/>
          <w:szCs w:val="24"/>
          <w:lang w:val="vi-VN"/>
        </w:rPr>
        <w:t>n phát triển kinh tế - xã hội, mở rộng giao lưu văn hóa với các nước.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Bảo tồn và phát huy những giá trị của mỹ thuật truyền th</w:t>
      </w:r>
      <w:r w:rsidRPr="00C86CDE">
        <w:rPr>
          <w:rFonts w:ascii="Times New Roman" w:eastAsia="Times New Roman" w:hAnsi="Times New Roman" w:cs="Times New Roman"/>
          <w:color w:val="000000"/>
          <w:sz w:val="24"/>
          <w:szCs w:val="24"/>
        </w:rPr>
        <w:t>ố</w:t>
      </w:r>
      <w:r w:rsidRPr="00C86CDE">
        <w:rPr>
          <w:rFonts w:ascii="Times New Roman" w:eastAsia="Times New Roman" w:hAnsi="Times New Roman" w:cs="Times New Roman"/>
          <w:color w:val="000000"/>
          <w:sz w:val="24"/>
          <w:szCs w:val="24"/>
          <w:lang w:val="vi-VN"/>
        </w:rPr>
        <w:t>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Khuyến khích các tổ chức, cá nhân tham gia hoạt động mỹ thuật theo quy định của pháp luật.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Hỗ trợ, đặt hàng, sáng tác các tác phẩm mỹ thuật có giá trị nghệ thuật cao, tác động tốt đến đời sống xã hội.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Tặng giải thưởng, phổ biến, giới thiệu và quảng bá các tác ph</w:t>
      </w:r>
      <w:r w:rsidRPr="00C86CDE">
        <w:rPr>
          <w:rFonts w:ascii="Times New Roman" w:eastAsia="Times New Roman" w:hAnsi="Times New Roman" w:cs="Times New Roman"/>
          <w:color w:val="000000"/>
          <w:sz w:val="24"/>
          <w:szCs w:val="24"/>
        </w:rPr>
        <w:t>ẩ</w:t>
      </w:r>
      <w:r w:rsidRPr="00C86CDE">
        <w:rPr>
          <w:rFonts w:ascii="Times New Roman" w:eastAsia="Times New Roman" w:hAnsi="Times New Roman" w:cs="Times New Roman"/>
          <w:color w:val="000000"/>
          <w:sz w:val="24"/>
          <w:szCs w:val="24"/>
          <w:lang w:val="vi-VN"/>
        </w:rPr>
        <w:t>m mỹ thuật có giá trị nghệ thuật cao.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Đào tạo tài năng mỹ thuật, nâng cao chất lượng giáo dục thẩm mỹ và mỹ thuật trong hệ thống giáo </w:t>
      </w:r>
      <w:r w:rsidRPr="00C86CDE">
        <w:rPr>
          <w:rFonts w:ascii="Times New Roman" w:eastAsia="Times New Roman" w:hAnsi="Times New Roman" w:cs="Times New Roman"/>
          <w:color w:val="000000"/>
          <w:sz w:val="24"/>
          <w:szCs w:val="24"/>
        </w:rPr>
        <w:t>d</w:t>
      </w:r>
      <w:r w:rsidRPr="00C86CDE">
        <w:rPr>
          <w:rFonts w:ascii="Times New Roman" w:eastAsia="Times New Roman" w:hAnsi="Times New Roman" w:cs="Times New Roman"/>
          <w:color w:val="000000"/>
          <w:sz w:val="24"/>
          <w:szCs w:val="24"/>
          <w:lang w:val="vi-VN"/>
        </w:rPr>
        <w:t>ục quốc dân.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7. </w:t>
      </w:r>
      <w:r w:rsidRPr="00C86CDE">
        <w:rPr>
          <w:rFonts w:ascii="Times New Roman" w:eastAsia="Times New Roman" w:hAnsi="Times New Roman" w:cs="Times New Roman"/>
          <w:color w:val="000000"/>
          <w:sz w:val="24"/>
          <w:szCs w:val="24"/>
          <w:lang w:val="vi-VN"/>
        </w:rPr>
        <w:t>Tài trợ cho hoạt động của tổ chức, cá nhân trong lĩnh vực mỹ thuật theo định hướng của Nhà nước.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8. </w:t>
      </w:r>
      <w:r w:rsidRPr="00C86CDE">
        <w:rPr>
          <w:rFonts w:ascii="Times New Roman" w:eastAsia="Times New Roman" w:hAnsi="Times New Roman" w:cs="Times New Roman"/>
          <w:color w:val="000000"/>
          <w:sz w:val="24"/>
          <w:szCs w:val="24"/>
          <w:lang w:val="vi-VN"/>
        </w:rPr>
        <w:t>Đầu tư, nâng cấp và xây dựng mới bảo tàng mỹ thuật, nhà triển lãm mỹ thuật ở Trung ương và các tỉnh, thành phố </w:t>
      </w:r>
      <w:r w:rsidRPr="00C86CDE">
        <w:rPr>
          <w:rFonts w:ascii="Times New Roman" w:eastAsia="Times New Roman" w:hAnsi="Times New Roman" w:cs="Times New Roman"/>
          <w:color w:val="000000"/>
          <w:sz w:val="24"/>
          <w:szCs w:val="24"/>
        </w:rPr>
        <w:t>tr</w:t>
      </w:r>
      <w:r w:rsidRPr="00C86CDE">
        <w:rPr>
          <w:rFonts w:ascii="Times New Roman" w:eastAsia="Times New Roman" w:hAnsi="Times New Roman" w:cs="Times New Roman"/>
          <w:color w:val="000000"/>
          <w:sz w:val="24"/>
          <w:szCs w:val="24"/>
          <w:lang w:val="vi-VN"/>
        </w:rPr>
        <w:t>ực thuộc Trung ương.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C86CDE">
        <w:rPr>
          <w:rFonts w:ascii="Times New Roman" w:eastAsia="Times New Roman" w:hAnsi="Times New Roman" w:cs="Times New Roman"/>
          <w:b/>
          <w:bCs/>
          <w:color w:val="000000"/>
          <w:sz w:val="24"/>
          <w:szCs w:val="24"/>
          <w:lang w:val="vi-VN"/>
        </w:rPr>
        <w:t>Điều 5. Nội dung quản lý nhà nước về mỹ thuật</w:t>
      </w:r>
      <w:bookmarkEnd w:id="8"/>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Xây dựng, trình cơ quan có thẩm quyền ban hành hoặc ban hành theo thẩm quyền và tổ chức thực hiện các chính sách, pháp luật về hoạt động mỹ thuật; phổ biến, giáo dục pháp luật về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Nghiên cứu khoa học, đào tạo, bồi dưỡng đội ngũ cán bộ chuyên môn và quản lý mỹ thuật</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3. C</w:t>
      </w:r>
      <w:r w:rsidRPr="00C86CDE">
        <w:rPr>
          <w:rFonts w:ascii="Times New Roman" w:eastAsia="Times New Roman" w:hAnsi="Times New Roman" w:cs="Times New Roman"/>
          <w:color w:val="000000"/>
          <w:sz w:val="24"/>
          <w:szCs w:val="24"/>
          <w:lang w:val="vi-VN"/>
        </w:rPr>
        <w:t>ấp, thu hồi giấy phép trong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Tổ chức thực hiện công tác thi đua, khen thưởng trong hoạt động mỹ thuật; tuyển chọn và trao giải thưởng đối với cá nhân và tác phẩm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Tổ chức thực hiện hợp tác quốc tế </w:t>
      </w:r>
      <w:r w:rsidRPr="00C86CDE">
        <w:rPr>
          <w:rFonts w:ascii="Times New Roman" w:eastAsia="Times New Roman" w:hAnsi="Times New Roman" w:cs="Times New Roman"/>
          <w:color w:val="000000"/>
          <w:sz w:val="24"/>
          <w:szCs w:val="24"/>
        </w:rPr>
        <w:t>tr</w:t>
      </w:r>
      <w:r w:rsidRPr="00C86CDE">
        <w:rPr>
          <w:rFonts w:ascii="Times New Roman" w:eastAsia="Times New Roman" w:hAnsi="Times New Roman" w:cs="Times New Roman"/>
          <w:color w:val="000000"/>
          <w:sz w:val="24"/>
          <w:szCs w:val="24"/>
          <w:lang w:val="vi-VN"/>
        </w:rPr>
        <w:t>ong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Thanh tra, kiểm tra, giải quyết khiếu nại, tố cáo và xử lý vi phạm pháp luật trong hoạt động mỹ thuật.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C86CDE">
        <w:rPr>
          <w:rFonts w:ascii="Times New Roman" w:eastAsia="Times New Roman" w:hAnsi="Times New Roman" w:cs="Times New Roman"/>
          <w:b/>
          <w:bCs/>
          <w:color w:val="000000"/>
          <w:sz w:val="24"/>
          <w:szCs w:val="24"/>
          <w:lang w:val="vi-VN"/>
        </w:rPr>
        <w:t>Điều 6. Cơ quan quản lý nhà nước về mỹ thuật</w:t>
      </w:r>
      <w:bookmarkEnd w:id="9"/>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Chính phủ thống nhất quản lý nhà nước về mỹ thuật trong phạm vi cả nước.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Bộ Văn hóa, Thể thao và Du lịch chịu trách nhiệm giúp Chính phủ thực hiện thống nhất quản lý nhà nước về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Bộ, cơ quan ngang Bộ, cơ quan thuộc Chính phủ thực hiện quản lý nhà nước về mỹ thuật theo thẩm quyền.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Ủy ban nhân dân tỉnh, thành ph</w:t>
      </w:r>
      <w:r w:rsidRPr="00C86CDE">
        <w:rPr>
          <w:rFonts w:ascii="Times New Roman" w:eastAsia="Times New Roman" w:hAnsi="Times New Roman" w:cs="Times New Roman"/>
          <w:color w:val="000000"/>
          <w:sz w:val="24"/>
          <w:szCs w:val="24"/>
        </w:rPr>
        <w:t>ố </w:t>
      </w:r>
      <w:r w:rsidRPr="00C86CDE">
        <w:rPr>
          <w:rFonts w:ascii="Times New Roman" w:eastAsia="Times New Roman" w:hAnsi="Times New Roman" w:cs="Times New Roman"/>
          <w:color w:val="000000"/>
          <w:sz w:val="24"/>
          <w:szCs w:val="24"/>
          <w:lang w:val="vi-VN"/>
        </w:rPr>
        <w:t>trực thuộc Trung ương (sau đây gọi chung là Ủy ban nhân dân cấp tỉnh) trong phạm vi nhiệm vụ, quyền hạn của mình thực hiện quản lý nhà nước về mỹ thuật tại địa phương.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7"/>
      <w:r w:rsidRPr="00C86CDE">
        <w:rPr>
          <w:rFonts w:ascii="Times New Roman" w:eastAsia="Times New Roman" w:hAnsi="Times New Roman" w:cs="Times New Roman"/>
          <w:b/>
          <w:bCs/>
          <w:color w:val="000000"/>
          <w:sz w:val="24"/>
          <w:szCs w:val="24"/>
          <w:lang w:val="vi-VN"/>
        </w:rPr>
        <w:t>Điều 7. Kinh phí mỹ thuật trong các công trình văn hóa, thể thao và du lịch</w:t>
      </w:r>
      <w:bookmarkEnd w:id="10"/>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Kinh phí dành cho mỹ thuật của công trình văn hóa, thể thao và du lịch nằm trong tổng dự toán của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2. Các chi phí xây dựng dành cho mỹ thuật trong công trình thực hiện theo định mức ngành mỹ thuật do Bộ Văn hóa, Thể thao và Du lịch hướng dẫn.</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8"/>
      <w:r w:rsidRPr="00C86CDE">
        <w:rPr>
          <w:rFonts w:ascii="Times New Roman" w:eastAsia="Times New Roman" w:hAnsi="Times New Roman" w:cs="Times New Roman"/>
          <w:b/>
          <w:bCs/>
          <w:color w:val="000000"/>
          <w:sz w:val="24"/>
          <w:szCs w:val="24"/>
          <w:lang w:val="vi-VN"/>
        </w:rPr>
        <w:t>Điều 8. Những hành vi bị nghiêm cấm</w:t>
      </w:r>
      <w:bookmarkEnd w:id="11"/>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Nghiêm cấm các hành vi sau đây trong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1. </w:t>
      </w:r>
      <w:r w:rsidRPr="00C86CDE">
        <w:rPr>
          <w:rFonts w:ascii="Times New Roman" w:eastAsia="Times New Roman" w:hAnsi="Times New Roman" w:cs="Times New Roman"/>
          <w:color w:val="000000"/>
          <w:sz w:val="24"/>
          <w:szCs w:val="24"/>
          <w:lang w:val="vi-VN"/>
        </w:rPr>
        <w:t>Tuyên truyền chống lại Nhà nước Cộng hòa xã hội chủ nghĩa Việt Nam; phá hoại khố</w:t>
      </w:r>
      <w:r w:rsidRPr="00C86CDE">
        <w:rPr>
          <w:rFonts w:ascii="Times New Roman" w:eastAsia="Times New Roman" w:hAnsi="Times New Roman" w:cs="Times New Roman"/>
          <w:color w:val="000000"/>
          <w:sz w:val="24"/>
          <w:szCs w:val="24"/>
        </w:rPr>
        <w:t>i </w:t>
      </w:r>
      <w:r w:rsidRPr="00C86CDE">
        <w:rPr>
          <w:rFonts w:ascii="Times New Roman" w:eastAsia="Times New Roman" w:hAnsi="Times New Roman" w:cs="Times New Roman"/>
          <w:color w:val="000000"/>
          <w:sz w:val="24"/>
          <w:szCs w:val="24"/>
          <w:lang w:val="vi-VN"/>
        </w:rPr>
        <w:t>đại đoàn kết toàn dân tộc.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Tuyên truyền, kích động chiến tranh xâm lược, gây hận thù giữa các dân tộc và nhân dân các nước, kích động bạo lực; truyền bá tư tưởng phản động, lối sống dâm ô đồi trụy, hành vi tội ác, tệ nạn xã hội, phá hoại thuần phong mỹ tục và hủy hoại môi trường.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Xuyên tạc sự thật lịch sử; phủ nhận thành tựu cách mạng; xúc phạm dân tộc, anh hùng dân tộc, danh nhân văn hóa; xúc phạm uy tín của cơ quan, tổ chức, danh dự và nhân phẩm của cá nhân.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Sao chép, trưng bày, mua, bán, chuyển nhượng tác phẩm mỹ thuật vi phạm quy định của pháp luật về s</w:t>
      </w:r>
      <w:r w:rsidRPr="00C86CDE">
        <w:rPr>
          <w:rFonts w:ascii="Times New Roman" w:eastAsia="Times New Roman" w:hAnsi="Times New Roman" w:cs="Times New Roman"/>
          <w:color w:val="000000"/>
          <w:sz w:val="24"/>
          <w:szCs w:val="24"/>
        </w:rPr>
        <w:t>ở </w:t>
      </w:r>
      <w:r w:rsidRPr="00C86CDE">
        <w:rPr>
          <w:rFonts w:ascii="Times New Roman" w:eastAsia="Times New Roman" w:hAnsi="Times New Roman" w:cs="Times New Roman"/>
          <w:color w:val="000000"/>
          <w:sz w:val="24"/>
          <w:szCs w:val="24"/>
          <w:lang w:val="vi-VN"/>
        </w:rPr>
        <w:t>hữu trí tuệ.</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12" w:name="chuong_2"/>
      <w:r w:rsidRPr="00C86CDE">
        <w:rPr>
          <w:rFonts w:ascii="Times New Roman" w:eastAsia="Times New Roman" w:hAnsi="Times New Roman" w:cs="Times New Roman"/>
          <w:b/>
          <w:bCs/>
          <w:color w:val="000000"/>
          <w:sz w:val="24"/>
          <w:szCs w:val="24"/>
          <w:lang w:val="vi-VN"/>
        </w:rPr>
        <w:t>Chương </w:t>
      </w:r>
      <w:r w:rsidRPr="00C86CDE">
        <w:rPr>
          <w:rFonts w:ascii="Times New Roman" w:eastAsia="Times New Roman" w:hAnsi="Times New Roman" w:cs="Times New Roman"/>
          <w:b/>
          <w:bCs/>
          <w:color w:val="000000"/>
          <w:sz w:val="24"/>
          <w:szCs w:val="24"/>
        </w:rPr>
        <w:t>2.</w:t>
      </w:r>
      <w:bookmarkEnd w:id="12"/>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13" w:name="chuong_2_name"/>
      <w:r w:rsidRPr="00C86CDE">
        <w:rPr>
          <w:rFonts w:ascii="Times New Roman" w:eastAsia="Times New Roman" w:hAnsi="Times New Roman" w:cs="Times New Roman"/>
          <w:b/>
          <w:bCs/>
          <w:color w:val="000000"/>
          <w:sz w:val="24"/>
          <w:szCs w:val="24"/>
          <w:lang w:val="vi-VN"/>
        </w:rPr>
        <w:t>THI SÁNG TÁC TÁC PHẨM MỸ THUẬT VÀ TRIỂN LÃM MỸ THUẬT</w:t>
      </w:r>
      <w:bookmarkEnd w:id="13"/>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14" w:name="muc_1"/>
      <w:r w:rsidRPr="00C86CDE">
        <w:rPr>
          <w:rFonts w:ascii="Times New Roman" w:eastAsia="Times New Roman" w:hAnsi="Times New Roman" w:cs="Times New Roman"/>
          <w:b/>
          <w:bCs/>
          <w:color w:val="000000"/>
          <w:sz w:val="24"/>
          <w:szCs w:val="24"/>
          <w:lang w:val="vi-VN"/>
        </w:rPr>
        <w:t>MỤC 1. THI SÁNG TÁC TÁC PHẨM MỸ THUẬT</w:t>
      </w:r>
      <w:bookmarkEnd w:id="14"/>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9"/>
      <w:r w:rsidRPr="00C86CDE">
        <w:rPr>
          <w:rFonts w:ascii="Times New Roman" w:eastAsia="Times New Roman" w:hAnsi="Times New Roman" w:cs="Times New Roman"/>
          <w:b/>
          <w:bCs/>
          <w:color w:val="000000"/>
          <w:sz w:val="24"/>
          <w:szCs w:val="24"/>
          <w:lang w:val="vi-VN"/>
        </w:rPr>
        <w:t>Điều 9. Đối tượng tổ chức thi sáng tác tác phẩm mỹ thuật</w:t>
      </w:r>
      <w:bookmarkEnd w:id="15"/>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16" w:name="khoan_1_9"/>
      <w:r w:rsidRPr="00C86CDE">
        <w:rPr>
          <w:rFonts w:ascii="Times New Roman" w:eastAsia="Times New Roman" w:hAnsi="Times New Roman" w:cs="Times New Roman"/>
          <w:color w:val="000000"/>
          <w:sz w:val="24"/>
          <w:szCs w:val="24"/>
          <w:shd w:val="clear" w:color="auto" w:fill="FFFF96"/>
        </w:rPr>
        <w:t>1. Tổ chức, cá nhân Việt Nam có chức năng hoạt động trong lĩnh vực mỹ thuật, văn hóa nghệ thuật theo quy định của pháp luật</w:t>
      </w:r>
      <w:bookmarkEnd w:id="16"/>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cá nhân nước ngoài, tổ chức quốc tế tổ chức thi sáng tác tác phẩm mỹ thuật tại Việt Nam phải phối hợp với cơ quan, tổ chức của Việt Nam có chức năng quy định tại Khoản 1 Điều này.</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0"/>
      <w:r w:rsidRPr="00C86CDE">
        <w:rPr>
          <w:rFonts w:ascii="Times New Roman" w:eastAsia="Times New Roman" w:hAnsi="Times New Roman" w:cs="Times New Roman"/>
          <w:b/>
          <w:bCs/>
          <w:color w:val="000000"/>
          <w:sz w:val="24"/>
          <w:szCs w:val="24"/>
          <w:lang w:val="vi-VN"/>
        </w:rPr>
        <w:t>Điều 10. Quản lý tổ chức thi sáng tác tác phẩm mỹ thuật</w:t>
      </w:r>
      <w:bookmarkEnd w:id="17"/>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Bộ Văn hóa, Thể thao và Du lịch quản lý tổ chức thi sáng tác tác phẩm mỹ thuật quy mô toàn quốc hoặc khu vực.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Sở Văn hóa, Thể thao và Du lịch quản lý tổ chức thi sáng tác tác phẩm mỹ thuật quy mô cấp tỉnh.</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1"/>
      <w:r w:rsidRPr="00C86CDE">
        <w:rPr>
          <w:rFonts w:ascii="Times New Roman" w:eastAsia="Times New Roman" w:hAnsi="Times New Roman" w:cs="Times New Roman"/>
          <w:b/>
          <w:bCs/>
          <w:color w:val="000000"/>
          <w:sz w:val="24"/>
          <w:szCs w:val="24"/>
          <w:lang w:val="vi-VN"/>
        </w:rPr>
        <w:t>Điều 11. Thủ tục thông báo tổ chức thi sáng tác tác phẩm mỹ thuật</w:t>
      </w:r>
      <w:bookmarkEnd w:id="18"/>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19" w:name="khoan_1_11"/>
      <w:r w:rsidRPr="00C86CDE">
        <w:rPr>
          <w:rFonts w:ascii="Times New Roman" w:eastAsia="Times New Roman" w:hAnsi="Times New Roman" w:cs="Times New Roman"/>
          <w:color w:val="000000"/>
          <w:sz w:val="24"/>
          <w:szCs w:val="24"/>
          <w:shd w:val="clear" w:color="auto" w:fill="FFFF96"/>
        </w:rPr>
        <w:lastRenderedPageBreak/>
        <w:t>1. Tổ chức, cá nhân có nhu cầu tổ chức thi, sáng tác tác phẩm mỹ thuật phải thông báo bằng văn bản cho cơ quan nhà nước có thẩm quyền quy định tại Điều 10 Nghị định này</w:t>
      </w:r>
      <w:bookmarkEnd w:id="19"/>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Hồ sơ thông báo tổ chức thi sáng tác tác phẩm mỹ thuật gửi trực tiếp hoặc qua đường bưu điện 01 bộ đến cơ quan nhà nước có thẩm quyền quy định tại Điều 10 Nghị định này. Hồ sơ bao gồm:</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20" w:name="cumtu_1"/>
      <w:r w:rsidRPr="00C86CDE">
        <w:rPr>
          <w:rFonts w:ascii="Times New Roman" w:eastAsia="Times New Roman" w:hAnsi="Times New Roman" w:cs="Times New Roman"/>
          <w:color w:val="000000"/>
          <w:sz w:val="24"/>
          <w:szCs w:val="24"/>
          <w:shd w:val="clear" w:color="auto" w:fill="FFFF96"/>
        </w:rPr>
        <w:t>a) Đề án tổ chức, thể lệ cuộc thi</w:t>
      </w:r>
      <w:bookmarkEnd w:id="20"/>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Trường hợp phối h</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p với tổ chức, cá nhân nước ngoài,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quốc tế phải kèm theo văn bản thỏ</w:t>
      </w: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thuận giữa các bên.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Tổ chức, cá nhân tổ chức thi sáng tác tác phẩm mỹ thuật gửi hồ sơ đến cơ quan nhà nước có thẩm quyền chậm nhất là 30 ngày trước ngày tổ chức cuộc thi.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Trong thời hạn 07 ngày làm việc, kể từ ngày nhận hồ sơ đầy đủ, h</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p lệ, cơ quan nhà nước có thẩm quyền xem xét trả lời bằng văn bản; trường hợp không đồng ý phải nêu rõ lý do.</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2"/>
      <w:r w:rsidRPr="00C86CDE">
        <w:rPr>
          <w:rFonts w:ascii="Times New Roman" w:eastAsia="Times New Roman" w:hAnsi="Times New Roman" w:cs="Times New Roman"/>
          <w:b/>
          <w:bCs/>
          <w:color w:val="000000"/>
          <w:sz w:val="24"/>
          <w:szCs w:val="24"/>
          <w:shd w:val="clear" w:color="auto" w:fill="FFFF96"/>
          <w:lang w:val="vi-VN"/>
        </w:rPr>
        <w:t>Điều 12. Trách nhiệm của tổ chức, cá nhân tổ chức cuộc thi sáng tác tác phẩm mỹ thuật</w:t>
      </w:r>
      <w:bookmarkEnd w:id="21"/>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Thực hiện đúng đề án tổ chức.</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22" w:name="khoan_2_12"/>
      <w:r w:rsidRPr="00C86CDE">
        <w:rPr>
          <w:rFonts w:ascii="Times New Roman" w:eastAsia="Times New Roman" w:hAnsi="Times New Roman" w:cs="Times New Roman"/>
          <w:color w:val="000000"/>
          <w:sz w:val="24"/>
          <w:szCs w:val="24"/>
          <w:shd w:val="clear" w:color="auto" w:fill="FFFF96"/>
        </w:rPr>
        <w:t>2. Trong thời hạn 30 ngày, kể từ ngày kết thúc cuộc thi, phải gửi báo cáo kết quả cuộc thi đến cơ quan nhà nước có thẩm quyền</w:t>
      </w:r>
      <w:bookmarkEnd w:id="22"/>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Trường hợp tổ chức triển lãm, trưng bày các tác phẩm dự thi sáng tác phải thực hiện các quy định về triển lãm tại Mục 2 Chương II Nghị định này.</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23" w:name="khoan_4_12"/>
      <w:r w:rsidRPr="00C86CDE">
        <w:rPr>
          <w:rFonts w:ascii="Times New Roman" w:eastAsia="Times New Roman" w:hAnsi="Times New Roman" w:cs="Times New Roman"/>
          <w:color w:val="000000"/>
          <w:sz w:val="24"/>
          <w:szCs w:val="24"/>
        </w:rPr>
        <w:t>4. Mẫu phác thảo tượng đài, tranh hoành tráng của dự án tượng đài, tranh hoành tráng xây dựng trong khu vực bảo vệ di tích quốc gia và di tích quốc gia đặc biệt; dự án tượng đài, tranh hoành tráng xây dựng ở trung tâm hành chính cấp tỉnh, phải tổ chức thi và thực hiện theo quy định của pháp luật về đầu tư xây dựng</w:t>
      </w:r>
      <w:bookmarkEnd w:id="23"/>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24" w:name="muc_2"/>
      <w:r w:rsidRPr="00C86CDE">
        <w:rPr>
          <w:rFonts w:ascii="Times New Roman" w:eastAsia="Times New Roman" w:hAnsi="Times New Roman" w:cs="Times New Roman"/>
          <w:b/>
          <w:bCs/>
          <w:color w:val="000000"/>
          <w:sz w:val="24"/>
          <w:szCs w:val="24"/>
          <w:lang w:val="vi-VN"/>
        </w:rPr>
        <w:t>MỤC 2. TRIỂN LÃM MỸ THUẬT</w:t>
      </w:r>
      <w:bookmarkEnd w:id="24"/>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3"/>
      <w:r w:rsidRPr="00C86CDE">
        <w:rPr>
          <w:rFonts w:ascii="Times New Roman" w:eastAsia="Times New Roman" w:hAnsi="Times New Roman" w:cs="Times New Roman"/>
          <w:b/>
          <w:bCs/>
          <w:color w:val="000000"/>
          <w:sz w:val="24"/>
          <w:szCs w:val="24"/>
          <w:lang w:val="vi-VN"/>
        </w:rPr>
        <w:t>Điều 13. Địa điểm tổ chức triển lãm</w:t>
      </w:r>
      <w:bookmarkEnd w:id="25"/>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lastRenderedPageBreak/>
        <w:t>Địa điểm tổ chức triển lãm phải có diện tích, trang thiết bị đáp ứng với quy mô của triển l</w:t>
      </w:r>
      <w:r w:rsidRPr="00C86CDE">
        <w:rPr>
          <w:rFonts w:ascii="Times New Roman" w:eastAsia="Times New Roman" w:hAnsi="Times New Roman" w:cs="Times New Roman"/>
          <w:color w:val="000000"/>
          <w:sz w:val="24"/>
          <w:szCs w:val="24"/>
        </w:rPr>
        <w:t>ã</w:t>
      </w:r>
      <w:r w:rsidRPr="00C86CDE">
        <w:rPr>
          <w:rFonts w:ascii="Times New Roman" w:eastAsia="Times New Roman" w:hAnsi="Times New Roman" w:cs="Times New Roman"/>
          <w:color w:val="000000"/>
          <w:sz w:val="24"/>
          <w:szCs w:val="24"/>
          <w:lang w:val="vi-VN"/>
        </w:rPr>
        <w:t>m; đảm bảo các điều kiện về trật tự an toàn xã hội, văn minh công cộng, vệ sinh môi trường và phòng, chống cháy nổ.</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4"/>
      <w:r w:rsidRPr="00C86CDE">
        <w:rPr>
          <w:rFonts w:ascii="Times New Roman" w:eastAsia="Times New Roman" w:hAnsi="Times New Roman" w:cs="Times New Roman"/>
          <w:b/>
          <w:bCs/>
          <w:color w:val="000000"/>
          <w:sz w:val="24"/>
          <w:szCs w:val="24"/>
          <w:lang w:val="vi-VN"/>
        </w:rPr>
        <w:t>Điều 14. Thẩm quyền cấp giấy phép triển lãm</w:t>
      </w:r>
      <w:bookmarkEnd w:id="26"/>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Bộ Văn hóa, Thể thao và Du lịch cấp giấy phép đối với: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Triển lãm mỹ thuật có quy mô toàn quốc, khu vực do các cơ quan Trung ương tổ chức;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Tri</w:t>
      </w:r>
      <w:r w:rsidRPr="00C86CDE">
        <w:rPr>
          <w:rFonts w:ascii="Times New Roman" w:eastAsia="Times New Roman" w:hAnsi="Times New Roman" w:cs="Times New Roman"/>
          <w:color w:val="000000"/>
          <w:sz w:val="24"/>
          <w:szCs w:val="24"/>
        </w:rPr>
        <w:t>ể</w:t>
      </w:r>
      <w:r w:rsidRPr="00C86CDE">
        <w:rPr>
          <w:rFonts w:ascii="Times New Roman" w:eastAsia="Times New Roman" w:hAnsi="Times New Roman" w:cs="Times New Roman"/>
          <w:color w:val="000000"/>
          <w:sz w:val="24"/>
          <w:szCs w:val="24"/>
          <w:lang w:val="vi-VN"/>
        </w:rPr>
        <w:t>n lãm mỹ thuật Việt Nam do tổ chức quốc tế,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nước ngoài tổ chức;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Tri</w:t>
      </w:r>
      <w:r w:rsidRPr="00C86CDE">
        <w:rPr>
          <w:rFonts w:ascii="Times New Roman" w:eastAsia="Times New Roman" w:hAnsi="Times New Roman" w:cs="Times New Roman"/>
          <w:color w:val="000000"/>
          <w:sz w:val="24"/>
          <w:szCs w:val="24"/>
        </w:rPr>
        <w:t>ể</w:t>
      </w:r>
      <w:r w:rsidRPr="00C86CDE">
        <w:rPr>
          <w:rFonts w:ascii="Times New Roman" w:eastAsia="Times New Roman" w:hAnsi="Times New Roman" w:cs="Times New Roman"/>
          <w:color w:val="000000"/>
          <w:sz w:val="24"/>
          <w:szCs w:val="24"/>
          <w:lang w:val="vi-VN"/>
        </w:rPr>
        <w:t>n lãm mỹ thuật nước ngoài tại Việt Nam do tổ chức Việt Nam hoặc tổ chức nước ngoài tại Việt Nam tổ chức;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Đưa tác ph</w:t>
      </w:r>
      <w:r w:rsidRPr="00C86CDE">
        <w:rPr>
          <w:rFonts w:ascii="Times New Roman" w:eastAsia="Times New Roman" w:hAnsi="Times New Roman" w:cs="Times New Roman"/>
          <w:color w:val="000000"/>
          <w:sz w:val="24"/>
          <w:szCs w:val="24"/>
        </w:rPr>
        <w:t>ẩ</w:t>
      </w:r>
      <w:r w:rsidRPr="00C86CDE">
        <w:rPr>
          <w:rFonts w:ascii="Times New Roman" w:eastAsia="Times New Roman" w:hAnsi="Times New Roman" w:cs="Times New Roman"/>
          <w:color w:val="000000"/>
          <w:sz w:val="24"/>
          <w:szCs w:val="24"/>
          <w:lang w:val="vi-VN"/>
        </w:rPr>
        <w:t>m mỹ thuật Việt Nam ra nước ngoài triển lãm mang danh nghĩa đại diện cho quốc gia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Ủy ban nhân dân cấp tỉnh cấp giấy phép đối với: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Triển lãm mỹ thuật tại địa phương do cơ quan, tổ chức thuộc địa phương, cá nhân, nhóm cá nhân người Việt Nam hoặc người nước ngoài tổ chức;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Đưa tác phẩm mỹ thuật Việt Nam ra nước ngoài triển lãm không mang danh nghĩa đại diện cho quốc gia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Cơ quan nhà nư</w:t>
      </w:r>
      <w:r w:rsidRPr="00C86CDE">
        <w:rPr>
          <w:rFonts w:ascii="Times New Roman" w:eastAsia="Times New Roman" w:hAnsi="Times New Roman" w:cs="Times New Roman"/>
          <w:color w:val="000000"/>
          <w:sz w:val="24"/>
          <w:szCs w:val="24"/>
        </w:rPr>
        <w:t>ớ</w:t>
      </w:r>
      <w:r w:rsidRPr="00C86CDE">
        <w:rPr>
          <w:rFonts w:ascii="Times New Roman" w:eastAsia="Times New Roman" w:hAnsi="Times New Roman" w:cs="Times New Roman"/>
          <w:color w:val="000000"/>
          <w:sz w:val="24"/>
          <w:szCs w:val="24"/>
          <w:lang w:val="vi-VN"/>
        </w:rPr>
        <w:t>c có thẩm quyền cấp giấy phép triển lãm quy định tại các Khoản 1, 2 Điều này chịu trách nhiệm về nội dung triển lãm và kiểm tra, giám sát triển lãm.</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5"/>
      <w:r w:rsidRPr="00C86CDE">
        <w:rPr>
          <w:rFonts w:ascii="Times New Roman" w:eastAsia="Times New Roman" w:hAnsi="Times New Roman" w:cs="Times New Roman"/>
          <w:b/>
          <w:bCs/>
          <w:color w:val="000000"/>
          <w:sz w:val="24"/>
          <w:szCs w:val="24"/>
          <w:lang w:val="vi-VN"/>
        </w:rPr>
        <w:t>Điều 15. Hồ sơ, thủ tục cấp giấy phép triển </w:t>
      </w:r>
      <w:r w:rsidRPr="00C86CDE">
        <w:rPr>
          <w:rFonts w:ascii="Times New Roman" w:eastAsia="Times New Roman" w:hAnsi="Times New Roman" w:cs="Times New Roman"/>
          <w:b/>
          <w:bCs/>
          <w:color w:val="000000"/>
          <w:sz w:val="24"/>
          <w:szCs w:val="24"/>
        </w:rPr>
        <w:t>l</w:t>
      </w:r>
      <w:bookmarkEnd w:id="27"/>
      <w:r w:rsidRPr="00C86CDE">
        <w:rPr>
          <w:rFonts w:ascii="Times New Roman" w:eastAsia="Times New Roman" w:hAnsi="Times New Roman" w:cs="Times New Roman"/>
          <w:b/>
          <w:bCs/>
          <w:color w:val="000000"/>
          <w:sz w:val="24"/>
          <w:szCs w:val="24"/>
          <w:lang w:val="vi-VN"/>
        </w:rPr>
        <w:t>ãm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Tổ chức, cá nhân đề nghị cấp phép triển lãm gửi trực tiếp hoặc qua đường bưu điện 01 bộ hồ sơ đến cơ quan nhà nước có th</w:t>
      </w:r>
      <w:r w:rsidRPr="00C86CDE">
        <w:rPr>
          <w:rFonts w:ascii="Times New Roman" w:eastAsia="Times New Roman" w:hAnsi="Times New Roman" w:cs="Times New Roman"/>
          <w:color w:val="000000"/>
          <w:sz w:val="24"/>
          <w:szCs w:val="24"/>
        </w:rPr>
        <w:t>ẩ</w:t>
      </w:r>
      <w:r w:rsidRPr="00C86CDE">
        <w:rPr>
          <w:rFonts w:ascii="Times New Roman" w:eastAsia="Times New Roman" w:hAnsi="Times New Roman" w:cs="Times New Roman"/>
          <w:color w:val="000000"/>
          <w:sz w:val="24"/>
          <w:szCs w:val="24"/>
          <w:lang w:val="vi-VN"/>
        </w:rPr>
        <w:t>m quyền quy định tại Điều 14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Hồ sơ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Đơn đề nghị cấp giấy phép (mẫu số 1);</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b) </w:t>
      </w:r>
      <w:r w:rsidRPr="00C86CDE">
        <w:rPr>
          <w:rFonts w:ascii="Times New Roman" w:eastAsia="Times New Roman" w:hAnsi="Times New Roman" w:cs="Times New Roman"/>
          <w:color w:val="000000"/>
          <w:sz w:val="24"/>
          <w:szCs w:val="24"/>
          <w:lang w:val="vi-VN"/>
        </w:rPr>
        <w:t>Danh sách tác giả, tác phẩm, chất liệu, kích thước tác phẩm, năm sáng tác;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Mỗi tác phẩm một ảnh màu kích thước 10x15 cm. Riêng đối với triển lãm nghệ thuật sắp đặt phải có ảnh chính diện, bên phải và bên trái tác ph</w:t>
      </w:r>
      <w:r w:rsidRPr="00C86CDE">
        <w:rPr>
          <w:rFonts w:ascii="Times New Roman" w:eastAsia="Times New Roman" w:hAnsi="Times New Roman" w:cs="Times New Roman"/>
          <w:color w:val="000000"/>
          <w:sz w:val="24"/>
          <w:szCs w:val="24"/>
        </w:rPr>
        <w:t>ẩ</w:t>
      </w:r>
      <w:r w:rsidRPr="00C86CDE">
        <w:rPr>
          <w:rFonts w:ascii="Times New Roman" w:eastAsia="Times New Roman" w:hAnsi="Times New Roman" w:cs="Times New Roman"/>
          <w:color w:val="000000"/>
          <w:sz w:val="24"/>
          <w:szCs w:val="24"/>
          <w:lang w:val="vi-VN"/>
        </w:rPr>
        <w:t>m, kèm theo văn bản trình bày ý tưởng nội dung tác phẩm. Trường hợp tác ph</w:t>
      </w:r>
      <w:r w:rsidRPr="00C86CDE">
        <w:rPr>
          <w:rFonts w:ascii="Times New Roman" w:eastAsia="Times New Roman" w:hAnsi="Times New Roman" w:cs="Times New Roman"/>
          <w:color w:val="000000"/>
          <w:sz w:val="24"/>
          <w:szCs w:val="24"/>
        </w:rPr>
        <w:t>ẩ</w:t>
      </w:r>
      <w:r w:rsidRPr="00C86CDE">
        <w:rPr>
          <w:rFonts w:ascii="Times New Roman" w:eastAsia="Times New Roman" w:hAnsi="Times New Roman" w:cs="Times New Roman"/>
          <w:color w:val="000000"/>
          <w:sz w:val="24"/>
          <w:szCs w:val="24"/>
          <w:lang w:val="vi-VN"/>
        </w:rPr>
        <w:t>m có chữ nước ngoài thì phải có bản dịch ra tiếng Việt. Tổ chức, cá nhân phải chịu trách nhiệm về nội dung bản dịch;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Đối với triển </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ãm ngoài trời được tổ chức tại Việt Nam phải có văn bản của chủ địa điểm triển lãm cam kết đảm bảo các điều kiện về trật tự, an toàn xã hội, văn minh công cộng, vệ sinh, môi trường và phòng chống cháy n</w:t>
      </w:r>
      <w:r w:rsidRPr="00C86CDE">
        <w:rPr>
          <w:rFonts w:ascii="Times New Roman" w:eastAsia="Times New Roman" w:hAnsi="Times New Roman" w:cs="Times New Roman"/>
          <w:color w:val="000000"/>
          <w:sz w:val="24"/>
          <w:szCs w:val="24"/>
        </w:rPr>
        <w:t>ổ</w:t>
      </w:r>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 Đối với trường hợp đưa tác phẩm mỹ thuật ra nước ngoài triển lãm, ngoài đơn đề nghị cấp giấy phép (mẫu số 2) và hồ sơ quy định tại các Điểm b và c Khoản này phải kèm theo giấy mời hoặc văn bản th</w:t>
      </w:r>
      <w:r w:rsidRPr="00C86CDE">
        <w:rPr>
          <w:rFonts w:ascii="Times New Roman" w:eastAsia="Times New Roman" w:hAnsi="Times New Roman" w:cs="Times New Roman"/>
          <w:color w:val="000000"/>
          <w:sz w:val="24"/>
          <w:szCs w:val="24"/>
        </w:rPr>
        <w:t>ỏa </w:t>
      </w:r>
      <w:r w:rsidRPr="00C86CDE">
        <w:rPr>
          <w:rFonts w:ascii="Times New Roman" w:eastAsia="Times New Roman" w:hAnsi="Times New Roman" w:cs="Times New Roman"/>
          <w:color w:val="000000"/>
          <w:sz w:val="24"/>
          <w:szCs w:val="24"/>
          <w:lang w:val="vi-VN"/>
        </w:rPr>
        <w:t>thuận của đối tác nước ngoài và bản dịch tiếng Việt (có xác nhận của cơ quan có thẩm quyền).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Trong thời hạn 07 ngày làm việc, kể từ ngày nhận hồ sơ đầy đủ, hợp lệ, cơ quan nhà nước có thẩm quyền quy định tại Điều 14 Nghị định này xem xét cấp giấy phép; trường hợp không cấp giấy phép phải trả lời bằng văn bản, nêu rõ lý do.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Sau khi được cấp giấy phép triển lãm mỹ thuật (mẫu số 3) nếu có thay đổi về nội dung, thời gian, địa điểm, </w:t>
      </w:r>
      <w:r w:rsidRPr="00C86CDE">
        <w:rPr>
          <w:rFonts w:ascii="Times New Roman" w:eastAsia="Times New Roman" w:hAnsi="Times New Roman" w:cs="Times New Roman"/>
          <w:color w:val="000000"/>
          <w:sz w:val="24"/>
          <w:szCs w:val="24"/>
        </w:rPr>
        <w:t>thiết kế </w:t>
      </w:r>
      <w:r w:rsidRPr="00C86CDE">
        <w:rPr>
          <w:rFonts w:ascii="Times New Roman" w:eastAsia="Times New Roman" w:hAnsi="Times New Roman" w:cs="Times New Roman"/>
          <w:color w:val="000000"/>
          <w:sz w:val="24"/>
          <w:szCs w:val="24"/>
          <w:lang w:val="vi-VN"/>
        </w:rPr>
        <w:t>trưng bày tri</w:t>
      </w:r>
      <w:r w:rsidRPr="00C86CDE">
        <w:rPr>
          <w:rFonts w:ascii="Times New Roman" w:eastAsia="Times New Roman" w:hAnsi="Times New Roman" w:cs="Times New Roman"/>
          <w:color w:val="000000"/>
          <w:sz w:val="24"/>
          <w:szCs w:val="24"/>
        </w:rPr>
        <w:t>ể</w:t>
      </w:r>
      <w:r w:rsidRPr="00C86CDE">
        <w:rPr>
          <w:rFonts w:ascii="Times New Roman" w:eastAsia="Times New Roman" w:hAnsi="Times New Roman" w:cs="Times New Roman"/>
          <w:color w:val="000000"/>
          <w:sz w:val="24"/>
          <w:szCs w:val="24"/>
          <w:lang w:val="vi-VN"/>
        </w:rPr>
        <w:t>n lãm thì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cá nhân tổ chức triển lãm phải </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àm lại thủ tục xin cấp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Giấy phép cấp cho triển lãm mỹ thuật đưa ra trưng bày ở nước ngoài (mẫu số 4) là căn cứ để</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àm thủ tục hải quan.</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28" w:name="chuong_3"/>
      <w:r w:rsidRPr="00C86CDE">
        <w:rPr>
          <w:rFonts w:ascii="Times New Roman" w:eastAsia="Times New Roman" w:hAnsi="Times New Roman" w:cs="Times New Roman"/>
          <w:b/>
          <w:bCs/>
          <w:color w:val="000000"/>
          <w:sz w:val="24"/>
          <w:szCs w:val="24"/>
          <w:lang w:val="vi-VN"/>
        </w:rPr>
        <w:t>Chương </w:t>
      </w:r>
      <w:r w:rsidRPr="00C86CDE">
        <w:rPr>
          <w:rFonts w:ascii="Times New Roman" w:eastAsia="Times New Roman" w:hAnsi="Times New Roman" w:cs="Times New Roman"/>
          <w:b/>
          <w:bCs/>
          <w:color w:val="000000"/>
          <w:sz w:val="24"/>
          <w:szCs w:val="24"/>
        </w:rPr>
        <w:t>3.</w:t>
      </w:r>
      <w:bookmarkEnd w:id="28"/>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29" w:name="chuong_3_name"/>
      <w:r w:rsidRPr="00C86CDE">
        <w:rPr>
          <w:rFonts w:ascii="Times New Roman" w:eastAsia="Times New Roman" w:hAnsi="Times New Roman" w:cs="Times New Roman"/>
          <w:b/>
          <w:bCs/>
          <w:color w:val="000000"/>
          <w:sz w:val="24"/>
          <w:szCs w:val="24"/>
          <w:lang w:val="vi-VN"/>
        </w:rPr>
        <w:t>TRƯNG BÀY, MUA BÁN, SAO CHÉP, ĐẤU GIÁ, GIÁM ĐỊNH TÁC PHẨM MỸ THUẬT</w:t>
      </w:r>
      <w:bookmarkEnd w:id="29"/>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6"/>
      <w:r w:rsidRPr="00C86CDE">
        <w:rPr>
          <w:rFonts w:ascii="Times New Roman" w:eastAsia="Times New Roman" w:hAnsi="Times New Roman" w:cs="Times New Roman"/>
          <w:b/>
          <w:bCs/>
          <w:color w:val="000000"/>
          <w:sz w:val="24"/>
          <w:szCs w:val="24"/>
          <w:lang w:val="vi-VN"/>
        </w:rPr>
        <w:t>Điều 16. Trưng bày, mua bán tác phẩm mỹ thuật</w:t>
      </w:r>
      <w:bookmarkEnd w:id="30"/>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1. </w:t>
      </w:r>
      <w:r w:rsidRPr="00C86CDE">
        <w:rPr>
          <w:rFonts w:ascii="Times New Roman" w:eastAsia="Times New Roman" w:hAnsi="Times New Roman" w:cs="Times New Roman"/>
          <w:color w:val="000000"/>
          <w:sz w:val="24"/>
          <w:szCs w:val="24"/>
          <w:lang w:val="vi-VN"/>
        </w:rPr>
        <w:t>Tổ chức, cá nhân trưng bày, mua bán, sao chép tác phẩm mỹ thuật phải đăng ký hoạt động theo quy định của pháp luật về đ</w:t>
      </w:r>
      <w:r w:rsidRPr="00C86CDE">
        <w:rPr>
          <w:rFonts w:ascii="Times New Roman" w:eastAsia="Times New Roman" w:hAnsi="Times New Roman" w:cs="Times New Roman"/>
          <w:color w:val="000000"/>
          <w:sz w:val="24"/>
          <w:szCs w:val="24"/>
        </w:rPr>
        <w:t>ă</w:t>
      </w:r>
      <w:r w:rsidRPr="00C86CDE">
        <w:rPr>
          <w:rFonts w:ascii="Times New Roman" w:eastAsia="Times New Roman" w:hAnsi="Times New Roman" w:cs="Times New Roman"/>
          <w:color w:val="000000"/>
          <w:sz w:val="24"/>
          <w:szCs w:val="24"/>
          <w:lang w:val="vi-VN"/>
        </w:rPr>
        <w:t>ng ký kinh doanh và các quy định tại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Sở Văn hóa, Thể thao và Du lịch có trách nhiệm kiểm tra việc thực hiện hoạt động trưng bày, mua bán, sao chép tác phẩm mỹ thuật theo nội dung đăng ký quy định tại Khoản 1 Điều này.</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17"/>
      <w:r w:rsidRPr="00C86CDE">
        <w:rPr>
          <w:rFonts w:ascii="Times New Roman" w:eastAsia="Times New Roman" w:hAnsi="Times New Roman" w:cs="Times New Roman"/>
          <w:b/>
          <w:bCs/>
          <w:color w:val="000000"/>
          <w:sz w:val="24"/>
          <w:szCs w:val="24"/>
          <w:lang w:val="vi-VN"/>
        </w:rPr>
        <w:t>Điều 17. Sao chép tác phẩm mỹ thuật</w:t>
      </w:r>
      <w:bookmarkEnd w:id="31"/>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1. Việc sao chép tác phẩm mỹ thuật thực hiện theo quy định của pháp luật về sở hữu trí tuệ.</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Việc sao chép tác phẩm mỹ thuật về danh nhân văn hóa, anh hùng dân tộc, lãnh tụ, ngoài việc thực hiện quy định tại Khoản 1 Điều này còn phải thực hiện các quy định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Đối với sao chép tác phẩm mỹ thuật về danh nhân văn hóa, anh hùng dân tộc, lãnh tụ nhằm mục đích kinh doanh hoặc đặt ở nơi công cộng phải được Sở Văn hóa, Thể thao và Du lịch cấp giấy phép, trừ trường hợp xây dựng tượng đài, tranh hoành tráng quy định tại Chương IV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Tổ chức, cá nhân hành nghề sao chép, trưng bày tác phẩm mỹ thuật về danh nhân văn hóa, anh hùng dân tộc, lãnh tụ phải bảo đảm sự tôn kính.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Hồ sơ, thủ tục cấp giấy phép sao chép tác phẩm mỹ thuật về danh nhân văn hóa, anh hùng dân tộc, lãnh tụ:</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Tổ chức, cá nhân đề nghị cấp giấy phép gửi 01 bộ hồ sơ trực tiếp hoặc qua đường bưu điện tới Sở Văn hóa, Thể thao và Du </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ịch sở tại. Hồ sơ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Đơn đề nghị cấp giấy phép (mẫu số 5);</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Ảnh màu kích thước 18x24 cm chụp bản mẫu và bản sao;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Bản sao chứng thực hợp đồng sử dụng tác phẩm hoặc văn bản đồng ý của chủ sở hữu tác phẩm mẫu.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4. </w:t>
      </w:r>
      <w:r w:rsidRPr="00C86CDE">
        <w:rPr>
          <w:rFonts w:ascii="Times New Roman" w:eastAsia="Times New Roman" w:hAnsi="Times New Roman" w:cs="Times New Roman"/>
          <w:color w:val="000000"/>
          <w:sz w:val="24"/>
          <w:szCs w:val="24"/>
          <w:lang w:val="vi-VN"/>
        </w:rPr>
        <w:t>Trong thời hạn 07 ngày làm việc, kể từ ngày nhận hồ sơ đầy đủ, hợp lệ, Sở Văn hóa, Thể thao và Du lịch xem x</w:t>
      </w:r>
      <w:r w:rsidRPr="00C86CDE">
        <w:rPr>
          <w:rFonts w:ascii="Times New Roman" w:eastAsia="Times New Roman" w:hAnsi="Times New Roman" w:cs="Times New Roman"/>
          <w:color w:val="000000"/>
          <w:sz w:val="24"/>
          <w:szCs w:val="24"/>
        </w:rPr>
        <w:t>é</w:t>
      </w:r>
      <w:r w:rsidRPr="00C86CDE">
        <w:rPr>
          <w:rFonts w:ascii="Times New Roman" w:eastAsia="Times New Roman" w:hAnsi="Times New Roman" w:cs="Times New Roman"/>
          <w:color w:val="000000"/>
          <w:sz w:val="24"/>
          <w:szCs w:val="24"/>
          <w:lang w:val="vi-VN"/>
        </w:rPr>
        <w:t>t cấp giấy phép (mẫu số 6); trường h</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p không cấp giấy phép phải trả lời bằng văn bản và nêu rõ lý do.</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18"/>
      <w:r w:rsidRPr="00C86CDE">
        <w:rPr>
          <w:rFonts w:ascii="Times New Roman" w:eastAsia="Times New Roman" w:hAnsi="Times New Roman" w:cs="Times New Roman"/>
          <w:b/>
          <w:bCs/>
          <w:color w:val="000000"/>
          <w:sz w:val="24"/>
          <w:szCs w:val="24"/>
          <w:lang w:val="vi-VN"/>
        </w:rPr>
        <w:t>Điều 18. Đấu giá tác phẩm mỹ thuật</w:t>
      </w:r>
      <w:bookmarkEnd w:id="32"/>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Việc đấu giá tác phẩm mỹ thuật thực hiện theo quy định của pháp </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uật về đấu giá tài sản, trừ những tác phẩm mỹ thuật không được phép mua bán.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Tác phẩm mỹ thuật trước khi đấu giá ở trong nước hoặc đưa ra đấu giá ở nước ngoài phải được giám định.</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9"/>
      <w:r w:rsidRPr="00C86CDE">
        <w:rPr>
          <w:rFonts w:ascii="Times New Roman" w:eastAsia="Times New Roman" w:hAnsi="Times New Roman" w:cs="Times New Roman"/>
          <w:b/>
          <w:bCs/>
          <w:color w:val="000000"/>
          <w:sz w:val="24"/>
          <w:szCs w:val="24"/>
          <w:lang w:val="vi-VN"/>
        </w:rPr>
        <w:t>Điều 19. Giám định tác phẩm mỹ thuật</w:t>
      </w:r>
      <w:bookmarkEnd w:id="33"/>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Việc giám định tác phẩm mỹ thuật quy định tại Khoản 2 Điều 18 Nghị định này thực hiện theo quy định của pháp luật về sở hữu trí tuệ.</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Tổ chức, cá nhân đề nghị giám định phải trả phí giám định theo hợp đồng.</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34" w:name="chuong_4"/>
      <w:r w:rsidRPr="00C86CDE">
        <w:rPr>
          <w:rFonts w:ascii="Times New Roman" w:eastAsia="Times New Roman" w:hAnsi="Times New Roman" w:cs="Times New Roman"/>
          <w:b/>
          <w:bCs/>
          <w:color w:val="000000"/>
          <w:sz w:val="24"/>
          <w:szCs w:val="24"/>
          <w:lang w:val="vi-VN"/>
        </w:rPr>
        <w:t>Chương </w:t>
      </w:r>
      <w:r w:rsidRPr="00C86CDE">
        <w:rPr>
          <w:rFonts w:ascii="Times New Roman" w:eastAsia="Times New Roman" w:hAnsi="Times New Roman" w:cs="Times New Roman"/>
          <w:b/>
          <w:bCs/>
          <w:color w:val="000000"/>
          <w:sz w:val="24"/>
          <w:szCs w:val="24"/>
        </w:rPr>
        <w:t>4.</w:t>
      </w:r>
      <w:bookmarkEnd w:id="34"/>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35" w:name="chuong_4_name"/>
      <w:r w:rsidRPr="00C86CDE">
        <w:rPr>
          <w:rFonts w:ascii="Times New Roman" w:eastAsia="Times New Roman" w:hAnsi="Times New Roman" w:cs="Times New Roman"/>
          <w:b/>
          <w:bCs/>
          <w:color w:val="000000"/>
          <w:sz w:val="24"/>
          <w:szCs w:val="24"/>
          <w:lang w:val="vi-VN"/>
        </w:rPr>
        <w:t>TƯỢNG ĐÀI, TRANH HOÀNH TRÁNG</w:t>
      </w:r>
      <w:bookmarkEnd w:id="35"/>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0"/>
      <w:r w:rsidRPr="00C86CDE">
        <w:rPr>
          <w:rFonts w:ascii="Times New Roman" w:eastAsia="Times New Roman" w:hAnsi="Times New Roman" w:cs="Times New Roman"/>
          <w:b/>
          <w:bCs/>
          <w:color w:val="000000"/>
          <w:sz w:val="24"/>
          <w:szCs w:val="24"/>
          <w:lang w:val="vi-VN"/>
        </w:rPr>
        <w:t>Điều 20. Quy hoạch tượng đài, tranh hoành tráng</w:t>
      </w:r>
      <w:bookmarkEnd w:id="36"/>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Quy hoạch tượng đài, tranh hoành tr</w:t>
      </w:r>
      <w:r w:rsidRPr="00C86CDE">
        <w:rPr>
          <w:rFonts w:ascii="Times New Roman" w:eastAsia="Times New Roman" w:hAnsi="Times New Roman" w:cs="Times New Roman"/>
          <w:color w:val="000000"/>
          <w:sz w:val="24"/>
          <w:szCs w:val="24"/>
        </w:rPr>
        <w:t>á</w:t>
      </w:r>
      <w:r w:rsidRPr="00C86CDE">
        <w:rPr>
          <w:rFonts w:ascii="Times New Roman" w:eastAsia="Times New Roman" w:hAnsi="Times New Roman" w:cs="Times New Roman"/>
          <w:color w:val="000000"/>
          <w:sz w:val="24"/>
          <w:szCs w:val="24"/>
          <w:lang w:val="vi-VN"/>
        </w:rPr>
        <w:t>ng là căn cứ đ</w:t>
      </w:r>
      <w:r w:rsidRPr="00C86CDE">
        <w:rPr>
          <w:rFonts w:ascii="Times New Roman" w:eastAsia="Times New Roman" w:hAnsi="Times New Roman" w:cs="Times New Roman"/>
          <w:color w:val="000000"/>
          <w:sz w:val="24"/>
          <w:szCs w:val="24"/>
        </w:rPr>
        <w:t>ể </w:t>
      </w:r>
      <w:r w:rsidRPr="00C86CDE">
        <w:rPr>
          <w:rFonts w:ascii="Times New Roman" w:eastAsia="Times New Roman" w:hAnsi="Times New Roman" w:cs="Times New Roman"/>
          <w:color w:val="000000"/>
          <w:sz w:val="24"/>
          <w:szCs w:val="24"/>
          <w:lang w:val="vi-VN"/>
        </w:rPr>
        <w:t>xây dựng kế hoạch, làm cơ sở lập dự án đầu tư xây dựng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Th</w:t>
      </w:r>
      <w:r w:rsidRPr="00C86CDE">
        <w:rPr>
          <w:rFonts w:ascii="Times New Roman" w:eastAsia="Times New Roman" w:hAnsi="Times New Roman" w:cs="Times New Roman"/>
          <w:color w:val="000000"/>
          <w:sz w:val="24"/>
          <w:szCs w:val="24"/>
        </w:rPr>
        <w:t>ẩ</w:t>
      </w:r>
      <w:r w:rsidRPr="00C86CDE">
        <w:rPr>
          <w:rFonts w:ascii="Times New Roman" w:eastAsia="Times New Roman" w:hAnsi="Times New Roman" w:cs="Times New Roman"/>
          <w:color w:val="000000"/>
          <w:sz w:val="24"/>
          <w:szCs w:val="24"/>
          <w:lang w:val="vi-VN"/>
        </w:rPr>
        <w:t>m quyền phê duyệt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Quy hoạch tượng đài, tranh hoành tráng cấp quốc gia do Bộ Văn hóa, Thể thao và Du lịch xây dựng, trình Thủ tướng Chín</w:t>
      </w:r>
      <w:r w:rsidRPr="00C86CDE">
        <w:rPr>
          <w:rFonts w:ascii="Times New Roman" w:eastAsia="Times New Roman" w:hAnsi="Times New Roman" w:cs="Times New Roman"/>
          <w:color w:val="000000"/>
          <w:sz w:val="24"/>
          <w:szCs w:val="24"/>
        </w:rPr>
        <w:t>h </w:t>
      </w:r>
      <w:r w:rsidRPr="00C86CDE">
        <w:rPr>
          <w:rFonts w:ascii="Times New Roman" w:eastAsia="Times New Roman" w:hAnsi="Times New Roman" w:cs="Times New Roman"/>
          <w:color w:val="000000"/>
          <w:sz w:val="24"/>
          <w:szCs w:val="24"/>
          <w:lang w:val="vi-VN"/>
        </w:rPr>
        <w:t>phủ phê duyệt, sau khi có ý kiến bằng văn bản của các Bộ, ngành liên quan;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Quy hoạch tượng đài, tranh hoành tráng cấp tỉnh do Sở Văn hóa, Thể thao và Du lịch xây dựng, trình Chủ tịch Ủy ban nhân dân cấp tỉnh phê duyệt, sau khi có ý kiến bằng văn bản của Bộ Văn hóa, Thể thao và Du lịch.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3. </w:t>
      </w:r>
      <w:r w:rsidRPr="00C86CDE">
        <w:rPr>
          <w:rFonts w:ascii="Times New Roman" w:eastAsia="Times New Roman" w:hAnsi="Times New Roman" w:cs="Times New Roman"/>
          <w:color w:val="000000"/>
          <w:sz w:val="24"/>
          <w:szCs w:val="24"/>
          <w:lang w:val="vi-VN"/>
        </w:rPr>
        <w:t>Nội dung cơ bản quy hoạch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Sự cần thiết lập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Căn cứ lập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Quan điểm và nguyên tắc;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Mục tiêu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 Các tiêu chí nội dung, nghệ thuật, kỹ thuật, kiến trúc, quy mô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e) </w:t>
      </w:r>
      <w:r w:rsidRPr="00C86CDE">
        <w:rPr>
          <w:rFonts w:ascii="Times New Roman" w:eastAsia="Times New Roman" w:hAnsi="Times New Roman" w:cs="Times New Roman"/>
          <w:color w:val="000000"/>
          <w:sz w:val="24"/>
          <w:szCs w:val="24"/>
          <w:lang w:val="vi-VN"/>
        </w:rPr>
        <w:t>Giải pháp thực hiện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g) Tổ chức thực hiện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Hồ sơ trình cơ quan nhà nước có thẩm quyền phê duyệt quy định tại Khoản 2 Điều này bao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Tờ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Thuyết minh nội dung quy hoạch và dự thảo Quyết định phê duyệt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Bản sao ý kiến đồng ý của các Bộ, ngành có liên quan (đối với quy hoạch cấp quốc gia), ý kiến đồng ý của Bộ Văn hóa, Thể thao và Du lịch (đối với quy hoạch cấp tỉnh).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Thời gian phê duyệt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Trong thời hạn 30 ngày đối với quy hoạch cấp quốc gia, 15 ngày đối với quy hoạch cấp tỉnh, kể từ khi nhận hồ sơ đầy đủ, h</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p lệ, cơ quan nhà nước có thẩm quyền quy định tại Khoản 2 Điều này phê duyệt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Trường hợp đặc biệt phải kéo dài thời gian phê duyệt quy hoạch thì thời hạn tối đa là 60 ngày đối với quy hoạch cấp quốc gia và 30 ngày đối với quy hoạch cấp tỉnh.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Điều chỉnh quy hoạch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a) </w:t>
      </w:r>
      <w:r w:rsidRPr="00C86CDE">
        <w:rPr>
          <w:rFonts w:ascii="Times New Roman" w:eastAsia="Times New Roman" w:hAnsi="Times New Roman" w:cs="Times New Roman"/>
          <w:color w:val="000000"/>
          <w:sz w:val="24"/>
          <w:szCs w:val="24"/>
          <w:lang w:val="vi-VN"/>
        </w:rPr>
        <w:t>Việc điều chỉnh quy hoạch tượng đài, tranh hoành tráng được thực hiện theo quy định tại các Khoản 2, 3 và 5 Điều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Hồ sơ đề nghị điều chỉnh quy hoạch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Tờ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Đề cương đề án công trình bao gồm: Sự cần thiết phải điều chỉnh quy hoạch, nội dung tượng đài, tranh hoành tráng, địa điểm xây dựng, dự kiến quy mô, chất liệu, hình thức đầu tư, dự kiến tổng mức đầu tư, ngu</w:t>
      </w:r>
      <w:r w:rsidRPr="00C86CDE">
        <w:rPr>
          <w:rFonts w:ascii="Times New Roman" w:eastAsia="Times New Roman" w:hAnsi="Times New Roman" w:cs="Times New Roman"/>
          <w:color w:val="000000"/>
          <w:sz w:val="24"/>
          <w:szCs w:val="24"/>
        </w:rPr>
        <w:t>ồ</w:t>
      </w:r>
      <w:r w:rsidRPr="00C86CDE">
        <w:rPr>
          <w:rFonts w:ascii="Times New Roman" w:eastAsia="Times New Roman" w:hAnsi="Times New Roman" w:cs="Times New Roman"/>
          <w:color w:val="000000"/>
          <w:sz w:val="24"/>
          <w:szCs w:val="24"/>
          <w:lang w:val="vi-VN"/>
        </w:rPr>
        <w:t>n </w:t>
      </w:r>
      <w:r w:rsidRPr="00C86CDE">
        <w:rPr>
          <w:rFonts w:ascii="Times New Roman" w:eastAsia="Times New Roman" w:hAnsi="Times New Roman" w:cs="Times New Roman"/>
          <w:color w:val="000000"/>
          <w:sz w:val="24"/>
          <w:szCs w:val="24"/>
        </w:rPr>
        <w:t>vốn </w:t>
      </w:r>
      <w:r w:rsidRPr="00C86CDE">
        <w:rPr>
          <w:rFonts w:ascii="Times New Roman" w:eastAsia="Times New Roman" w:hAnsi="Times New Roman" w:cs="Times New Roman"/>
          <w:color w:val="000000"/>
          <w:sz w:val="24"/>
          <w:szCs w:val="24"/>
          <w:lang w:val="vi-VN"/>
        </w:rPr>
        <w:t>và thời gian thực hiện.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7. </w:t>
      </w:r>
      <w:r w:rsidRPr="00C86CDE">
        <w:rPr>
          <w:rFonts w:ascii="Times New Roman" w:eastAsia="Times New Roman" w:hAnsi="Times New Roman" w:cs="Times New Roman"/>
          <w:color w:val="000000"/>
          <w:sz w:val="24"/>
          <w:szCs w:val="24"/>
          <w:lang w:val="vi-VN"/>
        </w:rPr>
        <w:t>Xây dựng công trình tượng đài, tranh hoành tráng chưa có quy hoạch: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Trường hợp cần xây dựng tượng đài, tranh hoành tráng cấp quốc gia hoặc cấp tỉnh khi chưa có trong quy hoạch đã được phê duyệt, thì phải thực hiện việc điều chỉnh quy hoạch theo quy định tại Khoản 6 Điều này trước khi lập dự án đầu tư;</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Trường hợp cần xây dựng tượng đài, tranh hoành tráng c</w:t>
      </w:r>
      <w:r w:rsidRPr="00C86CDE">
        <w:rPr>
          <w:rFonts w:ascii="Times New Roman" w:eastAsia="Times New Roman" w:hAnsi="Times New Roman" w:cs="Times New Roman"/>
          <w:color w:val="000000"/>
          <w:sz w:val="24"/>
          <w:szCs w:val="24"/>
        </w:rPr>
        <w:t>ấ</w:t>
      </w:r>
      <w:r w:rsidRPr="00C86CDE">
        <w:rPr>
          <w:rFonts w:ascii="Times New Roman" w:eastAsia="Times New Roman" w:hAnsi="Times New Roman" w:cs="Times New Roman"/>
          <w:color w:val="000000"/>
          <w:sz w:val="24"/>
          <w:szCs w:val="24"/>
          <w:lang w:val="vi-VN"/>
        </w:rPr>
        <w:t>p qu</w:t>
      </w:r>
      <w:r w:rsidRPr="00C86CDE">
        <w:rPr>
          <w:rFonts w:ascii="Times New Roman" w:eastAsia="Times New Roman" w:hAnsi="Times New Roman" w:cs="Times New Roman"/>
          <w:color w:val="000000"/>
          <w:sz w:val="24"/>
          <w:szCs w:val="24"/>
        </w:rPr>
        <w:t>ố</w:t>
      </w:r>
      <w:r w:rsidRPr="00C86CDE">
        <w:rPr>
          <w:rFonts w:ascii="Times New Roman" w:eastAsia="Times New Roman" w:hAnsi="Times New Roman" w:cs="Times New Roman"/>
          <w:color w:val="000000"/>
          <w:sz w:val="24"/>
          <w:szCs w:val="24"/>
          <w:lang w:val="vi-VN"/>
        </w:rPr>
        <w:t>c gia hoặc cấp tỉnh khi chưa có quy hoạch thì chủ đầu tư làm hồ sơ đ</w:t>
      </w:r>
      <w:r w:rsidRPr="00C86CDE">
        <w:rPr>
          <w:rFonts w:ascii="Times New Roman" w:eastAsia="Times New Roman" w:hAnsi="Times New Roman" w:cs="Times New Roman"/>
          <w:color w:val="000000"/>
          <w:sz w:val="24"/>
          <w:szCs w:val="24"/>
        </w:rPr>
        <w:t>ề </w:t>
      </w:r>
      <w:r w:rsidRPr="00C86CDE">
        <w:rPr>
          <w:rFonts w:ascii="Times New Roman" w:eastAsia="Times New Roman" w:hAnsi="Times New Roman" w:cs="Times New Roman"/>
          <w:color w:val="000000"/>
          <w:sz w:val="24"/>
          <w:szCs w:val="24"/>
          <w:lang w:val="vi-VN"/>
        </w:rPr>
        <w:t>nghị Bộ Văn hóa, Thể thao và Du lịch hoặc Ủy ban nhân dân cấp tỉnh xem xét chấp thuận làm cơ sở thực hiện đầu tư xây dựng.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1"/>
      <w:r w:rsidRPr="00C86CDE">
        <w:rPr>
          <w:rFonts w:ascii="Times New Roman" w:eastAsia="Times New Roman" w:hAnsi="Times New Roman" w:cs="Times New Roman"/>
          <w:b/>
          <w:bCs/>
          <w:color w:val="000000"/>
          <w:sz w:val="24"/>
          <w:szCs w:val="24"/>
          <w:lang w:val="vi-VN"/>
        </w:rPr>
        <w:t>Điều 21. Chủ đầu tư công trình tượng đài, tranh hoành tráng</w:t>
      </w:r>
      <w:bookmarkEnd w:id="37"/>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Ngoài việc thực hiện các quyền và trách nhiệm theo quy định của pháp luật về đầu tư xây dựng, chủ đầu tư công trình tượng đài, tranh hoành tráng còn có quyền và trách nhiệm sau đây: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Tổ chức thực hiện đầu tư theo quy định tại các Điều 25 và 26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Tổ chức sáng tác mẫu phác thảo;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Thẩm định hồ sơ báo cáo kinh tế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kỹ thuật và dự toán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Hoàn thiện hồ sơ xây dựng, đề nghị cấp phép xây dựng phần mỹ thuật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Lựa chọn nhà thầu, ký hợp đồng với cá nhân, đơn vị thi công;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Lựa chọn người giám sát thi công phần mỹ thuật, chỉ đạo nghệ thuật.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2"/>
      <w:r w:rsidRPr="00C86CDE">
        <w:rPr>
          <w:rFonts w:ascii="Times New Roman" w:eastAsia="Times New Roman" w:hAnsi="Times New Roman" w:cs="Times New Roman"/>
          <w:b/>
          <w:bCs/>
          <w:color w:val="000000"/>
          <w:sz w:val="24"/>
          <w:szCs w:val="24"/>
          <w:lang w:val="vi-VN"/>
        </w:rPr>
        <w:lastRenderedPageBreak/>
        <w:t>Điều 22. Tác giả tượng đài, tranh hoành tráng</w:t>
      </w:r>
      <w:bookmarkEnd w:id="38"/>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Tác giả tượng đài, tranh hoành tráng là người trực tiếp sáng tác ra mẫu phác thảo được duyệt để xây dựng thông qua dự thi hoặc được chỉ định.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Tác giả được chỉ định sáng tác mẫu phác thảo phải đáp ứng điều kiện sau: Có trình độ đại học mỹ thuật trở lên; có ít nhất 02 công trình tượng đài, tranh hoành tráng đạt chất lượng loại A có xác nhận của Bộ Văn hóa, Thể thao và Du lịch.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Tác giả có mẫu phác thảo được chọn thông qua dự thi, không phải đáp ứng các điều kiện quy định tại Khoản 2 Điều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Nhiệm vụ và quyền hạn của tác giả:</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Chịu trách nhiệm về chất lượng nghệ thuật công trình từ khâu sáng tác mẫu phác thảo đến các bước thể hiện và hoàn thiện;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Giám sát hoặc giới thiệu người khác có đủ năng lực giám sát quá trình thi công thực hiện phần mỹ thuật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Được tham gia giới thiệu nhà thầu cho chủ đầu tư để lựa chọn thể hiện phần mỹ thuật công</w:t>
      </w:r>
      <w:r w:rsidRPr="00C86CDE">
        <w:rPr>
          <w:rFonts w:ascii="Times New Roman" w:eastAsia="Times New Roman" w:hAnsi="Times New Roman" w:cs="Times New Roman"/>
          <w:color w:val="000000"/>
          <w:sz w:val="24"/>
          <w:szCs w:val="24"/>
        </w:rPr>
        <w:t>tr</w:t>
      </w:r>
      <w:r w:rsidRPr="00C86CDE">
        <w:rPr>
          <w:rFonts w:ascii="Times New Roman" w:eastAsia="Times New Roman" w:hAnsi="Times New Roman" w:cs="Times New Roman"/>
          <w:color w:val="000000"/>
          <w:sz w:val="24"/>
          <w:szCs w:val="24"/>
          <w:lang w:val="vi-VN"/>
        </w:rPr>
        <w:t>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Được chỉ đạo nghệ thuật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 Được ghi danh vào công trình và các quyền lợi khác về vật chất và tinh thần theo quy định của pháp luật về sở hữu trí tuệ.</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3"/>
      <w:r w:rsidRPr="00C86CDE">
        <w:rPr>
          <w:rFonts w:ascii="Times New Roman" w:eastAsia="Times New Roman" w:hAnsi="Times New Roman" w:cs="Times New Roman"/>
          <w:b/>
          <w:bCs/>
          <w:color w:val="000000"/>
          <w:sz w:val="24"/>
          <w:szCs w:val="24"/>
          <w:lang w:val="vi-VN"/>
        </w:rPr>
        <w:t>Điều 23. Hội đồng nghệ thuật tượng đài, tranh hoành tráng</w:t>
      </w:r>
      <w:bookmarkEnd w:id="39"/>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Thành lập 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Cơ quan có thẩm quyền quyết định đầu tư dự án phải thành lập Hội đồng nghệ thuật ngay khi triển khai dự án để tư vấn về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b) </w:t>
      </w:r>
      <w:r w:rsidRPr="00C86CDE">
        <w:rPr>
          <w:rFonts w:ascii="Times New Roman" w:eastAsia="Times New Roman" w:hAnsi="Times New Roman" w:cs="Times New Roman"/>
          <w:color w:val="000000"/>
          <w:sz w:val="24"/>
          <w:szCs w:val="24"/>
          <w:lang w:val="vi-VN"/>
        </w:rPr>
        <w:t>Số lượng thành viên Hội đồng nghệ thuật là số lẻ từ 07 đến 13 thành viên trong đó có chủ tịch và phó chủ tịch;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Hội đồng nghệ thuật phải có trên 2/3 số thành viên là các nhà điêu khắc, họa sỹ có trình độ từ đại học trở lên, có uy tín, có kinh nghiệm xây dựng tượng đài, tranh hoành tráng, trong đó có 01 thành viên là kiến trúc sư; số thành viên còn lại là đại diện chủ đầu tư, ngành văn hóa, thể thao và du lịch và cơ quan khác có liên quan;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Tác giả, nhà thầu thi công không được tham gia Hội đồng nghệ thuật;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0" w:name="cumtu_2"/>
      <w:r w:rsidRPr="00C86CDE">
        <w:rPr>
          <w:rFonts w:ascii="Times New Roman" w:eastAsia="Times New Roman" w:hAnsi="Times New Roman" w:cs="Times New Roman"/>
          <w:color w:val="000000"/>
          <w:sz w:val="24"/>
          <w:szCs w:val="24"/>
          <w:shd w:val="clear" w:color="auto" w:fill="FFFF96"/>
          <w:lang w:val="vi-VN"/>
        </w:rPr>
        <w:t>đ) Trước khi quyết định thành lập Hội đồng nghệ thuật, cơ quan có thẩm quyền quyết định đầu tư phải có văn bản xin ý kiến Bộ Văn hóa, Thể thao và Du lịch về danh sách thành viên Hội đồng nghệ thuật</w:t>
      </w:r>
      <w:bookmarkEnd w:id="40"/>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Trong thời gian 07 ngày </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àm việc, kể t</w:t>
      </w:r>
      <w:r w:rsidRPr="00C86CDE">
        <w:rPr>
          <w:rFonts w:ascii="Times New Roman" w:eastAsia="Times New Roman" w:hAnsi="Times New Roman" w:cs="Times New Roman"/>
          <w:color w:val="000000"/>
          <w:sz w:val="24"/>
          <w:szCs w:val="24"/>
        </w:rPr>
        <w:t>ừ </w:t>
      </w:r>
      <w:r w:rsidRPr="00C86CDE">
        <w:rPr>
          <w:rFonts w:ascii="Times New Roman" w:eastAsia="Times New Roman" w:hAnsi="Times New Roman" w:cs="Times New Roman"/>
          <w:color w:val="000000"/>
          <w:sz w:val="24"/>
          <w:szCs w:val="24"/>
          <w:lang w:val="vi-VN"/>
        </w:rPr>
        <w:t>ngày nhận được văn bản, Bộ Văn hóa, Thể thao và Du lịch phải có văn bản trả lời.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Chức năng, nhiệm vụ của 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Tư vấn cho chủ đầu tư:</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Xét chọn mẫu phác thảo bước một và bước hai;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Góp ý kiến hồ sơ quy hoạch và thiết kế cơ sở mặt bằng, không g</w:t>
      </w:r>
      <w:r w:rsidRPr="00C86CDE">
        <w:rPr>
          <w:rFonts w:ascii="Times New Roman" w:eastAsia="Times New Roman" w:hAnsi="Times New Roman" w:cs="Times New Roman"/>
          <w:color w:val="000000"/>
          <w:sz w:val="24"/>
          <w:szCs w:val="24"/>
        </w:rPr>
        <w:t>i</w:t>
      </w:r>
      <w:r w:rsidRPr="00C86CDE">
        <w:rPr>
          <w:rFonts w:ascii="Times New Roman" w:eastAsia="Times New Roman" w:hAnsi="Times New Roman" w:cs="Times New Roman"/>
          <w:color w:val="000000"/>
          <w:sz w:val="24"/>
          <w:szCs w:val="24"/>
          <w:lang w:val="vi-VN"/>
        </w:rPr>
        <w:t>an t</w:t>
      </w:r>
      <w:r w:rsidRPr="00C86CDE">
        <w:rPr>
          <w:rFonts w:ascii="Times New Roman" w:eastAsia="Times New Roman" w:hAnsi="Times New Roman" w:cs="Times New Roman"/>
          <w:color w:val="000000"/>
          <w:sz w:val="24"/>
          <w:szCs w:val="24"/>
        </w:rPr>
        <w:t>ổ</w:t>
      </w:r>
      <w:r w:rsidRPr="00C86CDE">
        <w:rPr>
          <w:rFonts w:ascii="Times New Roman" w:eastAsia="Times New Roman" w:hAnsi="Times New Roman" w:cs="Times New Roman"/>
          <w:color w:val="000000"/>
          <w:sz w:val="24"/>
          <w:szCs w:val="24"/>
          <w:lang w:val="vi-VN"/>
        </w:rPr>
        <w:t>ng thể công tr</w:t>
      </w:r>
      <w:r w:rsidRPr="00C86CDE">
        <w:rPr>
          <w:rFonts w:ascii="Times New Roman" w:eastAsia="Times New Roman" w:hAnsi="Times New Roman" w:cs="Times New Roman"/>
          <w:color w:val="000000"/>
          <w:sz w:val="24"/>
          <w:szCs w:val="24"/>
        </w:rPr>
        <w:t>ì</w:t>
      </w:r>
      <w:r w:rsidRPr="00C86CDE">
        <w:rPr>
          <w:rFonts w:ascii="Times New Roman" w:eastAsia="Times New Roman" w:hAnsi="Times New Roman" w:cs="Times New Roman"/>
          <w:color w:val="000000"/>
          <w:sz w:val="24"/>
          <w:szCs w:val="24"/>
          <w:lang w:val="vi-VN"/>
        </w:rPr>
        <w:t>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Nghiệm thu các bước thi c</w:t>
      </w:r>
      <w:r w:rsidRPr="00C86CDE">
        <w:rPr>
          <w:rFonts w:ascii="Times New Roman" w:eastAsia="Times New Roman" w:hAnsi="Times New Roman" w:cs="Times New Roman"/>
          <w:color w:val="000000"/>
          <w:sz w:val="24"/>
          <w:szCs w:val="24"/>
        </w:rPr>
        <w:t>ô</w:t>
      </w:r>
      <w:r w:rsidRPr="00C86CDE">
        <w:rPr>
          <w:rFonts w:ascii="Times New Roman" w:eastAsia="Times New Roman" w:hAnsi="Times New Roman" w:cs="Times New Roman"/>
          <w:color w:val="000000"/>
          <w:sz w:val="24"/>
          <w:szCs w:val="24"/>
          <w:lang w:val="vi-VN"/>
        </w:rPr>
        <w:t>ng mỹ thuật và nghiệm thu toàn bộ phần mỹ thuật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Tư vấn cho nhà thầu trong quá trình thi công thể hiện phần mỹ thuật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Phương thức làm việc của 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Hội đồng nghệ thuật làm việc theo nguyên tắc công khai, dân chủ, bình đẳng, quyết định theo đa số bằng hình thức bỏ phiếu kín; thực hiện theo quy chế, tiêu chí do chủ đầu tư ban hành và các quy định khác của pháp luật có liên quan;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b) </w:t>
      </w:r>
      <w:r w:rsidRPr="00C86CDE">
        <w:rPr>
          <w:rFonts w:ascii="Times New Roman" w:eastAsia="Times New Roman" w:hAnsi="Times New Roman" w:cs="Times New Roman"/>
          <w:color w:val="000000"/>
          <w:sz w:val="24"/>
          <w:szCs w:val="24"/>
          <w:lang w:val="vi-VN"/>
        </w:rPr>
        <w:t>Phiên họp của Hội đồng nghệ thuật phải có trên 2/3 số thành viên Hội đồng tham dự mới hợp lệ; quyết định của Hội đồng có giá trị khi được </w:t>
      </w:r>
      <w:r w:rsidRPr="00C86CDE">
        <w:rPr>
          <w:rFonts w:ascii="Times New Roman" w:eastAsia="Times New Roman" w:hAnsi="Times New Roman" w:cs="Times New Roman"/>
          <w:color w:val="000000"/>
          <w:sz w:val="24"/>
          <w:szCs w:val="24"/>
        </w:rPr>
        <w:t>tr</w:t>
      </w:r>
      <w:r w:rsidRPr="00C86CDE">
        <w:rPr>
          <w:rFonts w:ascii="Times New Roman" w:eastAsia="Times New Roman" w:hAnsi="Times New Roman" w:cs="Times New Roman"/>
          <w:color w:val="000000"/>
          <w:sz w:val="24"/>
          <w:szCs w:val="24"/>
          <w:lang w:val="vi-VN"/>
        </w:rPr>
        <w:t>ên 1/2 tổng số thành viên Hội đồng đồng ý;</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Các thành viên Hội đồng nghệ thuật có quyền bảo lưu ý kiến nhưng phải chấp hành quyết định của Hội đồng.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Chi phí hoạt động của Hội đồng nghệ thuật do chủ đầu tư bố trí trong tổng dự toán công trình theo quy định.</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4"/>
      <w:r w:rsidRPr="00C86CDE">
        <w:rPr>
          <w:rFonts w:ascii="Times New Roman" w:eastAsia="Times New Roman" w:hAnsi="Times New Roman" w:cs="Times New Roman"/>
          <w:b/>
          <w:bCs/>
          <w:color w:val="000000"/>
          <w:sz w:val="24"/>
          <w:szCs w:val="24"/>
          <w:lang w:val="vi-VN"/>
        </w:rPr>
        <w:t>Điều 24. Chuẩn bị đầu tư dự án xây d</w:t>
      </w:r>
      <w:r w:rsidRPr="00C86CDE">
        <w:rPr>
          <w:rFonts w:ascii="Times New Roman" w:eastAsia="Times New Roman" w:hAnsi="Times New Roman" w:cs="Times New Roman"/>
          <w:b/>
          <w:bCs/>
          <w:color w:val="000000"/>
          <w:sz w:val="24"/>
          <w:szCs w:val="24"/>
        </w:rPr>
        <w:t>ự</w:t>
      </w:r>
      <w:bookmarkEnd w:id="41"/>
      <w:r w:rsidRPr="00C86CDE">
        <w:rPr>
          <w:rFonts w:ascii="Times New Roman" w:eastAsia="Times New Roman" w:hAnsi="Times New Roman" w:cs="Times New Roman"/>
          <w:b/>
          <w:bCs/>
          <w:color w:val="000000"/>
          <w:sz w:val="24"/>
          <w:szCs w:val="24"/>
          <w:lang w:val="vi-VN"/>
        </w:rPr>
        <w:t>ng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Lập đề cương dự án đầu tư xây dựng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Các dự án đầu tư xây dựng tượng đài, tranh hoành tráng phải lập đề cương dự án đầu tư xây dựng trình cơ quan có thẩm quyền;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Đề cương dự án đầu tư xây dựng tượng đài, tranh hoành tráng gồm: Nội dung chủ đề, hình thức nghệ thuật, quy mô, khối lượng các hạng mục, chất liệu và địa điểm xây dựng; hình thức đầu tư, dự kiến mức đầu tư, nguồn vốn đầu tư và thời gian thực hiện.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Sáng tác và xét chọn mẫu phác thảo: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Căn cứ đề cương dự án quy định tại Khoản 1 Điều này, chủ đầu tư xây dựng quy chế và thể lệ sáng tác mẫu phác thảo, việc sáng tác mẫu phác thảo được thực hiện theo hai bước: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Bước một: 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phác thảo tượng đài có chiều cao từ 70 cm trở lên; mẫu phác thảo phù điêu, tranh hoành tráng có kích thước, tỷ lệ tương ứng với phần tượng; đối với tranh hoành tráng hoặc phù điêu không gắn với tượng (độc lập) thì phác thảo có diện tích 80 cm</w:t>
      </w:r>
      <w:r w:rsidRPr="00C86CDE">
        <w:rPr>
          <w:rFonts w:ascii="Times New Roman" w:eastAsia="Times New Roman" w:hAnsi="Times New Roman" w:cs="Times New Roman"/>
          <w:color w:val="000000"/>
          <w:sz w:val="24"/>
          <w:szCs w:val="24"/>
          <w:vertAlign w:val="superscript"/>
          <w:lang w:val="vi-VN"/>
        </w:rPr>
        <w:t>2</w:t>
      </w:r>
      <w:r w:rsidRPr="00C86CDE">
        <w:rPr>
          <w:rFonts w:ascii="Times New Roman" w:eastAsia="Times New Roman" w:hAnsi="Times New Roman" w:cs="Times New Roman"/>
          <w:color w:val="000000"/>
          <w:sz w:val="24"/>
          <w:szCs w:val="24"/>
          <w:lang w:val="vi-VN"/>
        </w:rPr>
        <w:t> có thể thực hiện bằng chất liệu dự kiến xây dựng; kèm theo thuyết minh ý tưởng nghệ thuật và bản thiết kế cơ sở quy hoạch tổng thể.</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Bước hai: 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phác thảo tượng đài được thể hiện nâng cao từ mẫu phác thảo được chọn ở bước một, có kích thước từ 130 cm trở lên; mẫu phác thảo phù điêu, tranh hoành tráng có kích thước, tỷ </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ệ tương ứng với ph</w:t>
      </w:r>
      <w:r w:rsidRPr="00C86CDE">
        <w:rPr>
          <w:rFonts w:ascii="Times New Roman" w:eastAsia="Times New Roman" w:hAnsi="Times New Roman" w:cs="Times New Roman"/>
          <w:color w:val="000000"/>
          <w:sz w:val="24"/>
          <w:szCs w:val="24"/>
        </w:rPr>
        <w:t>ầ</w:t>
      </w:r>
      <w:r w:rsidRPr="00C86CDE">
        <w:rPr>
          <w:rFonts w:ascii="Times New Roman" w:eastAsia="Times New Roman" w:hAnsi="Times New Roman" w:cs="Times New Roman"/>
          <w:color w:val="000000"/>
          <w:sz w:val="24"/>
          <w:szCs w:val="24"/>
          <w:lang w:val="vi-VN"/>
        </w:rPr>
        <w:t xml:space="preserve">n tượng; đối với tranh hoành tráng hoặc phù điêu không gắn với tượng </w:t>
      </w:r>
      <w:r w:rsidRPr="00C86CDE">
        <w:rPr>
          <w:rFonts w:ascii="Times New Roman" w:eastAsia="Times New Roman" w:hAnsi="Times New Roman" w:cs="Times New Roman"/>
          <w:color w:val="000000"/>
          <w:sz w:val="24"/>
          <w:szCs w:val="24"/>
          <w:lang w:val="vi-VN"/>
        </w:rPr>
        <w:lastRenderedPageBreak/>
        <w:t>(độc lập) thì phác thảo có diện tích 120 cm</w:t>
      </w:r>
      <w:r w:rsidRPr="00C86CDE">
        <w:rPr>
          <w:rFonts w:ascii="Times New Roman" w:eastAsia="Times New Roman" w:hAnsi="Times New Roman" w:cs="Times New Roman"/>
          <w:color w:val="000000"/>
          <w:sz w:val="24"/>
          <w:szCs w:val="24"/>
          <w:vertAlign w:val="superscript"/>
          <w:lang w:val="vi-VN"/>
        </w:rPr>
        <w:t>2</w:t>
      </w:r>
      <w:r w:rsidRPr="00C86CDE">
        <w:rPr>
          <w:rFonts w:ascii="Times New Roman" w:eastAsia="Times New Roman" w:hAnsi="Times New Roman" w:cs="Times New Roman"/>
          <w:color w:val="000000"/>
          <w:sz w:val="24"/>
          <w:szCs w:val="24"/>
          <w:lang w:val="vi-VN"/>
        </w:rPr>
        <w:t>; kèm theo thuyết minh ý tưởng nghệ thuật và bản thiết kế cơ sở quy hoạch tổng thể;</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phác thảo bước một và bước hai phải được Hội đồng nghệ thuật xét chọn;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Chủ đầu tư trình cấp có thẩm quyền quyết định đầu tư phê duyệt mẫu phác thảo bước hai đã được Hội đồng nghệ thuật chọn, làm căn cứ xây dựng dự án, dự toán, thiết kế thi công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Hồ sơ đề nghị phê duyệt mẫu phác thảo bước hai (02 bộ),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Tờ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Ả</w:t>
      </w:r>
      <w:r w:rsidRPr="00C86CDE">
        <w:rPr>
          <w:rFonts w:ascii="Times New Roman" w:eastAsia="Times New Roman" w:hAnsi="Times New Roman" w:cs="Times New Roman"/>
          <w:color w:val="000000"/>
          <w:sz w:val="24"/>
          <w:szCs w:val="24"/>
          <w:lang w:val="vi-VN"/>
        </w:rPr>
        <w:t>nh mẫu phác thảo bước hai được chọn chụp bốn chiều, kích thước 18x24 cm;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Biên bản làm việc của 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 Cấp có thẩm quyền quyết định đầu tư phê duyệt mẫu phác thảo sau 15 ngày, kể từ ngày nhận hồ sơ đầy đủ, h</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p lệ.</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5"/>
      <w:r w:rsidRPr="00C86CDE">
        <w:rPr>
          <w:rFonts w:ascii="Times New Roman" w:eastAsia="Times New Roman" w:hAnsi="Times New Roman" w:cs="Times New Roman"/>
          <w:b/>
          <w:bCs/>
          <w:color w:val="000000"/>
          <w:sz w:val="24"/>
          <w:szCs w:val="24"/>
          <w:lang w:val="vi-VN"/>
        </w:rPr>
        <w:t>Điều 25. Dự án đầu tư xây dựng tượng đài, tranh hoành tráng</w:t>
      </w:r>
      <w:bookmarkEnd w:id="42"/>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Dự án đầu tư xây dựng tượng đài, </w:t>
      </w:r>
      <w:r w:rsidRPr="00C86CDE">
        <w:rPr>
          <w:rFonts w:ascii="Times New Roman" w:eastAsia="Times New Roman" w:hAnsi="Times New Roman" w:cs="Times New Roman"/>
          <w:color w:val="000000"/>
          <w:sz w:val="24"/>
          <w:szCs w:val="24"/>
        </w:rPr>
        <w:t>tr</w:t>
      </w:r>
      <w:r w:rsidRPr="00C86CDE">
        <w:rPr>
          <w:rFonts w:ascii="Times New Roman" w:eastAsia="Times New Roman" w:hAnsi="Times New Roman" w:cs="Times New Roman"/>
          <w:color w:val="000000"/>
          <w:sz w:val="24"/>
          <w:szCs w:val="24"/>
          <w:lang w:val="vi-VN"/>
        </w:rPr>
        <w:t>anh hoành tráng phải có thiết kế cơ sở và thuyết minh theo các nội dung quy định tại Điểm b Khoản 1 Điều 24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Hồ sơ thiết kế cơ sở dự án bao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Bản thiết kế tổng thể mặt bằng, không gian và các hạng mục xây dựng phải tương ứng với tổng mức đầu tư và có tính khả thi;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Bản thiết kế tượng đài, tranh hoành tráng và ảnh chụp mẫu phác thảo bước hai đã được phê duyệt, đảm bảo xác định được khối lượng, trọng lượng, kích thước các chiều, diện tích bề mặt đủ điều kiện lập dự toán và triển khai các bước tiếp theo;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Thuyết minh thiết kế cơ sở để xây dựng tượng đài, tranh hoành </w:t>
      </w:r>
      <w:r w:rsidRPr="00C86CDE">
        <w:rPr>
          <w:rFonts w:ascii="Times New Roman" w:eastAsia="Times New Roman" w:hAnsi="Times New Roman" w:cs="Times New Roman"/>
          <w:color w:val="000000"/>
          <w:sz w:val="24"/>
          <w:szCs w:val="24"/>
        </w:rPr>
        <w:t>tr</w:t>
      </w:r>
      <w:r w:rsidRPr="00C86CDE">
        <w:rPr>
          <w:rFonts w:ascii="Times New Roman" w:eastAsia="Times New Roman" w:hAnsi="Times New Roman" w:cs="Times New Roman"/>
          <w:color w:val="000000"/>
          <w:sz w:val="24"/>
          <w:szCs w:val="24"/>
          <w:lang w:val="vi-VN"/>
        </w:rPr>
        <w:t>áng thực hiện theo quy định của pháp luật về đầu tư xây dựng.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3. </w:t>
      </w:r>
      <w:r w:rsidRPr="00C86CDE">
        <w:rPr>
          <w:rFonts w:ascii="Times New Roman" w:eastAsia="Times New Roman" w:hAnsi="Times New Roman" w:cs="Times New Roman"/>
          <w:color w:val="000000"/>
          <w:sz w:val="24"/>
          <w:szCs w:val="24"/>
          <w:lang w:val="vi-VN"/>
        </w:rPr>
        <w:t>Thẩm quyền quyết định đầu tư dự án xây dựng tượng đài, tranh hoành tráng thực hiện theo quy định của pháp luật về đầu tư xây dựng.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Kinh phí chuẩn bị đầu tư và sáng tác phác thảo được tính vào tổng mức đầu tư công trình.</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6"/>
      <w:r w:rsidRPr="00C86CDE">
        <w:rPr>
          <w:rFonts w:ascii="Times New Roman" w:eastAsia="Times New Roman" w:hAnsi="Times New Roman" w:cs="Times New Roman"/>
          <w:b/>
          <w:bCs/>
          <w:color w:val="000000"/>
          <w:sz w:val="24"/>
          <w:szCs w:val="24"/>
          <w:shd w:val="clear" w:color="auto" w:fill="FFFF96"/>
        </w:rPr>
        <w:t>Điều 26. Lập dự toán công trình tượng đài, tranh hoành tráng</w:t>
      </w:r>
      <w:bookmarkEnd w:id="43"/>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Căn cứ lập dự toán: Theo yêu cầu nhiệm vụ thực hiện khối lượng, chất lượng, chất liệu và bố cục mẫu phác thảo bước hai được duyệt; quy trình công nghệ, giải pháp thi công, đơn giá, định mức ngành mỹ thuật và các chế độ, chính sách của Nhà nước có liên quan. Các hạng mục công việc không có tính chất mỹ thuật như đào, lấp, làm nền móng, trụ, áp dụng định mức theo quy định của pháp luật về xây dựng. Các hạng mục liên quan tới mỹ thuật thì áp dụng theo định mức ngành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Nội dung dự toán thể hiện các chi phí để sáng tác, th</w:t>
      </w:r>
      <w:r w:rsidRPr="00C86CDE">
        <w:rPr>
          <w:rFonts w:ascii="Times New Roman" w:eastAsia="Times New Roman" w:hAnsi="Times New Roman" w:cs="Times New Roman"/>
          <w:color w:val="000000"/>
          <w:sz w:val="24"/>
          <w:szCs w:val="24"/>
        </w:rPr>
        <w:t>i </w:t>
      </w:r>
      <w:r w:rsidRPr="00C86CDE">
        <w:rPr>
          <w:rFonts w:ascii="Times New Roman" w:eastAsia="Times New Roman" w:hAnsi="Times New Roman" w:cs="Times New Roman"/>
          <w:color w:val="000000"/>
          <w:sz w:val="24"/>
          <w:szCs w:val="24"/>
          <w:lang w:val="vi-VN"/>
        </w:rPr>
        <w:t>công phần mỹ thuật bao gồm chi phí vật liệu, thiết bị, chi phí nhân công, nhuận bút, chi phí vận chuyển lắp đặt, thuế, phí dự phòng và các chi phí khác theo quy định.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Dự toán phải thể hiện rõ quy mô, kích thước, diện tích, khối lượng, trọng lượng, chất liệu của từng hạng mục mỹ thuật; biểu tổng hợp được th</w:t>
      </w:r>
      <w:r w:rsidRPr="00C86CDE">
        <w:rPr>
          <w:rFonts w:ascii="Times New Roman" w:eastAsia="Times New Roman" w:hAnsi="Times New Roman" w:cs="Times New Roman"/>
          <w:color w:val="000000"/>
          <w:sz w:val="24"/>
          <w:szCs w:val="24"/>
        </w:rPr>
        <w:t>ể </w:t>
      </w:r>
      <w:r w:rsidRPr="00C86CDE">
        <w:rPr>
          <w:rFonts w:ascii="Times New Roman" w:eastAsia="Times New Roman" w:hAnsi="Times New Roman" w:cs="Times New Roman"/>
          <w:color w:val="000000"/>
          <w:sz w:val="24"/>
          <w:szCs w:val="24"/>
          <w:lang w:val="vi-VN"/>
        </w:rPr>
        <w:t>hiện tại trang đầu có xác nhận của chủ đầu tư.</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Giá đề nghị chỉ định thầu của nhà thầu là căn cứ để ký kết hợp đồng, thanh quyết toán công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Tổng dự toán công trình tượng đài, tranh hoành tráng bao gồm dự toán phần mỹ thuật, dự toán ph</w:t>
      </w:r>
      <w:r w:rsidRPr="00C86CDE">
        <w:rPr>
          <w:rFonts w:ascii="Times New Roman" w:eastAsia="Times New Roman" w:hAnsi="Times New Roman" w:cs="Times New Roman"/>
          <w:color w:val="000000"/>
          <w:sz w:val="24"/>
          <w:szCs w:val="24"/>
        </w:rPr>
        <w:t>ầ</w:t>
      </w:r>
      <w:r w:rsidRPr="00C86CDE">
        <w:rPr>
          <w:rFonts w:ascii="Times New Roman" w:eastAsia="Times New Roman" w:hAnsi="Times New Roman" w:cs="Times New Roman"/>
          <w:color w:val="000000"/>
          <w:sz w:val="24"/>
          <w:szCs w:val="24"/>
          <w:lang w:val="vi-VN"/>
        </w:rPr>
        <w:t>n đ</w:t>
      </w:r>
      <w:r w:rsidRPr="00C86CDE">
        <w:rPr>
          <w:rFonts w:ascii="Times New Roman" w:eastAsia="Times New Roman" w:hAnsi="Times New Roman" w:cs="Times New Roman"/>
          <w:color w:val="000000"/>
          <w:sz w:val="24"/>
          <w:szCs w:val="24"/>
        </w:rPr>
        <w:t>ầ</w:t>
      </w:r>
      <w:r w:rsidRPr="00C86CDE">
        <w:rPr>
          <w:rFonts w:ascii="Times New Roman" w:eastAsia="Times New Roman" w:hAnsi="Times New Roman" w:cs="Times New Roman"/>
          <w:color w:val="000000"/>
          <w:sz w:val="24"/>
          <w:szCs w:val="24"/>
          <w:lang w:val="vi-VN"/>
        </w:rPr>
        <w:t>u tư xây dựng khác. Việc phê duyệt t</w:t>
      </w:r>
      <w:r w:rsidRPr="00C86CDE">
        <w:rPr>
          <w:rFonts w:ascii="Times New Roman" w:eastAsia="Times New Roman" w:hAnsi="Times New Roman" w:cs="Times New Roman"/>
          <w:color w:val="000000"/>
          <w:sz w:val="24"/>
          <w:szCs w:val="24"/>
        </w:rPr>
        <w:t>ổ</w:t>
      </w:r>
      <w:r w:rsidRPr="00C86CDE">
        <w:rPr>
          <w:rFonts w:ascii="Times New Roman" w:eastAsia="Times New Roman" w:hAnsi="Times New Roman" w:cs="Times New Roman"/>
          <w:color w:val="000000"/>
          <w:sz w:val="24"/>
          <w:szCs w:val="24"/>
          <w:lang w:val="vi-VN"/>
        </w:rPr>
        <w:t>ng dự toán được thực hiện theo quy định của pháp luật về đầu tư xây dựng.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Việc điều chỉnh dự toán phần mỹ thuật không làm thay đ</w:t>
      </w:r>
      <w:r w:rsidRPr="00C86CDE">
        <w:rPr>
          <w:rFonts w:ascii="Times New Roman" w:eastAsia="Times New Roman" w:hAnsi="Times New Roman" w:cs="Times New Roman"/>
          <w:color w:val="000000"/>
          <w:sz w:val="24"/>
          <w:szCs w:val="24"/>
        </w:rPr>
        <w:t>ổ</w:t>
      </w:r>
      <w:r w:rsidRPr="00C86CDE">
        <w:rPr>
          <w:rFonts w:ascii="Times New Roman" w:eastAsia="Times New Roman" w:hAnsi="Times New Roman" w:cs="Times New Roman"/>
          <w:color w:val="000000"/>
          <w:sz w:val="24"/>
          <w:szCs w:val="24"/>
          <w:lang w:val="vi-VN"/>
        </w:rPr>
        <w:t>i dự án đã được phê duyệt và không được vượt tổng vốn đầu tư và chỉ được thực hiện trong các trường hợp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Công trình hư hỏng bất khả kháng;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Thay đổi về giá vật liệu, tiền lương;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c) </w:t>
      </w:r>
      <w:r w:rsidRPr="00C86CDE">
        <w:rPr>
          <w:rFonts w:ascii="Times New Roman" w:eastAsia="Times New Roman" w:hAnsi="Times New Roman" w:cs="Times New Roman"/>
          <w:color w:val="000000"/>
          <w:sz w:val="24"/>
          <w:szCs w:val="24"/>
          <w:lang w:val="vi-VN"/>
        </w:rPr>
        <w:t>Thay đổi bố cục chất liệu tác phẩm do yêu cầu của Hội đồng nghệ thuật được chủ đầu tư chấp thuận.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7. </w:t>
      </w:r>
      <w:r w:rsidRPr="00C86CDE">
        <w:rPr>
          <w:rFonts w:ascii="Times New Roman" w:eastAsia="Times New Roman" w:hAnsi="Times New Roman" w:cs="Times New Roman"/>
          <w:color w:val="000000"/>
          <w:sz w:val="24"/>
          <w:szCs w:val="24"/>
          <w:lang w:val="vi-VN"/>
        </w:rPr>
        <w:t>Việc tạm ứng, thanh toán, quyết toán vốn đầu tư thực hiện theo quy định của pháp luật về đầu tư xây dựng.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8. </w:t>
      </w:r>
      <w:r w:rsidRPr="00C86CDE">
        <w:rPr>
          <w:rFonts w:ascii="Times New Roman" w:eastAsia="Times New Roman" w:hAnsi="Times New Roman" w:cs="Times New Roman"/>
          <w:color w:val="000000"/>
          <w:sz w:val="24"/>
          <w:szCs w:val="24"/>
          <w:lang w:val="vi-VN"/>
        </w:rPr>
        <w:t>Việc thẩm định dự toán tượng đài, tranh hoành tráng thực hiện theo pháp luật về đầu tư xây dựng.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7"/>
      <w:r w:rsidRPr="00C86CDE">
        <w:rPr>
          <w:rFonts w:ascii="Times New Roman" w:eastAsia="Times New Roman" w:hAnsi="Times New Roman" w:cs="Times New Roman"/>
          <w:b/>
          <w:bCs/>
          <w:color w:val="000000"/>
          <w:sz w:val="24"/>
          <w:szCs w:val="24"/>
          <w:lang w:val="vi-VN"/>
        </w:rPr>
        <w:t>Điều 27. Cấp giấy phép xây dựng tượng đài, tranh hoành tráng</w:t>
      </w:r>
      <w:bookmarkEnd w:id="44"/>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Ủy ban nhân dân cấp tỉnh cấp giấy phép xây dựng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2. Ủy ban nhân dân cấp tỉnh phải xin ý kiến bằng văn bản của Bộ Văn hóa, Thể thao và Du lịch trước khi cấp phép xây dựng đối với các công trình tượng đài, tranh hoành tráng sau đây: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Công trình tượng đài, tranh hoành tráng cấp quốc gia;</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Công trình tượng đài, tranh hoành tráng về Chủ tịch Hồ Chí Minh;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Công trình tượng đài, tranh hoành tráng xây dựng trong khu di tích lịch sử văn hóa, danh lam thắng cảnh đã được Nhà nước xếp hạng.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Hồ sơ xin cấp giấy phép (02 bộ) gửi trực tiếp hoặc qua đường bưu điện tới Ủy ban nhân dân cấp tỉnh. Hồ sơ bao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Đơn đề nghị cấp giấy phép (mẫu số 7);</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Quyết định chọn mẫu phác thảo bước hai của cơ quan có thẩm quyền quyết định đầu tư, kèm theo ảnh, phác thảo chụp bốn mặt cỡ ảnh 18x24 cm có kèm chú thích;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Các thành phần hồ sơ khác theo quy định của pháp luật về đầu tư xây dựng.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Thời gian cấp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Thời hạn cấp giấy phép (mẫu số 8) không quá 07 ngày làm việc, kể từ ngày nhận hồ sơ đầy đủ, hợp lệ;</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b) </w:t>
      </w:r>
      <w:r w:rsidRPr="00C86CDE">
        <w:rPr>
          <w:rFonts w:ascii="Times New Roman" w:eastAsia="Times New Roman" w:hAnsi="Times New Roman" w:cs="Times New Roman"/>
          <w:color w:val="000000"/>
          <w:sz w:val="24"/>
          <w:szCs w:val="24"/>
          <w:lang w:val="vi-VN"/>
        </w:rPr>
        <w:t>Đối với các công trình tượng đài, tranh hoành tráng quy định tại Khoản 2 Điều này, thời hạn cấp giấy phép kh</w:t>
      </w:r>
      <w:r w:rsidRPr="00C86CDE">
        <w:rPr>
          <w:rFonts w:ascii="Times New Roman" w:eastAsia="Times New Roman" w:hAnsi="Times New Roman" w:cs="Times New Roman"/>
          <w:color w:val="000000"/>
          <w:sz w:val="24"/>
          <w:szCs w:val="24"/>
        </w:rPr>
        <w:t>ô</w:t>
      </w:r>
      <w:r w:rsidRPr="00C86CDE">
        <w:rPr>
          <w:rFonts w:ascii="Times New Roman" w:eastAsia="Times New Roman" w:hAnsi="Times New Roman" w:cs="Times New Roman"/>
          <w:color w:val="000000"/>
          <w:sz w:val="24"/>
          <w:szCs w:val="24"/>
          <w:lang w:val="vi-VN"/>
        </w:rPr>
        <w:t>ng quá 20 ngày, kể từ ngày nhận hồ sơ đầy đủ, hợp lệ.</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Việc xin ý kiến bằng văn bản của Bộ Văn hóa, Thể thao và Du lịch quy định tại Khoản 2 Điều này thực hiện theo quy định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Ủy ban nhân dân cấp tỉnh gửi trực tiếp hoặc qua đường bưu điện 02 bộ hồ sơ đến Bộ Văn hóa, Thể thao và Du lịch. Hồ sơ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Văn bản đề nghị;</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Tóm tắt Đề án.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Trong thời hạn không quá 20 ngày, kể từ ngày nhận hồ sơ đầy đủ, hợp lệ, Bộ Văn hóa, Thể thao và Du lịch có văn bản trả lời.</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28"/>
      <w:r w:rsidRPr="00C86CDE">
        <w:rPr>
          <w:rFonts w:ascii="Times New Roman" w:eastAsia="Times New Roman" w:hAnsi="Times New Roman" w:cs="Times New Roman"/>
          <w:b/>
          <w:bCs/>
          <w:color w:val="000000"/>
          <w:sz w:val="24"/>
          <w:szCs w:val="24"/>
          <w:lang w:val="vi-VN"/>
        </w:rPr>
        <w:t>Điều 28. Chỉ định thầu thi công tượng đài, tranh hoành tráng</w:t>
      </w:r>
      <w:bookmarkEnd w:id="45"/>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Việc chỉ định thầu thi công tượng đài, tranh hoành tráng thực hiện theo quy định của pháp l</w:t>
      </w:r>
      <w:r w:rsidRPr="00C86CDE">
        <w:rPr>
          <w:rFonts w:ascii="Times New Roman" w:eastAsia="Times New Roman" w:hAnsi="Times New Roman" w:cs="Times New Roman"/>
          <w:color w:val="000000"/>
          <w:sz w:val="24"/>
          <w:szCs w:val="24"/>
        </w:rPr>
        <w:t>u</w:t>
      </w:r>
      <w:r w:rsidRPr="00C86CDE">
        <w:rPr>
          <w:rFonts w:ascii="Times New Roman" w:eastAsia="Times New Roman" w:hAnsi="Times New Roman" w:cs="Times New Roman"/>
          <w:color w:val="000000"/>
          <w:sz w:val="24"/>
          <w:szCs w:val="24"/>
          <w:lang w:val="vi-VN"/>
        </w:rPr>
        <w:t>ật về đấu thầu.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Nhà thầu được chỉ định thi công tượng đài, tranh hoành tráng phải đáp ứng các điều kiện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Có các nhà điêu khắc, họa sỹ đủ năng lực, trong đó ít nhất 01 người đã chủ trì thi công từ 02 công trình tượng đài, tranh hoành tráng cấp tỉnh trở lên;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Đủ điều kiện về cơ sở vật chất, nhà xưởng để thi công;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Đủ năng lực tài chính;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Được sự thỏa thuận bằng văn bản của tác giả.</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Công trình tượng đài, tranh hoành tráng quy mô nhỏ, giá trị tương đương 30% nhóm </w:t>
      </w: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theo quy định của pháp luật về đầu tư xây dựng thì tác giả được quyền trực tiếp nhận thầu nhưng phải đáp ứng các điều kiện quy định tại các Điểm b và c Khoản 2 Điều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4. </w:t>
      </w:r>
      <w:r w:rsidRPr="00C86CDE">
        <w:rPr>
          <w:rFonts w:ascii="Times New Roman" w:eastAsia="Times New Roman" w:hAnsi="Times New Roman" w:cs="Times New Roman"/>
          <w:color w:val="000000"/>
          <w:sz w:val="24"/>
          <w:szCs w:val="24"/>
          <w:lang w:val="vi-VN"/>
        </w:rPr>
        <w:t>Đơn vị được chỉ định thầu thi công tượng đài, tranh hoành </w:t>
      </w:r>
      <w:r w:rsidRPr="00C86CDE">
        <w:rPr>
          <w:rFonts w:ascii="Times New Roman" w:eastAsia="Times New Roman" w:hAnsi="Times New Roman" w:cs="Times New Roman"/>
          <w:color w:val="000000"/>
          <w:sz w:val="24"/>
          <w:szCs w:val="24"/>
        </w:rPr>
        <w:t>tr</w:t>
      </w:r>
      <w:r w:rsidRPr="00C86CDE">
        <w:rPr>
          <w:rFonts w:ascii="Times New Roman" w:eastAsia="Times New Roman" w:hAnsi="Times New Roman" w:cs="Times New Roman"/>
          <w:color w:val="000000"/>
          <w:sz w:val="24"/>
          <w:szCs w:val="24"/>
          <w:lang w:val="vi-VN"/>
        </w:rPr>
        <w:t>áng phải ký hợp đồng với chủ đầu tư. Nội dung hợp đồng, quyền và nghĩa vụ của đơn vị được chỉ định thầu phần mỹ thuật được thực hiện theo pháp luật về đầu tư xây dựng.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29"/>
      <w:r w:rsidRPr="00C86CDE">
        <w:rPr>
          <w:rFonts w:ascii="Times New Roman" w:eastAsia="Times New Roman" w:hAnsi="Times New Roman" w:cs="Times New Roman"/>
          <w:b/>
          <w:bCs/>
          <w:color w:val="000000"/>
          <w:sz w:val="24"/>
          <w:szCs w:val="24"/>
          <w:lang w:val="vi-VN"/>
        </w:rPr>
        <w:t>Điều 29. Giám sát, chỉ đạo nghệ thuật tượng đài, tranh hoành tráng</w:t>
      </w:r>
      <w:bookmarkEnd w:id="46"/>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Giám sát thi công: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7" w:name="cumtu_3"/>
      <w:r w:rsidRPr="00C86CDE">
        <w:rPr>
          <w:rFonts w:ascii="Times New Roman" w:eastAsia="Times New Roman" w:hAnsi="Times New Roman" w:cs="Times New Roman"/>
          <w:color w:val="000000"/>
          <w:sz w:val="24"/>
          <w:szCs w:val="24"/>
          <w:shd w:val="clear" w:color="auto" w:fill="FFFF96"/>
        </w:rPr>
        <w:t>a) Giám sát thi công phần mỹ thuật do tác giả trực tiếp hoặc thuê người khác là nhà điêu khắc có trình độ đại học mỹ thuật trở lên có kinh nghiệm xây dựng tượng đài, tranh hoành tráng thực hiện</w:t>
      </w:r>
      <w:bookmarkEnd w:id="47"/>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8" w:name="cumtu_4"/>
      <w:r w:rsidRPr="00C86CDE">
        <w:rPr>
          <w:rFonts w:ascii="Times New Roman" w:eastAsia="Times New Roman" w:hAnsi="Times New Roman" w:cs="Times New Roman"/>
          <w:color w:val="000000"/>
          <w:sz w:val="24"/>
          <w:szCs w:val="24"/>
          <w:shd w:val="clear" w:color="auto" w:fill="FFFF96"/>
        </w:rPr>
        <w:t>b) Giám sát thi công thực hiện chất liệu do người có trình độ đại học trở lên về chuyên ngành hoặc là nghệ nhân có đủ điều kiện và năng lực giám sát thực hiện</w:t>
      </w:r>
      <w:bookmarkEnd w:id="48"/>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Giám sát thi công phần xây dựng do tổ chức, cá nhân có đủ điều kiện theo quy định của pháp luật về đầu tư xây dựng thực hiện.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Nội dung giám sát: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Theo dõi, kiểm tra chất lượng, khối lượng, tiến độ phần mỹ thuật công trình</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Chỉ đạo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Công trình tượng đài, tranh hoành tráng trong quá trình thi công phần mỹ thuật phải có người chỉ đạo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Tiêu chuẩn, nhiệm vụ của người chỉ đạo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Là tác giả, nhà điêu khắc, họa sỹ có trình độ chuyên môn từ đại học trở lên, có kinh nghiệm xây dựng từ 02 công trình tượng đài, tranh hoành tráng trở lên;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Kiểm tra, hướng dẫn, góp ý về quy trình, biện pháp, giải pháp nghệ thuật, đảm bảo các bước thể hiện đúng với mẫu phác thảo được duyệt và những góp ý chỉnh sửa nâng cao của Hội đồng nghệ thuật.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30"/>
      <w:r w:rsidRPr="00C86CDE">
        <w:rPr>
          <w:rFonts w:ascii="Times New Roman" w:eastAsia="Times New Roman" w:hAnsi="Times New Roman" w:cs="Times New Roman"/>
          <w:b/>
          <w:bCs/>
          <w:color w:val="000000"/>
          <w:sz w:val="24"/>
          <w:szCs w:val="24"/>
          <w:lang w:val="vi-VN"/>
        </w:rPr>
        <w:t>Điều 30. Thi công và nghiệm thu, bàn giao tượng đài, tranh hoành tráng</w:t>
      </w:r>
      <w:bookmarkEnd w:id="49"/>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0" w:name="khoan_1_30"/>
      <w:r w:rsidRPr="00C86CDE">
        <w:rPr>
          <w:rFonts w:ascii="Times New Roman" w:eastAsia="Times New Roman" w:hAnsi="Times New Roman" w:cs="Times New Roman"/>
          <w:color w:val="000000"/>
          <w:sz w:val="24"/>
          <w:szCs w:val="24"/>
          <w:shd w:val="clear" w:color="auto" w:fill="FFFF96"/>
        </w:rPr>
        <w:lastRenderedPageBreak/>
        <w:t>1. Thi công thể hiện tượng đài, tranh hoành tráng được thực hiện theo các bước cơ bản sau: Thể hiện mẫu tỷ lệ 1/1; làm khuôn, tạo mẫu; thi công chất liệu; dàn dựng, lắp đặt</w:t>
      </w:r>
      <w:bookmarkEnd w:id="50"/>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1" w:name="khoan_2_30"/>
      <w:r w:rsidRPr="00C86CDE">
        <w:rPr>
          <w:rFonts w:ascii="Times New Roman" w:eastAsia="Times New Roman" w:hAnsi="Times New Roman" w:cs="Times New Roman"/>
          <w:color w:val="000000"/>
          <w:sz w:val="24"/>
          <w:szCs w:val="24"/>
          <w:shd w:val="clear" w:color="auto" w:fill="FFFF96"/>
        </w:rPr>
        <w:t>2. Cơ quan có thẩm quyền quyết định đầu tư hoặc chủ đầu tư có trách nhiệm nghiệm thu công trình. Chủ đầu tư có trách nhiệm bàn giao công trình sau khi được nghiệm thu</w:t>
      </w:r>
      <w:bookmarkEnd w:id="51"/>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31"/>
      <w:r w:rsidRPr="00C86CDE">
        <w:rPr>
          <w:rFonts w:ascii="Times New Roman" w:eastAsia="Times New Roman" w:hAnsi="Times New Roman" w:cs="Times New Roman"/>
          <w:b/>
          <w:bCs/>
          <w:color w:val="000000"/>
          <w:sz w:val="24"/>
          <w:szCs w:val="24"/>
          <w:lang w:val="vi-VN"/>
        </w:rPr>
        <w:t>Điều 31. Bảo hành, bảo quản và quản lý công trình tượng đài, tranh hoành tráng</w:t>
      </w:r>
      <w:bookmarkEnd w:id="52"/>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Việc bảo hành thực hiện theo quy định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Nhà thầu thi công phần xây lắp cung ứng thiết bị, có trách nhiệm bảo hành công trình theo quy định của pháp luật về đầu tư xây dựng;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3" w:name="cumtu_5"/>
      <w:r w:rsidRPr="00C86CDE">
        <w:rPr>
          <w:rFonts w:ascii="Times New Roman" w:eastAsia="Times New Roman" w:hAnsi="Times New Roman" w:cs="Times New Roman"/>
          <w:color w:val="000000"/>
          <w:sz w:val="24"/>
          <w:szCs w:val="24"/>
          <w:shd w:val="clear" w:color="auto" w:fill="FFFF96"/>
        </w:rPr>
        <w:t>b) Nhà thầu thi công phần mỹ thuật có trách nhiệm bảo hành phần mỹ thuật bao gồm: Khắc phục, thay thế, sửa chữa, điều chỉnh những khiếm khuyết về kỹ thuật và nghệ thuật trong thời gian bảo hành. Thi công bảo hành phải có sự tư vấn của Hội đồng nghệ thuật theo quy định tại Điều 23 Nghị định này</w:t>
      </w:r>
      <w:bookmarkEnd w:id="53"/>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4" w:name="khoan_2_31"/>
      <w:r w:rsidRPr="00C86CDE">
        <w:rPr>
          <w:rFonts w:ascii="Times New Roman" w:eastAsia="Times New Roman" w:hAnsi="Times New Roman" w:cs="Times New Roman"/>
          <w:color w:val="000000"/>
          <w:sz w:val="24"/>
          <w:szCs w:val="24"/>
          <w:shd w:val="clear" w:color="auto" w:fill="FFFF96"/>
        </w:rPr>
        <w:t>2. Cơ quan, tổ chức sở hữu hoặc được giao quản lý công trình tượng đài, tranh hoành tráng có nhiệm vụ bảo quản, bảo dưỡng định kỳ</w:t>
      </w:r>
      <w:bookmarkEnd w:id="54"/>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5" w:name="khoan_3_31"/>
      <w:r w:rsidRPr="00C86CDE">
        <w:rPr>
          <w:rFonts w:ascii="Times New Roman" w:eastAsia="Times New Roman" w:hAnsi="Times New Roman" w:cs="Times New Roman"/>
          <w:color w:val="000000"/>
          <w:sz w:val="24"/>
          <w:szCs w:val="24"/>
          <w:shd w:val="clear" w:color="auto" w:fill="FFFF96"/>
        </w:rPr>
        <w:t>3. Cơ quan, tổ chức sở hữu hoặc được giao quản lý công trình tượng đài, tranh hoành tráng có nhiệm vụ quản lý, sử dụng, phát huy hiệu quả công trình tượng đài, tranh hoành tráng và không gian tượng đài</w:t>
      </w:r>
      <w:bookmarkEnd w:id="55"/>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32"/>
      <w:r w:rsidRPr="00C86CDE">
        <w:rPr>
          <w:rFonts w:ascii="Times New Roman" w:eastAsia="Times New Roman" w:hAnsi="Times New Roman" w:cs="Times New Roman"/>
          <w:b/>
          <w:bCs/>
          <w:color w:val="000000"/>
          <w:sz w:val="24"/>
          <w:szCs w:val="24"/>
          <w:lang w:val="vi-VN"/>
        </w:rPr>
        <w:t>Điều 32. Dỡ bỏ, di dời địa điểm, chuyển chất liệu tượng đài, tranh hoành tráng</w:t>
      </w:r>
      <w:bookmarkEnd w:id="56"/>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Việc dỡ bỏ, di dời địa điểm, chuyển chất liệu tượng đài, tranh hoành tráng phải có dự án đầu tư được cấp thẩm quyền phê duyệt và phải có giấy phép theo quy định tại Điều 27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Loại công trình phải dỡ bỏ:</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Công trình không phù h</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p với quy hoạch xây dựng tượng đài, tranh hoành tráng; quy hoạch xây dựng đô thị và phát triển nông thôn;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b) </w:t>
      </w:r>
      <w:r w:rsidRPr="00C86CDE">
        <w:rPr>
          <w:rFonts w:ascii="Times New Roman" w:eastAsia="Times New Roman" w:hAnsi="Times New Roman" w:cs="Times New Roman"/>
          <w:color w:val="000000"/>
          <w:sz w:val="24"/>
          <w:szCs w:val="24"/>
          <w:lang w:val="vi-VN"/>
        </w:rPr>
        <w:t>Công trình tượng đài, tranh hoành tráng không còn đáp ứng được yêu cầu về nội dung, hình thức nghệ thuật và chất liệu xây dựng.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Yêu cầu di đời, chuyển chất liệu: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Công trình di dời đến địa điểm mới hoặc chuyển chất liệu không được thay đổi về nội dung tác phẩm, đảm bảo chất lượng nghệ thuật và kỹ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Phải có tư vấn về nghệ thuật của Hội đồng nghệ thuật theo quy định tại Điều 23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Trường hợp di dời, chuyển chất liệu công trình có chỉnh sửa v</w:t>
      </w:r>
      <w:r w:rsidRPr="00C86CDE">
        <w:rPr>
          <w:rFonts w:ascii="Times New Roman" w:eastAsia="Times New Roman" w:hAnsi="Times New Roman" w:cs="Times New Roman"/>
          <w:color w:val="000000"/>
          <w:sz w:val="24"/>
          <w:szCs w:val="24"/>
        </w:rPr>
        <w:t>ề</w:t>
      </w:r>
      <w:r w:rsidRPr="00C86CDE">
        <w:rPr>
          <w:rFonts w:ascii="Times New Roman" w:eastAsia="Times New Roman" w:hAnsi="Times New Roman" w:cs="Times New Roman"/>
          <w:color w:val="000000"/>
          <w:sz w:val="24"/>
          <w:szCs w:val="24"/>
          <w:lang w:val="vi-VN"/>
        </w:rPr>
        <w:t> b</w:t>
      </w:r>
      <w:r w:rsidRPr="00C86CDE">
        <w:rPr>
          <w:rFonts w:ascii="Times New Roman" w:eastAsia="Times New Roman" w:hAnsi="Times New Roman" w:cs="Times New Roman"/>
          <w:color w:val="000000"/>
          <w:sz w:val="24"/>
          <w:szCs w:val="24"/>
        </w:rPr>
        <w:t>ố </w:t>
      </w:r>
      <w:r w:rsidRPr="00C86CDE">
        <w:rPr>
          <w:rFonts w:ascii="Times New Roman" w:eastAsia="Times New Roman" w:hAnsi="Times New Roman" w:cs="Times New Roman"/>
          <w:color w:val="000000"/>
          <w:sz w:val="24"/>
          <w:szCs w:val="24"/>
          <w:lang w:val="vi-VN"/>
        </w:rPr>
        <w:t>cục tác phẩm thì phải được sự đồng ý của tác giả hoặc người đại diện hợp pháp của tác giả.</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57" w:name="chuong_5"/>
      <w:r w:rsidRPr="00C86CDE">
        <w:rPr>
          <w:rFonts w:ascii="Times New Roman" w:eastAsia="Times New Roman" w:hAnsi="Times New Roman" w:cs="Times New Roman"/>
          <w:b/>
          <w:bCs/>
          <w:color w:val="000000"/>
          <w:sz w:val="24"/>
          <w:szCs w:val="24"/>
          <w:lang w:val="vi-VN"/>
        </w:rPr>
        <w:t>Chương </w:t>
      </w:r>
      <w:r w:rsidRPr="00C86CDE">
        <w:rPr>
          <w:rFonts w:ascii="Times New Roman" w:eastAsia="Times New Roman" w:hAnsi="Times New Roman" w:cs="Times New Roman"/>
          <w:b/>
          <w:bCs/>
          <w:color w:val="000000"/>
          <w:sz w:val="24"/>
          <w:szCs w:val="24"/>
        </w:rPr>
        <w:t>5.</w:t>
      </w:r>
      <w:bookmarkEnd w:id="57"/>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58" w:name="chuong_5_name"/>
      <w:r w:rsidRPr="00C86CDE">
        <w:rPr>
          <w:rFonts w:ascii="Times New Roman" w:eastAsia="Times New Roman" w:hAnsi="Times New Roman" w:cs="Times New Roman"/>
          <w:b/>
          <w:bCs/>
          <w:color w:val="000000"/>
          <w:sz w:val="24"/>
          <w:szCs w:val="24"/>
          <w:lang w:val="vi-VN"/>
        </w:rPr>
        <w:t>TRẠI SÁNG TÁC ĐIÊU KHẮC</w:t>
      </w:r>
      <w:bookmarkEnd w:id="58"/>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33"/>
      <w:r w:rsidRPr="00C86CDE">
        <w:rPr>
          <w:rFonts w:ascii="Times New Roman" w:eastAsia="Times New Roman" w:hAnsi="Times New Roman" w:cs="Times New Roman"/>
          <w:b/>
          <w:bCs/>
          <w:color w:val="000000"/>
          <w:sz w:val="24"/>
          <w:szCs w:val="24"/>
          <w:lang w:val="vi-VN"/>
        </w:rPr>
        <w:t>Điều 33. Điều kiện tổ chức trại sáng tác điêu khắc</w:t>
      </w:r>
      <w:bookmarkEnd w:id="59"/>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Cơ quan, tổ chức Việt Nam được cấp giấy phép tổ chức trại sáng tác điêu khắc, phải đáp ứng các điều kiện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Có chức năng hoạt động văn hóa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Có đề án được cấp có thẩm quyền phê duyệt;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Có thể lệ tổ chức trại sáng tác điêu khắc.</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34"/>
      <w:r w:rsidRPr="00C86CDE">
        <w:rPr>
          <w:rFonts w:ascii="Times New Roman" w:eastAsia="Times New Roman" w:hAnsi="Times New Roman" w:cs="Times New Roman"/>
          <w:b/>
          <w:bCs/>
          <w:color w:val="000000"/>
          <w:sz w:val="24"/>
          <w:szCs w:val="24"/>
          <w:lang w:val="vi-VN"/>
        </w:rPr>
        <w:t>Điều 34. Đề án tổ chức trại sáng tác điêu khắc</w:t>
      </w:r>
      <w:bookmarkEnd w:id="60"/>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Nội dung đề án bao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Tên đề án, đơn vị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Mục đích, ý nghĩa của đề án;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Thời gian, địa điểm tổ chức trại;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điểm kèm theo bản vẽ thiết kế mặt bằng trưng bày tác phẩm;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r w:rsidRPr="00C86CDE">
        <w:rPr>
          <w:rFonts w:ascii="Times New Roman" w:eastAsia="Times New Roman" w:hAnsi="Times New Roman" w:cs="Times New Roman"/>
          <w:color w:val="000000"/>
          <w:sz w:val="24"/>
          <w:szCs w:val="24"/>
          <w:lang w:val="vi-VN"/>
        </w:rPr>
        <w:t>Kinh phí tổ chức;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Quy mô tổ chức trại: số lượng tác giả, tác phẩm;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Chất liệu, giải pháp thi công, nhân công thực hiện tác phẩm;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Cơ chế quản lý, phương án bảo vệ, bảo quản, tu b</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và khai thác sử dụng tác phẩm;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Trách nhiệm và quyền lợi của tác giả.</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Hồ sơ đề án bao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Tờ trình;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Dự thảo đề án và thể lệ tổ chức trại sáng tác.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Thủ tục và trình tự phê duyệt đề án trại sáng tác điêu khắc thực hiện theo quy định của pháp luật về đầu tư xây dựng.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5"/>
      <w:r w:rsidRPr="00C86CDE">
        <w:rPr>
          <w:rFonts w:ascii="Times New Roman" w:eastAsia="Times New Roman" w:hAnsi="Times New Roman" w:cs="Times New Roman"/>
          <w:b/>
          <w:bCs/>
          <w:color w:val="000000"/>
          <w:sz w:val="24"/>
          <w:szCs w:val="24"/>
          <w:lang w:val="vi-VN"/>
        </w:rPr>
        <w:t>Điều 35. Thể lệ tổ chức trại sáng tác điêu khắc</w:t>
      </w:r>
      <w:bookmarkEnd w:id="61"/>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Thể lệ tổ chức trại sáng tác điêu khắc do chủ đầu tư ban hành bao gồm các nội dung chủ yếu sau:</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Đơn vị tổ chức;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Mục đích, ý nghĩa;</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Hình thức tổ chức trại sáng tác điêu khắc, địa điểm</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quy mô, số lượng trại viên, nội dung, chất liệu, kích thước phác thảo, tác phẩm; kế hoạch, thời gian thực hiện;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Tiêu chí tác giả và phương thức tổ chức sáng tác tuyển chọn mẫu phác thảo;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Quyền lợi, trách nhiệm tác giả;</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7. </w:t>
      </w:r>
      <w:r w:rsidRPr="00C86CDE">
        <w:rPr>
          <w:rFonts w:ascii="Times New Roman" w:eastAsia="Times New Roman" w:hAnsi="Times New Roman" w:cs="Times New Roman"/>
          <w:color w:val="000000"/>
          <w:sz w:val="24"/>
          <w:szCs w:val="24"/>
          <w:lang w:val="vi-VN"/>
        </w:rPr>
        <w:t>Quyền tác giả đối với tác phẩm sáng tác tại trại.</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6"/>
      <w:r w:rsidRPr="00C86CDE">
        <w:rPr>
          <w:rFonts w:ascii="Times New Roman" w:eastAsia="Times New Roman" w:hAnsi="Times New Roman" w:cs="Times New Roman"/>
          <w:b/>
          <w:bCs/>
          <w:color w:val="000000"/>
          <w:sz w:val="24"/>
          <w:szCs w:val="24"/>
          <w:lang w:val="vi-VN"/>
        </w:rPr>
        <w:t>Điều 36. Cấp giấy phép tổ chức trại sáng tác điêu khắc</w:t>
      </w:r>
      <w:bookmarkEnd w:id="62"/>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Thẩm quyền cấp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a) </w:t>
      </w:r>
      <w:r w:rsidRPr="00C86CDE">
        <w:rPr>
          <w:rFonts w:ascii="Times New Roman" w:eastAsia="Times New Roman" w:hAnsi="Times New Roman" w:cs="Times New Roman"/>
          <w:color w:val="000000"/>
          <w:sz w:val="24"/>
          <w:szCs w:val="24"/>
          <w:lang w:val="vi-VN"/>
        </w:rPr>
        <w:t>Bộ Văn hóa, Thể thao và Du lịch cấp giấy phép tổ chức trại sáng tác điêu khắc có sự tham gia của tổ chức, cá nhân nước ngoài;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Ủy ban nhân dân cấp tỉnh cấp giấy phép tổ chức trại sáng tác điêu khắc không có sự tham gia của tổ chức, cá nhân nước ngoài.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Hồ sơ đề nghị cấp giấy phép gửi trực tiếp hoặc qua đường bưu điện 01 bộ tới cơ quan nhà nước có thẩm quyền quy định tại Khoản 1 Điều này. H</w:t>
      </w:r>
      <w:r w:rsidRPr="00C86CDE">
        <w:rPr>
          <w:rFonts w:ascii="Times New Roman" w:eastAsia="Times New Roman" w:hAnsi="Times New Roman" w:cs="Times New Roman"/>
          <w:color w:val="000000"/>
          <w:sz w:val="24"/>
          <w:szCs w:val="24"/>
        </w:rPr>
        <w:t>ồ </w:t>
      </w:r>
      <w:r w:rsidRPr="00C86CDE">
        <w:rPr>
          <w:rFonts w:ascii="Times New Roman" w:eastAsia="Times New Roman" w:hAnsi="Times New Roman" w:cs="Times New Roman"/>
          <w:color w:val="000000"/>
          <w:sz w:val="24"/>
          <w:szCs w:val="24"/>
          <w:lang w:val="vi-VN"/>
        </w:rPr>
        <w:t>sơ bao gồm: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Đơn đề nghị cấp giấy phép (mẫu số 9);</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Đề án được cấp có thẩm quyền phê duyệt;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Thể lệ.</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Thời hạn cấp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Trong thời hạn 07 ngày làm việc, kể từ ngày nhận hồ sơ đầy đủ, h</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p lệ, cơ quan nhà nước có thẩm quyền quy định tại Khoản 1 Điều này có trách nhiệm xem xét cấp giấy phép. Trường hợp không cấp giấy phép phải trả lời bằng văn bản và nêu rõ lý do;</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Giấy phép (mẫu số 10) có hiệu lực trong thời gian 12 tháng kể từ ngày ký; quá thời hạn trên mà không tổ chức trại sáng tác, chủ đầu tư có nhu cầu tổ chức trại sáng tác phải làm lại thủ tục xin cấp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Sau khi được cấp giấy phép, muốn thay đổi nội dung giấy phép phải làm lại thủ tục xin cấp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Trong thời hạn 15 ngày, kể từ ngày nghiệm thu tác phẩm của trại sáng tác, chủ đầu tư có trách nhiệm báo cáo kết quả thực hiện đề án cho cơ quan cấp giấy phép.</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37"/>
      <w:r w:rsidRPr="00C86CDE">
        <w:rPr>
          <w:rFonts w:ascii="Times New Roman" w:eastAsia="Times New Roman" w:hAnsi="Times New Roman" w:cs="Times New Roman"/>
          <w:b/>
          <w:bCs/>
          <w:color w:val="000000"/>
          <w:sz w:val="24"/>
          <w:szCs w:val="24"/>
          <w:lang w:val="vi-VN"/>
        </w:rPr>
        <w:t>Điều 37. Hội đồng nghệ thuật trại sáng tác điêu khắc</w:t>
      </w:r>
      <w:bookmarkEnd w:id="63"/>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Thành lập 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Cơ quan có thẩm quyền quyết định đầu tư phải thành lập 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b) </w:t>
      </w:r>
      <w:r w:rsidRPr="00C86CDE">
        <w:rPr>
          <w:rFonts w:ascii="Times New Roman" w:eastAsia="Times New Roman" w:hAnsi="Times New Roman" w:cs="Times New Roman"/>
          <w:color w:val="000000"/>
          <w:sz w:val="24"/>
          <w:szCs w:val="24"/>
          <w:lang w:val="vi-VN"/>
        </w:rPr>
        <w:t>Trước khi quyết định thành lập Hội đồng nghệ thuật, cơ quan có thẩm quyền quyết định đầu tư phải xin ý kiến của Bộ Văn hóa, Thể thao và Du lịch về danh sách thành viên 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Trong th</w:t>
      </w:r>
      <w:r w:rsidRPr="00C86CDE">
        <w:rPr>
          <w:rFonts w:ascii="Times New Roman" w:eastAsia="Times New Roman" w:hAnsi="Times New Roman" w:cs="Times New Roman"/>
          <w:color w:val="000000"/>
          <w:sz w:val="24"/>
          <w:szCs w:val="24"/>
        </w:rPr>
        <w:t>ờ</w:t>
      </w:r>
      <w:r w:rsidRPr="00C86CDE">
        <w:rPr>
          <w:rFonts w:ascii="Times New Roman" w:eastAsia="Times New Roman" w:hAnsi="Times New Roman" w:cs="Times New Roman"/>
          <w:color w:val="000000"/>
          <w:sz w:val="24"/>
          <w:szCs w:val="24"/>
          <w:lang w:val="vi-VN"/>
        </w:rPr>
        <w:t>i gian 07 ngày làm việc, k</w:t>
      </w:r>
      <w:r w:rsidRPr="00C86CDE">
        <w:rPr>
          <w:rFonts w:ascii="Times New Roman" w:eastAsia="Times New Roman" w:hAnsi="Times New Roman" w:cs="Times New Roman"/>
          <w:color w:val="000000"/>
          <w:sz w:val="24"/>
          <w:szCs w:val="24"/>
        </w:rPr>
        <w:t>ể </w:t>
      </w:r>
      <w:r w:rsidRPr="00C86CDE">
        <w:rPr>
          <w:rFonts w:ascii="Times New Roman" w:eastAsia="Times New Roman" w:hAnsi="Times New Roman" w:cs="Times New Roman"/>
          <w:color w:val="000000"/>
          <w:sz w:val="24"/>
          <w:szCs w:val="24"/>
          <w:lang w:val="vi-VN"/>
        </w:rPr>
        <w:t>từ ngày nhận được v</w:t>
      </w:r>
      <w:r w:rsidRPr="00C86CDE">
        <w:rPr>
          <w:rFonts w:ascii="Times New Roman" w:eastAsia="Times New Roman" w:hAnsi="Times New Roman" w:cs="Times New Roman"/>
          <w:color w:val="000000"/>
          <w:sz w:val="24"/>
          <w:szCs w:val="24"/>
        </w:rPr>
        <w:t>ă</w:t>
      </w:r>
      <w:r w:rsidRPr="00C86CDE">
        <w:rPr>
          <w:rFonts w:ascii="Times New Roman" w:eastAsia="Times New Roman" w:hAnsi="Times New Roman" w:cs="Times New Roman"/>
          <w:color w:val="000000"/>
          <w:sz w:val="24"/>
          <w:szCs w:val="24"/>
          <w:lang w:val="vi-VN"/>
        </w:rPr>
        <w:t>n bản, Bộ Văn hóa, Thể thao và Du lịch phải có văn bản trả lời.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Số lượng thành viên Hội đồng nghệ thuật là số lẻ từ 05 đến 09 thành viên trong đó có chủ tịch và phó chủ tịch;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Hội đồng nghệ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Hội đồng nghệ thuật phải có trên 2/3 số thành viên là các nhà điêu khắc, họa sỹ, có trình độ từ đại học trở lên, có uy tín, trong đó có 01 thành viên là kiến trúc sư; số thành viên còn lại là đại diện chủ đầu tư, đại diện ngành văn hóa, thể thao và du lịch và cơ quan khác có liên quan.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Hội đồng nghệ thuật làm tư vấn cho chủ đầu tư trong việc duyệt mẫu phác thảo, quá trình thể hiện, thiết kế trưng bày tác phẩm, nghiệm thu tác phẩm và chấm giải thưởng.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3. Hội đồng nghệ thuật làm việc theo nguyên tắc công khai, dân chủ, bình đẳng; quyết định theo đa số bằng hình thức bỏ phiếu kín. K</w:t>
      </w:r>
      <w:r w:rsidRPr="00C86CDE">
        <w:rPr>
          <w:rFonts w:ascii="Times New Roman" w:eastAsia="Times New Roman" w:hAnsi="Times New Roman" w:cs="Times New Roman"/>
          <w:color w:val="000000"/>
          <w:sz w:val="24"/>
          <w:szCs w:val="24"/>
        </w:rPr>
        <w:t>ế</w:t>
      </w:r>
      <w:r w:rsidRPr="00C86CDE">
        <w:rPr>
          <w:rFonts w:ascii="Times New Roman" w:eastAsia="Times New Roman" w:hAnsi="Times New Roman" w:cs="Times New Roman"/>
          <w:color w:val="000000"/>
          <w:sz w:val="24"/>
          <w:szCs w:val="24"/>
          <w:lang w:val="vi-VN"/>
        </w:rPr>
        <w:t>t luận của Hội đồng nghệ thuật phải được trên 1/2 tổng số thành viên đồng ý.</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38"/>
      <w:r w:rsidRPr="00C86CDE">
        <w:rPr>
          <w:rFonts w:ascii="Times New Roman" w:eastAsia="Times New Roman" w:hAnsi="Times New Roman" w:cs="Times New Roman"/>
          <w:b/>
          <w:bCs/>
          <w:color w:val="000000"/>
          <w:sz w:val="24"/>
          <w:szCs w:val="24"/>
          <w:lang w:val="vi-VN"/>
        </w:rPr>
        <w:t>Điều 38. Trại viên trại sáng tác điêu khắc</w:t>
      </w:r>
      <w:bookmarkEnd w:id="64"/>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Trại viên trại sáng tác điêu khắc là người Việt Nam hoặc người nước ngoài có mẫu phác thảo được Hội đồng duyệt chọn.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Trại viên có nhiệm vụ thực hiện các quy định của th</w:t>
      </w:r>
      <w:r w:rsidRPr="00C86CDE">
        <w:rPr>
          <w:rFonts w:ascii="Times New Roman" w:eastAsia="Times New Roman" w:hAnsi="Times New Roman" w:cs="Times New Roman"/>
          <w:color w:val="000000"/>
          <w:sz w:val="24"/>
          <w:szCs w:val="24"/>
        </w:rPr>
        <w:t>ể </w:t>
      </w:r>
      <w:r w:rsidRPr="00C86CDE">
        <w:rPr>
          <w:rFonts w:ascii="Times New Roman" w:eastAsia="Times New Roman" w:hAnsi="Times New Roman" w:cs="Times New Roman"/>
          <w:color w:val="000000"/>
          <w:sz w:val="24"/>
          <w:szCs w:val="24"/>
          <w:lang w:val="vi-VN"/>
        </w:rPr>
        <w:t>lệ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trại sáng tác điêu khắc.</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39"/>
      <w:r w:rsidRPr="00C86CDE">
        <w:rPr>
          <w:rFonts w:ascii="Times New Roman" w:eastAsia="Times New Roman" w:hAnsi="Times New Roman" w:cs="Times New Roman"/>
          <w:b/>
          <w:bCs/>
          <w:color w:val="000000"/>
          <w:sz w:val="24"/>
          <w:szCs w:val="24"/>
          <w:lang w:val="vi-VN"/>
        </w:rPr>
        <w:t>Điều 39. Nghiệm thu, bảo quản tác phẩm</w:t>
      </w:r>
      <w:bookmarkEnd w:id="65"/>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Chủ đầu tư căn cứ ý kiến tư vấn của Hội đồng nghệ thuật để tiến hành nghiệm thu tác phẩm.</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6" w:name="khoan_239"/>
      <w:r w:rsidRPr="00C86CDE">
        <w:rPr>
          <w:rFonts w:ascii="Times New Roman" w:eastAsia="Times New Roman" w:hAnsi="Times New Roman" w:cs="Times New Roman"/>
          <w:color w:val="000000"/>
          <w:sz w:val="24"/>
          <w:szCs w:val="24"/>
          <w:shd w:val="clear" w:color="auto" w:fill="FFFF96"/>
        </w:rPr>
        <w:t>2. Tổ chức, cá nhân sử dụng tác phẩm có nhiệm vụ bảo quản, bảo dưỡng tác phẩm theo định kỳ.</w:t>
      </w:r>
      <w:bookmarkEnd w:id="66"/>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67" w:name="chuong_6"/>
      <w:r w:rsidRPr="00C86CDE">
        <w:rPr>
          <w:rFonts w:ascii="Times New Roman" w:eastAsia="Times New Roman" w:hAnsi="Times New Roman" w:cs="Times New Roman"/>
          <w:b/>
          <w:bCs/>
          <w:color w:val="000000"/>
          <w:sz w:val="24"/>
          <w:szCs w:val="24"/>
          <w:lang w:val="vi-VN"/>
        </w:rPr>
        <w:t>Chương </w:t>
      </w:r>
      <w:r w:rsidRPr="00C86CDE">
        <w:rPr>
          <w:rFonts w:ascii="Times New Roman" w:eastAsia="Times New Roman" w:hAnsi="Times New Roman" w:cs="Times New Roman"/>
          <w:b/>
          <w:bCs/>
          <w:color w:val="000000"/>
          <w:sz w:val="24"/>
          <w:szCs w:val="24"/>
        </w:rPr>
        <w:t>6.</w:t>
      </w:r>
      <w:bookmarkEnd w:id="67"/>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68" w:name="chuong_6_name"/>
      <w:r w:rsidRPr="00C86CDE">
        <w:rPr>
          <w:rFonts w:ascii="Times New Roman" w:eastAsia="Times New Roman" w:hAnsi="Times New Roman" w:cs="Times New Roman"/>
          <w:b/>
          <w:bCs/>
          <w:color w:val="000000"/>
          <w:sz w:val="24"/>
          <w:szCs w:val="24"/>
          <w:lang w:val="vi-VN"/>
        </w:rPr>
        <w:lastRenderedPageBreak/>
        <w:t>ĐIỀU KHOẢN THI HÀNH</w:t>
      </w:r>
      <w:bookmarkEnd w:id="68"/>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40"/>
      <w:r w:rsidRPr="00C86CDE">
        <w:rPr>
          <w:rFonts w:ascii="Times New Roman" w:eastAsia="Times New Roman" w:hAnsi="Times New Roman" w:cs="Times New Roman"/>
          <w:b/>
          <w:bCs/>
          <w:color w:val="000000"/>
          <w:sz w:val="24"/>
          <w:szCs w:val="24"/>
          <w:lang w:val="vi-VN"/>
        </w:rPr>
        <w:t>Điều 40. Hiệu lực thi hành</w:t>
      </w:r>
      <w:bookmarkEnd w:id="69"/>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Nghị định này có hiệu lực thi hành kể từ ngày 01 tháng 12 năm 2013.</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Nghị định này bãi bỏ các văn bản sau đây:</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Chương IV Nghị định số </w:t>
      </w:r>
      <w:r>
        <w:rPr>
          <w:rFonts w:ascii="Times New Roman" w:eastAsia="Times New Roman" w:hAnsi="Times New Roman" w:cs="Times New Roman"/>
          <w:color w:val="000000"/>
          <w:sz w:val="24"/>
          <w:szCs w:val="24"/>
          <w:lang w:val="vi-VN"/>
        </w:rPr>
        <w:t>103/2009/NĐ-CP</w:t>
      </w:r>
      <w:r w:rsidRPr="00C86CDE">
        <w:rPr>
          <w:rFonts w:ascii="Times New Roman" w:eastAsia="Times New Roman" w:hAnsi="Times New Roman" w:cs="Times New Roman"/>
          <w:color w:val="000000"/>
          <w:sz w:val="24"/>
          <w:szCs w:val="24"/>
          <w:lang w:val="vi-VN"/>
        </w:rPr>
        <w:t> ngày 06 tháng 11 năm 2009 của Chính phủ về Quy chế hoạt động văn hóa và kinh doanh dịch vụ văn hóa công cộng;</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b) </w:t>
      </w:r>
      <w:r w:rsidRPr="00C86CDE">
        <w:rPr>
          <w:rFonts w:ascii="Times New Roman" w:eastAsia="Times New Roman" w:hAnsi="Times New Roman" w:cs="Times New Roman"/>
          <w:color w:val="000000"/>
          <w:sz w:val="24"/>
          <w:szCs w:val="24"/>
          <w:lang w:val="vi-VN"/>
        </w:rPr>
        <w:t>Quy chế quản lý xây dựng tượng đài, tranh hoành tráng phần mỹ thuật ban hành kèm theo Quyết định số </w:t>
      </w:r>
      <w:r>
        <w:rPr>
          <w:rFonts w:ascii="Times New Roman" w:eastAsia="Times New Roman" w:hAnsi="Times New Roman" w:cs="Times New Roman"/>
          <w:color w:val="000000"/>
          <w:sz w:val="24"/>
          <w:szCs w:val="24"/>
          <w:lang w:val="vi-VN"/>
        </w:rPr>
        <w:t>05/2000/QĐ-BVHTT</w:t>
      </w:r>
      <w:r w:rsidRPr="00C86CDE">
        <w:rPr>
          <w:rFonts w:ascii="Times New Roman" w:eastAsia="Times New Roman" w:hAnsi="Times New Roman" w:cs="Times New Roman"/>
          <w:color w:val="000000"/>
          <w:sz w:val="24"/>
          <w:szCs w:val="24"/>
          <w:lang w:val="vi-VN"/>
        </w:rPr>
        <w:t xml:space="preserve"> ngày 29 tháng 3 năm 2000 của Bộ trưởng Bộ Văn hóa - Thông tin;</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c) </w:t>
      </w:r>
      <w:r w:rsidRPr="00C86CDE">
        <w:rPr>
          <w:rFonts w:ascii="Times New Roman" w:eastAsia="Times New Roman" w:hAnsi="Times New Roman" w:cs="Times New Roman"/>
          <w:color w:val="000000"/>
          <w:sz w:val="24"/>
          <w:szCs w:val="24"/>
          <w:lang w:val="vi-VN"/>
        </w:rPr>
        <w:t>Quy chế hoạt động Triển lãm Mỹ thuật và Gallery ban hành kèm theo Quyết định s</w:t>
      </w:r>
      <w:r w:rsidRPr="00C86CDE">
        <w:rPr>
          <w:rFonts w:ascii="Times New Roman" w:eastAsia="Times New Roman" w:hAnsi="Times New Roman" w:cs="Times New Roman"/>
          <w:color w:val="000000"/>
          <w:sz w:val="24"/>
          <w:szCs w:val="24"/>
        </w:rPr>
        <w:t>ố</w:t>
      </w:r>
      <w:r>
        <w:rPr>
          <w:rFonts w:ascii="Times New Roman" w:eastAsia="Times New Roman" w:hAnsi="Times New Roman" w:cs="Times New Roman"/>
          <w:color w:val="000000"/>
          <w:sz w:val="24"/>
          <w:szCs w:val="24"/>
          <w:lang w:val="vi-VN"/>
        </w:rPr>
        <w:t xml:space="preserve"> 10/2000/QĐ-BVHTT </w:t>
      </w:r>
      <w:r w:rsidRPr="00C86CDE">
        <w:rPr>
          <w:rFonts w:ascii="Times New Roman" w:eastAsia="Times New Roman" w:hAnsi="Times New Roman" w:cs="Times New Roman"/>
          <w:color w:val="000000"/>
          <w:sz w:val="24"/>
          <w:szCs w:val="24"/>
          <w:lang w:val="vi-VN"/>
        </w:rPr>
        <w:t>ngày 15 tháng 5 năm 2000 của Bộ trưởng Bộ Văn hóa - Thông tin;</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d) </w:t>
      </w:r>
      <w:r w:rsidRPr="00C86CDE">
        <w:rPr>
          <w:rFonts w:ascii="Times New Roman" w:eastAsia="Times New Roman" w:hAnsi="Times New Roman" w:cs="Times New Roman"/>
          <w:color w:val="000000"/>
          <w:sz w:val="24"/>
          <w:szCs w:val="24"/>
          <w:lang w:val="vi-VN"/>
        </w:rPr>
        <w:t>Quy chế trại sáng tác điêu khắc ban hành kèm theo Quyết định số </w:t>
      </w:r>
      <w:r>
        <w:rPr>
          <w:rFonts w:ascii="Times New Roman" w:eastAsia="Times New Roman" w:hAnsi="Times New Roman" w:cs="Times New Roman"/>
          <w:color w:val="000000"/>
          <w:sz w:val="24"/>
          <w:szCs w:val="24"/>
          <w:lang w:val="vi-VN"/>
        </w:rPr>
        <w:t>90/2008/QĐ-BVHTTDL</w:t>
      </w:r>
      <w:r w:rsidRPr="00C86CDE">
        <w:rPr>
          <w:rFonts w:ascii="Times New Roman" w:eastAsia="Times New Roman" w:hAnsi="Times New Roman" w:cs="Times New Roman"/>
          <w:color w:val="000000"/>
          <w:sz w:val="24"/>
          <w:szCs w:val="24"/>
          <w:lang w:val="vi-VN"/>
        </w:rPr>
        <w:t> ngày 30 tháng 12 n</w:t>
      </w:r>
      <w:r w:rsidRPr="00C86CDE">
        <w:rPr>
          <w:rFonts w:ascii="Times New Roman" w:eastAsia="Times New Roman" w:hAnsi="Times New Roman" w:cs="Times New Roman"/>
          <w:color w:val="000000"/>
          <w:sz w:val="24"/>
          <w:szCs w:val="24"/>
        </w:rPr>
        <w:t>ă</w:t>
      </w:r>
      <w:r w:rsidRPr="00C86CDE">
        <w:rPr>
          <w:rFonts w:ascii="Times New Roman" w:eastAsia="Times New Roman" w:hAnsi="Times New Roman" w:cs="Times New Roman"/>
          <w:color w:val="000000"/>
          <w:sz w:val="24"/>
          <w:szCs w:val="24"/>
          <w:lang w:val="vi-VN"/>
        </w:rPr>
        <w:t>m 2008 của Bộ trưởng Bộ Văn hóa, Thể thao và Du lịch;</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 Các </w:t>
      </w:r>
      <w:bookmarkStart w:id="70" w:name="dc_26"/>
      <w:r w:rsidRPr="00C86CDE">
        <w:rPr>
          <w:rFonts w:ascii="Times New Roman" w:eastAsia="Times New Roman" w:hAnsi="Times New Roman" w:cs="Times New Roman"/>
          <w:color w:val="000000"/>
          <w:sz w:val="24"/>
          <w:szCs w:val="24"/>
          <w:lang w:val="vi-VN"/>
        </w:rPr>
        <w:t>Điểm 1, 3 và 4 Mục III Điều 1, các Điểm 1, 3 và 4 Mục III Điều 2 Thông tư số 07/2011/TT-BVHTTDL</w:t>
      </w:r>
      <w:bookmarkEnd w:id="70"/>
      <w:r w:rsidRPr="00C86CDE">
        <w:rPr>
          <w:rFonts w:ascii="Times New Roman" w:eastAsia="Times New Roman" w:hAnsi="Times New Roman" w:cs="Times New Roman"/>
          <w:color w:val="000000"/>
          <w:sz w:val="24"/>
          <w:szCs w:val="24"/>
          <w:lang w:val="vi-VN"/>
        </w:rPr>
        <w:t> ngày 07 tháng 6 năm 2011 của Bộ Văn hóa, Thể thao và Du lịch sửa đổi, bổ sung, thay thế hoặc bãi bỏ, hủy bỏ các quy định có liên quan đến thủ tục hành chính thuộc phạm vi quản lý nhà nước của Bộ Văn hóa, Thể thao và Du lịch.</w:t>
      </w:r>
    </w:p>
    <w:p w:rsidR="00C86CDE" w:rsidRPr="00C86CDE" w:rsidRDefault="00C86CDE" w:rsidP="00C86CDE">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41"/>
      <w:r w:rsidRPr="00C86CDE">
        <w:rPr>
          <w:rFonts w:ascii="Times New Roman" w:eastAsia="Times New Roman" w:hAnsi="Times New Roman" w:cs="Times New Roman"/>
          <w:b/>
          <w:bCs/>
          <w:color w:val="000000"/>
          <w:sz w:val="24"/>
          <w:szCs w:val="24"/>
          <w:lang w:val="vi-VN"/>
        </w:rPr>
        <w:t>Điều 41. Trách nhiệm hướng dẫn và thi hành</w:t>
      </w:r>
      <w:bookmarkEnd w:id="71"/>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Bộ Văn hóa, Thể thao và Du lịch hướng dẫn thi hành các Điều 4, 9,</w:t>
      </w:r>
      <w:r w:rsidRPr="00C86CDE">
        <w:rPr>
          <w:rFonts w:ascii="Times New Roman" w:eastAsia="Times New Roman" w:hAnsi="Times New Roman" w:cs="Times New Roman"/>
          <w:color w:val="000000"/>
          <w:sz w:val="24"/>
          <w:szCs w:val="24"/>
        </w:rPr>
        <w:t> 11, </w:t>
      </w:r>
      <w:r w:rsidRPr="00C86CDE">
        <w:rPr>
          <w:rFonts w:ascii="Times New Roman" w:eastAsia="Times New Roman" w:hAnsi="Times New Roman" w:cs="Times New Roman"/>
          <w:color w:val="000000"/>
          <w:sz w:val="24"/>
          <w:szCs w:val="24"/>
          <w:lang w:val="vi-VN"/>
        </w:rPr>
        <w:t>12, 26, 29, 30 và 31 Nghị định này.</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tỉnh, thành phố trực </w:t>
      </w:r>
      <w:r w:rsidRPr="00C86CDE">
        <w:rPr>
          <w:rFonts w:ascii="Times New Roman" w:eastAsia="Times New Roman" w:hAnsi="Times New Roman" w:cs="Times New Roman"/>
          <w:color w:val="000000"/>
          <w:sz w:val="24"/>
          <w:szCs w:val="24"/>
        </w:rPr>
        <w:t>t</w:t>
      </w:r>
      <w:r w:rsidRPr="00C86CDE">
        <w:rPr>
          <w:rFonts w:ascii="Times New Roman" w:eastAsia="Times New Roman" w:hAnsi="Times New Roman" w:cs="Times New Roman"/>
          <w:color w:val="000000"/>
          <w:sz w:val="24"/>
          <w:szCs w:val="24"/>
          <w:lang w:val="vi-VN"/>
        </w:rPr>
        <w:t>huộc Trung ương, các tổ chức, cá nhân có liên quan chịu trách nhiệm thi hành Nghị định này</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6CDE" w:rsidRPr="00C86CDE" w:rsidTr="00C86CDE">
        <w:trPr>
          <w:tblCellSpacing w:w="0" w:type="dxa"/>
        </w:trPr>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i/>
                <w:iCs/>
                <w:color w:val="000000"/>
                <w:sz w:val="24"/>
                <w:szCs w:val="24"/>
                <w:lang w:val="vi-VN"/>
              </w:rPr>
              <w:t>Nơi nhận:</w:t>
            </w:r>
            <w:r w:rsidRPr="00C86CDE">
              <w:rPr>
                <w:rFonts w:ascii="Times New Roman" w:eastAsia="Times New Roman" w:hAnsi="Times New Roman" w:cs="Times New Roman"/>
                <w:b/>
                <w:bCs/>
                <w:i/>
                <w:iCs/>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Ban Bí thư Trung ương Đảng;</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Thủ tướng, các Phó Thủ tướng Chính phủ;</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Các Bộ, cơ quan ngang Bộ, cơ quan thuộc CP;</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HĐND, UBND các tỉnh, TP trực thuộc TW;</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Văn phòng Trung ương và các Ban của Đảng;</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V</w:t>
            </w:r>
            <w:r w:rsidRPr="00C86CDE">
              <w:rPr>
                <w:rFonts w:ascii="Times New Roman" w:eastAsia="Times New Roman" w:hAnsi="Times New Roman" w:cs="Times New Roman"/>
                <w:color w:val="000000"/>
                <w:sz w:val="24"/>
                <w:szCs w:val="24"/>
              </w:rPr>
              <w:t>ă</w:t>
            </w:r>
            <w:r w:rsidRPr="00C86CDE">
              <w:rPr>
                <w:rFonts w:ascii="Times New Roman" w:eastAsia="Times New Roman" w:hAnsi="Times New Roman" w:cs="Times New Roman"/>
                <w:color w:val="000000"/>
                <w:sz w:val="24"/>
                <w:szCs w:val="24"/>
                <w:lang w:val="vi-VN"/>
              </w:rPr>
              <w:t>n phòng Tổng Bí thư;</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Văn phòng Ch</w:t>
            </w:r>
            <w:r w:rsidRPr="00C86CDE">
              <w:rPr>
                <w:rFonts w:ascii="Times New Roman" w:eastAsia="Times New Roman" w:hAnsi="Times New Roman" w:cs="Times New Roman"/>
                <w:color w:val="000000"/>
                <w:sz w:val="24"/>
                <w:szCs w:val="24"/>
              </w:rPr>
              <w:t>ủ </w:t>
            </w:r>
            <w:r w:rsidRPr="00C86CDE">
              <w:rPr>
                <w:rFonts w:ascii="Times New Roman" w:eastAsia="Times New Roman" w:hAnsi="Times New Roman" w:cs="Times New Roman"/>
                <w:color w:val="000000"/>
                <w:sz w:val="24"/>
                <w:szCs w:val="24"/>
                <w:lang w:val="vi-VN"/>
              </w:rPr>
              <w:t>tịch nước;</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Hội đồng Dân tộc và các Ủy ban của Quốc hội;</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V</w:t>
            </w:r>
            <w:r w:rsidRPr="00C86CDE">
              <w:rPr>
                <w:rFonts w:ascii="Times New Roman" w:eastAsia="Times New Roman" w:hAnsi="Times New Roman" w:cs="Times New Roman"/>
                <w:color w:val="000000"/>
                <w:sz w:val="24"/>
                <w:szCs w:val="24"/>
              </w:rPr>
              <w:t>ă</w:t>
            </w:r>
            <w:r w:rsidRPr="00C86CDE">
              <w:rPr>
                <w:rFonts w:ascii="Times New Roman" w:eastAsia="Times New Roman" w:hAnsi="Times New Roman" w:cs="Times New Roman"/>
                <w:color w:val="000000"/>
                <w:sz w:val="24"/>
                <w:szCs w:val="24"/>
                <w:lang w:val="vi-VN"/>
              </w:rPr>
              <w:t>n phòng Quốc hội;</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Tòa án nhân dân tối cao;</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Viện kiểm sát nhân dân tối cao;</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Kiểm toán Nhà nước;</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Ủy ban Giám sát tài chính Quốc gia;</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Ngân hàng Chính sách xã hội;</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Ngân hàng Phát triển Việt Nam;</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U</w:t>
            </w:r>
            <w:r w:rsidRPr="00C86CDE">
              <w:rPr>
                <w:rFonts w:ascii="Times New Roman" w:eastAsia="Times New Roman" w:hAnsi="Times New Roman" w:cs="Times New Roman"/>
                <w:color w:val="000000"/>
                <w:sz w:val="24"/>
                <w:szCs w:val="24"/>
                <w:lang w:val="vi-VN"/>
              </w:rPr>
              <w:t>BTW Mặt trận Tổ quốc Việt Nam;</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Cơ quan Trung ương của các đoàn thể;</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VPCP: BTCN, các PCN, Trợ lý TTCP, </w:t>
            </w:r>
            <w:r w:rsidRPr="00C86CDE">
              <w:rPr>
                <w:rFonts w:ascii="Times New Roman" w:eastAsia="Times New Roman" w:hAnsi="Times New Roman" w:cs="Times New Roman"/>
                <w:color w:val="000000"/>
                <w:sz w:val="24"/>
                <w:szCs w:val="24"/>
              </w:rPr>
              <w:t>C</w:t>
            </w:r>
            <w:r w:rsidRPr="00C86CDE">
              <w:rPr>
                <w:rFonts w:ascii="Times New Roman" w:eastAsia="Times New Roman" w:hAnsi="Times New Roman" w:cs="Times New Roman"/>
                <w:color w:val="000000"/>
                <w:sz w:val="24"/>
                <w:szCs w:val="24"/>
                <w:lang w:val="vi-VN"/>
              </w:rPr>
              <w:t xml:space="preserve">ổng TTĐT, các Vụ, Cục, đơn vị </w:t>
            </w:r>
            <w:r w:rsidRPr="00C86CDE">
              <w:rPr>
                <w:rFonts w:ascii="Times New Roman" w:eastAsia="Times New Roman" w:hAnsi="Times New Roman" w:cs="Times New Roman"/>
                <w:color w:val="000000"/>
                <w:sz w:val="24"/>
                <w:szCs w:val="24"/>
                <w:lang w:val="vi-VN"/>
              </w:rPr>
              <w:lastRenderedPageBreak/>
              <w:t>trực thuộc, Công báo;</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Lưu: Văn thư, KGVX (3b).</w:t>
            </w:r>
          </w:p>
        </w:tc>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lastRenderedPageBreak/>
              <w:t>TM. CHÍNH PHỦ</w:t>
            </w:r>
            <w:r w:rsidRPr="00C86CDE">
              <w:rPr>
                <w:rFonts w:ascii="Times New Roman" w:eastAsia="Times New Roman" w:hAnsi="Times New Roman" w:cs="Times New Roman"/>
                <w:b/>
                <w:bCs/>
                <w:color w:val="000000"/>
                <w:sz w:val="24"/>
                <w:szCs w:val="24"/>
              </w:rPr>
              <w:br/>
              <w:t>THỦ TƯỚNG</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rPr>
              <w:br/>
              <w:t>Nguyễn Tấn Dũng</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72" w:name="loai_phuluc"/>
      <w:r w:rsidRPr="00C86CDE">
        <w:rPr>
          <w:rFonts w:ascii="Times New Roman" w:eastAsia="Times New Roman" w:hAnsi="Times New Roman" w:cs="Times New Roman"/>
          <w:b/>
          <w:bCs/>
          <w:color w:val="000000"/>
          <w:sz w:val="24"/>
          <w:szCs w:val="24"/>
        </w:rPr>
        <w:t>PHỤ LỤC</w:t>
      </w:r>
      <w:bookmarkEnd w:id="72"/>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73" w:name="loai_phuluc_name"/>
      <w:r w:rsidRPr="00C86CDE">
        <w:rPr>
          <w:rFonts w:ascii="Times New Roman" w:eastAsia="Times New Roman" w:hAnsi="Times New Roman" w:cs="Times New Roman"/>
          <w:color w:val="000000"/>
          <w:sz w:val="24"/>
          <w:szCs w:val="24"/>
        </w:rPr>
        <w:t>DANH MỤC BIỂU MẪU VỀ HOẠT ĐỘNG MỸ THUẬT</w:t>
      </w:r>
      <w:r w:rsidRPr="00C86CDE">
        <w:rPr>
          <w:rFonts w:ascii="Times New Roman" w:eastAsia="Times New Roman" w:hAnsi="Times New Roman" w:cs="Times New Roman"/>
          <w:color w:val="000000"/>
          <w:sz w:val="24"/>
          <w:szCs w:val="24"/>
        </w:rPr>
        <w:br/>
      </w:r>
      <w:bookmarkEnd w:id="73"/>
      <w:r w:rsidRPr="00C86CDE">
        <w:rPr>
          <w:rFonts w:ascii="Times New Roman" w:eastAsia="Times New Roman" w:hAnsi="Times New Roman" w:cs="Times New Roman"/>
          <w:i/>
          <w:iCs/>
          <w:color w:val="000000"/>
          <w:sz w:val="24"/>
          <w:szCs w:val="24"/>
        </w:rPr>
        <w:t>(Ban hành kèm theo Nghị định số 113/2013/NĐ-CP ngày 02 tháng 10 năm 2013 của Chính phủ)</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1. </w:t>
      </w:r>
      <w:r w:rsidRPr="00C86CDE">
        <w:rPr>
          <w:rFonts w:ascii="Times New Roman" w:eastAsia="Times New Roman" w:hAnsi="Times New Roman" w:cs="Times New Roman"/>
          <w:color w:val="000000"/>
          <w:sz w:val="24"/>
          <w:szCs w:val="24"/>
          <w:lang w:val="vi-VN"/>
        </w:rPr>
        <w:t>Mẫu số 1: Đơn đề nghị cấp giấy phép triển lãm mỹ thuật tại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2. </w:t>
      </w:r>
      <w:r w:rsidRPr="00C86CDE">
        <w:rPr>
          <w:rFonts w:ascii="Times New Roman" w:eastAsia="Times New Roman" w:hAnsi="Times New Roman" w:cs="Times New Roman"/>
          <w:color w:val="000000"/>
          <w:sz w:val="24"/>
          <w:szCs w:val="24"/>
          <w:lang w:val="vi-VN"/>
        </w:rPr>
        <w:t>Mẫu số 2: Đơn đề nghị cấp giấy phép đưa triển lãm mỹ thuật từ Việt Nam ra nước ngoài.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3. </w:t>
      </w:r>
      <w:r w:rsidRPr="00C86CDE">
        <w:rPr>
          <w:rFonts w:ascii="Times New Roman" w:eastAsia="Times New Roman" w:hAnsi="Times New Roman" w:cs="Times New Roman"/>
          <w:color w:val="000000"/>
          <w:sz w:val="24"/>
          <w:szCs w:val="24"/>
          <w:lang w:val="vi-VN"/>
        </w:rPr>
        <w:t>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số 3: Giấy phép triển lãm mỹ thuật tại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4. </w:t>
      </w:r>
      <w:r w:rsidRPr="00C86CDE">
        <w:rPr>
          <w:rFonts w:ascii="Times New Roman" w:eastAsia="Times New Roman" w:hAnsi="Times New Roman" w:cs="Times New Roman"/>
          <w:color w:val="000000"/>
          <w:sz w:val="24"/>
          <w:szCs w:val="24"/>
          <w:lang w:val="vi-VN"/>
        </w:rPr>
        <w:t>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số 4: Giấy phép đưa triển lãm mỹ thuật từ Việt Nam ra nước ngoài.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5. </w:t>
      </w:r>
      <w:r w:rsidRPr="00C86CDE">
        <w:rPr>
          <w:rFonts w:ascii="Times New Roman" w:eastAsia="Times New Roman" w:hAnsi="Times New Roman" w:cs="Times New Roman"/>
          <w:color w:val="000000"/>
          <w:sz w:val="24"/>
          <w:szCs w:val="24"/>
          <w:lang w:val="vi-VN"/>
        </w:rPr>
        <w:t>Mẫu số 5: Đơn đề nghị cấp giấy phép sao chép tranh, tượng danh nhân văn hóa, anh hùng dân tộc, lãnh tụ.</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6. </w:t>
      </w:r>
      <w:r w:rsidRPr="00C86CDE">
        <w:rPr>
          <w:rFonts w:ascii="Times New Roman" w:eastAsia="Times New Roman" w:hAnsi="Times New Roman" w:cs="Times New Roman"/>
          <w:color w:val="000000"/>
          <w:sz w:val="24"/>
          <w:szCs w:val="24"/>
          <w:lang w:val="vi-VN"/>
        </w:rPr>
        <w:t>Mẫu số 6: Giấy phép sao chép tranh, tượng danh nhân văn hóa, anh hùng dân tộc, lãnh tụ.</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7. 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số 7: Đơn đề nghị cấp giấy phép xây dựng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8. 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số 8: Giấy phép xây dựng 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9. 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số 9: Đơn đề nghị cấp giấy phép tổ chức trại sáng tác điêu khắc</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10. 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số 10: Giấy phép tổ chức trại sáng tác điêu khắc.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74" w:name="dieu_phuluc1"/>
      <w:r w:rsidRPr="00C86CDE">
        <w:rPr>
          <w:rFonts w:ascii="Times New Roman" w:eastAsia="Times New Roman" w:hAnsi="Times New Roman" w:cs="Times New Roman"/>
          <w:i/>
          <w:iCs/>
          <w:color w:val="000000"/>
          <w:sz w:val="24"/>
          <w:szCs w:val="24"/>
        </w:rPr>
        <w:t>Mẫu số 1</w:t>
      </w:r>
      <w:bookmarkEnd w:id="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TÊN TỔ CHỨC ĐỀ NGHỊ</w:t>
            </w:r>
            <w:r w:rsidRPr="00C86CD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75" w:name="dieu_phuluc1_name"/>
      <w:r w:rsidRPr="00C86CDE">
        <w:rPr>
          <w:rFonts w:ascii="Times New Roman" w:eastAsia="Times New Roman" w:hAnsi="Times New Roman" w:cs="Times New Roman"/>
          <w:b/>
          <w:bCs/>
          <w:color w:val="000000"/>
          <w:sz w:val="24"/>
          <w:szCs w:val="24"/>
          <w:lang w:val="vi-VN"/>
        </w:rPr>
        <w:lastRenderedPageBreak/>
        <w:t>ĐƠN ĐỀ NGHỊ CẤP GIẤY PHÉP </w:t>
      </w:r>
      <w:r w:rsidRPr="00C86CDE">
        <w:rPr>
          <w:rFonts w:ascii="Times New Roman" w:eastAsia="Times New Roman" w:hAnsi="Times New Roman" w:cs="Times New Roman"/>
          <w:b/>
          <w:bCs/>
          <w:color w:val="000000"/>
          <w:sz w:val="24"/>
          <w:szCs w:val="24"/>
        </w:rPr>
        <w:br/>
      </w:r>
      <w:bookmarkStart w:id="76" w:name="dieu_phuluc1_name_name"/>
      <w:bookmarkEnd w:id="75"/>
      <w:bookmarkEnd w:id="76"/>
      <w:r w:rsidRPr="00C86CDE">
        <w:rPr>
          <w:rFonts w:ascii="Times New Roman" w:eastAsia="Times New Roman" w:hAnsi="Times New Roman" w:cs="Times New Roman"/>
          <w:b/>
          <w:bCs/>
          <w:color w:val="000000"/>
          <w:sz w:val="24"/>
          <w:szCs w:val="24"/>
          <w:lang w:val="vi-VN"/>
        </w:rPr>
        <w:t>TRIỂN LÃM MỸ THUẬT TẠI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Kính gửi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Tên cá nhân, tổ chức đề nghị: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chỉ:</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Điện thoại</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Fax:</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Đề nghị được cấp giấy phép triển lãm mỹ thuật tại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Tiêu đề của triển lãm: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điểm trưng bày:</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Thời gian trưng bày từ</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đ</w:t>
      </w:r>
      <w:r w:rsidRPr="00C86CDE">
        <w:rPr>
          <w:rFonts w:ascii="Times New Roman" w:eastAsia="Times New Roman" w:hAnsi="Times New Roman" w:cs="Times New Roman"/>
          <w:color w:val="000000"/>
          <w:sz w:val="24"/>
          <w:szCs w:val="24"/>
        </w:rPr>
        <w:t>ế</w:t>
      </w:r>
      <w:r w:rsidRPr="00C86CDE">
        <w:rPr>
          <w:rFonts w:ascii="Times New Roman" w:eastAsia="Times New Roman" w:hAnsi="Times New Roman" w:cs="Times New Roman"/>
          <w:color w:val="000000"/>
          <w:sz w:val="24"/>
          <w:szCs w:val="24"/>
          <w:lang w:val="vi-VN"/>
        </w:rPr>
        <w:t>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w:t>
      </w:r>
      <w:r w:rsidRPr="00C86CDE">
        <w:rPr>
          <w:rFonts w:ascii="Times New Roman" w:eastAsia="Times New Roman" w:hAnsi="Times New Roman" w:cs="Times New Roman"/>
          <w:color w:val="000000"/>
          <w:sz w:val="24"/>
          <w:szCs w:val="24"/>
        </w:rPr>
        <w:t>ố </w:t>
      </w:r>
      <w:r w:rsidRPr="00C86CDE">
        <w:rPr>
          <w:rFonts w:ascii="Times New Roman" w:eastAsia="Times New Roman" w:hAnsi="Times New Roman" w:cs="Times New Roman"/>
          <w:color w:val="000000"/>
          <w:sz w:val="24"/>
          <w:szCs w:val="24"/>
          <w:lang w:val="vi-VN"/>
        </w:rPr>
        <w:t>lượng tác phẩm: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w:t>
      </w:r>
      <w:r w:rsidRPr="00C86CDE">
        <w:rPr>
          <w:rFonts w:ascii="Times New Roman" w:eastAsia="Times New Roman" w:hAnsi="Times New Roman" w:cs="Times New Roman"/>
          <w:color w:val="000000"/>
          <w:sz w:val="24"/>
          <w:szCs w:val="24"/>
        </w:rPr>
        <w:t>ố </w:t>
      </w:r>
      <w:r w:rsidRPr="00C86CDE">
        <w:rPr>
          <w:rFonts w:ascii="Times New Roman" w:eastAsia="Times New Roman" w:hAnsi="Times New Roman" w:cs="Times New Roman"/>
          <w:color w:val="000000"/>
          <w:sz w:val="24"/>
          <w:szCs w:val="24"/>
          <w:lang w:val="vi-VN"/>
        </w:rPr>
        <w:t>lượng tác giả:</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Cam k</w:t>
      </w:r>
      <w:r w:rsidRPr="00C86CDE">
        <w:rPr>
          <w:rFonts w:ascii="Times New Roman" w:eastAsia="Times New Roman" w:hAnsi="Times New Roman" w:cs="Times New Roman"/>
          <w:color w:val="000000"/>
          <w:sz w:val="24"/>
          <w:szCs w:val="24"/>
        </w:rPr>
        <w:t>ế</w:t>
      </w:r>
      <w:r w:rsidRPr="00C86CDE">
        <w:rPr>
          <w:rFonts w:ascii="Times New Roman" w:eastAsia="Times New Roman" w:hAnsi="Times New Roman" w:cs="Times New Roman"/>
          <w:color w:val="000000"/>
          <w:sz w:val="24"/>
          <w:szCs w:val="24"/>
          <w:lang w:val="vi-VN"/>
        </w:rPr>
        <w:t>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Thực hiện đúng các quy định của pháp luật về triển lãm mỹ thuật và các quy định liên quan khi tổ chức triển lãm.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Chịu trách nhiệm về tính chính xác, trung thực của nội dung hồ sơ đề nghị cấp giấy phép triển lãm mỹ thuật tại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1"/>
        <w:gridCol w:w="4788"/>
      </w:tblGrid>
      <w:tr w:rsidR="00C86CDE" w:rsidRPr="00C86CDE" w:rsidTr="00C86CDE">
        <w:trPr>
          <w:tblCellSpacing w:w="0" w:type="dxa"/>
        </w:trPr>
        <w:tc>
          <w:tcPr>
            <w:tcW w:w="4041"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w:t>
            </w:r>
          </w:p>
        </w:tc>
        <w:tc>
          <w:tcPr>
            <w:tcW w:w="478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 </w:t>
            </w:r>
            <w:r w:rsidRPr="00C86CDE">
              <w:rPr>
                <w:rFonts w:ascii="Times New Roman" w:eastAsia="Times New Roman" w:hAnsi="Times New Roman" w:cs="Times New Roman"/>
                <w:i/>
                <w:iCs/>
                <w:color w:val="000000"/>
                <w:sz w:val="24"/>
                <w:szCs w:val="24"/>
                <w:lang w:val="vi-VN"/>
              </w:rPr>
              <w:t>ngày</w:t>
            </w:r>
            <w:r w:rsidRPr="00C86CDE">
              <w:rPr>
                <w:rFonts w:ascii="Times New Roman" w:eastAsia="Times New Roman" w:hAnsi="Times New Roman" w:cs="Times New Roman"/>
                <w:i/>
                <w:iCs/>
                <w:color w:val="000000"/>
                <w:sz w:val="24"/>
                <w:szCs w:val="24"/>
              </w:rPr>
              <w:t> ….. </w:t>
            </w:r>
            <w:r w:rsidRPr="00C86CDE">
              <w:rPr>
                <w:rFonts w:ascii="Times New Roman" w:eastAsia="Times New Roman" w:hAnsi="Times New Roman" w:cs="Times New Roman"/>
                <w:i/>
                <w:iCs/>
                <w:color w:val="000000"/>
                <w:sz w:val="24"/>
                <w:szCs w:val="24"/>
                <w:lang w:val="vi-VN"/>
              </w:rPr>
              <w:t>tháng.....năm ...</w:t>
            </w:r>
            <w:r w:rsidRPr="00C86CDE">
              <w:rPr>
                <w:rFonts w:ascii="Times New Roman" w:eastAsia="Times New Roman" w:hAnsi="Times New Roman" w:cs="Times New Roman"/>
                <w:i/>
                <w:iCs/>
                <w:color w:val="000000"/>
                <w:sz w:val="24"/>
                <w:szCs w:val="24"/>
                <w:lang w:val="vi-VN"/>
              </w:rPr>
              <w:br/>
            </w:r>
            <w:r w:rsidRPr="00C86CDE">
              <w:rPr>
                <w:rFonts w:ascii="Times New Roman" w:eastAsia="Times New Roman" w:hAnsi="Times New Roman" w:cs="Times New Roman"/>
                <w:b/>
                <w:bCs/>
                <w:color w:val="000000"/>
                <w:sz w:val="24"/>
                <w:szCs w:val="24"/>
                <w:lang w:val="vi-VN"/>
              </w:rPr>
              <w:t>CÁ NHÂN/ NGƯỜI ĐẠI DIỆN THEO PHÁP LUẬT CỦA TỔ CHỨC ĐỂ NGHỊ</w:t>
            </w:r>
            <w:r w:rsidRPr="00C86CDE">
              <w:rPr>
                <w:rFonts w:ascii="Times New Roman" w:eastAsia="Times New Roman" w:hAnsi="Times New Roman" w:cs="Times New Roman"/>
                <w:b/>
                <w:bCs/>
                <w:color w:val="000000"/>
                <w:sz w:val="24"/>
                <w:szCs w:val="24"/>
                <w:lang w:val="vi-VN"/>
              </w:rPr>
              <w:br/>
            </w:r>
            <w:r w:rsidRPr="00C86CDE">
              <w:rPr>
                <w:rFonts w:ascii="Times New Roman" w:eastAsia="Times New Roman" w:hAnsi="Times New Roman" w:cs="Times New Roman"/>
                <w:i/>
                <w:iCs/>
                <w:color w:val="000000"/>
                <w:sz w:val="24"/>
                <w:szCs w:val="24"/>
                <w:lang w:val="vi-VN"/>
              </w:rPr>
              <w:lastRenderedPageBreak/>
              <w:t>(Ký, đ</w:t>
            </w:r>
            <w:r w:rsidRPr="00C86CDE">
              <w:rPr>
                <w:rFonts w:ascii="Times New Roman" w:eastAsia="Times New Roman" w:hAnsi="Times New Roman" w:cs="Times New Roman"/>
                <w:i/>
                <w:iCs/>
                <w:color w:val="000000"/>
                <w:sz w:val="24"/>
                <w:szCs w:val="24"/>
              </w:rPr>
              <w:t>ó</w:t>
            </w:r>
            <w:r w:rsidRPr="00C86CDE">
              <w:rPr>
                <w:rFonts w:ascii="Times New Roman" w:eastAsia="Times New Roman" w:hAnsi="Times New Roman" w:cs="Times New Roman"/>
                <w:i/>
                <w:iCs/>
                <w:color w:val="000000"/>
                <w:sz w:val="24"/>
                <w:szCs w:val="24"/>
                <w:lang w:val="vi-VN"/>
              </w:rPr>
              <w:t>ng dấu, ghi rõ họ tên, nếu là t</w:t>
            </w:r>
            <w:r w:rsidRPr="00C86CDE">
              <w:rPr>
                <w:rFonts w:ascii="Times New Roman" w:eastAsia="Times New Roman" w:hAnsi="Times New Roman" w:cs="Times New Roman"/>
                <w:i/>
                <w:iCs/>
                <w:color w:val="000000"/>
                <w:sz w:val="24"/>
                <w:szCs w:val="24"/>
              </w:rPr>
              <w:t>ổ </w:t>
            </w:r>
            <w:r w:rsidRPr="00C86CDE">
              <w:rPr>
                <w:rFonts w:ascii="Times New Roman" w:eastAsia="Times New Roman" w:hAnsi="Times New Roman" w:cs="Times New Roman"/>
                <w:i/>
                <w:iCs/>
                <w:color w:val="000000"/>
                <w:sz w:val="24"/>
                <w:szCs w:val="24"/>
                <w:lang w:val="vi-VN"/>
              </w:rPr>
              <w:t>chức)</w:t>
            </w:r>
            <w:r w:rsidRPr="00C86CDE">
              <w:rPr>
                <w:rFonts w:ascii="Times New Roman" w:eastAsia="Times New Roman" w:hAnsi="Times New Roman" w:cs="Times New Roman"/>
                <w:i/>
                <w:iCs/>
                <w:color w:val="000000"/>
                <w:sz w:val="24"/>
                <w:szCs w:val="24"/>
                <w:lang w:val="vi-VN"/>
              </w:rPr>
              <w:br/>
              <w:t>(Ký, ghi rõ họ tên, nếu là cá nhân)</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77" w:name="dieu_phuluc2"/>
      <w:r w:rsidRPr="00C86CDE">
        <w:rPr>
          <w:rFonts w:ascii="Times New Roman" w:eastAsia="Times New Roman" w:hAnsi="Times New Roman" w:cs="Times New Roman"/>
          <w:i/>
          <w:iCs/>
          <w:color w:val="000000"/>
          <w:sz w:val="24"/>
          <w:szCs w:val="24"/>
        </w:rPr>
        <w:t>Mẫu số 2</w:t>
      </w:r>
      <w:bookmarkEnd w:id="7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TÊN TỔ CHỨC ĐỀ NGHỊ</w:t>
            </w:r>
            <w:r w:rsidRPr="00C86CD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78" w:name="dieu_phuluc2_name"/>
      <w:r w:rsidRPr="00C86CDE">
        <w:rPr>
          <w:rFonts w:ascii="Times New Roman" w:eastAsia="Times New Roman" w:hAnsi="Times New Roman" w:cs="Times New Roman"/>
          <w:b/>
          <w:bCs/>
          <w:color w:val="000000"/>
          <w:sz w:val="24"/>
          <w:szCs w:val="24"/>
          <w:lang w:val="vi-VN"/>
        </w:rPr>
        <w:t>ĐƠN ĐỀ NGHỊ CẤP GIẤY PHÉP </w:t>
      </w:r>
      <w:r w:rsidRPr="00C86CDE">
        <w:rPr>
          <w:rFonts w:ascii="Times New Roman" w:eastAsia="Times New Roman" w:hAnsi="Times New Roman" w:cs="Times New Roman"/>
          <w:b/>
          <w:bCs/>
          <w:color w:val="000000"/>
          <w:sz w:val="24"/>
          <w:szCs w:val="24"/>
        </w:rPr>
        <w:br/>
      </w:r>
      <w:bookmarkStart w:id="79" w:name="dieu_phuluc2_name_name"/>
      <w:bookmarkEnd w:id="78"/>
      <w:r w:rsidRPr="00C86CDE">
        <w:rPr>
          <w:rFonts w:ascii="Times New Roman" w:eastAsia="Times New Roman" w:hAnsi="Times New Roman" w:cs="Times New Roman"/>
          <w:b/>
          <w:bCs/>
          <w:color w:val="000000"/>
          <w:sz w:val="24"/>
          <w:szCs w:val="24"/>
        </w:rPr>
        <w:t>ĐƯA TRIỂN LÃM MỸ THUẬT TỪ VIỆT NAM RA NƯỚC NGOÀI</w:t>
      </w:r>
      <w:bookmarkEnd w:id="79"/>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Kính gửi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Tên cá nhân</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tổ chức đề nghị:</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chỉ:</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Điện thoại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Đề nghị được cấp giấy phép triển lãm mỹ thuật </w:t>
      </w:r>
      <w:r w:rsidRPr="00C86CDE">
        <w:rPr>
          <w:rFonts w:ascii="Times New Roman" w:eastAsia="Times New Roman" w:hAnsi="Times New Roman" w:cs="Times New Roman"/>
          <w:color w:val="000000"/>
          <w:sz w:val="24"/>
          <w:szCs w:val="24"/>
        </w:rPr>
        <w:t>từ </w:t>
      </w:r>
      <w:r w:rsidRPr="00C86CDE">
        <w:rPr>
          <w:rFonts w:ascii="Times New Roman" w:eastAsia="Times New Roman" w:hAnsi="Times New Roman" w:cs="Times New Roman"/>
          <w:color w:val="000000"/>
          <w:sz w:val="24"/>
          <w:szCs w:val="24"/>
          <w:lang w:val="vi-VN"/>
        </w:rPr>
        <w:t>Việt Nam </w:t>
      </w:r>
      <w:r w:rsidRPr="00C86CDE">
        <w:rPr>
          <w:rFonts w:ascii="Times New Roman" w:eastAsia="Times New Roman" w:hAnsi="Times New Roman" w:cs="Times New Roman"/>
          <w:color w:val="000000"/>
          <w:sz w:val="24"/>
          <w:szCs w:val="24"/>
        </w:rPr>
        <w:t>ra nước ngoài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Tiêu đề triển lãm: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điểm trưng bày:</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Quốc gia: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Thời gian trưng bày từ</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đ</w:t>
      </w:r>
      <w:r w:rsidRPr="00C86CDE">
        <w:rPr>
          <w:rFonts w:ascii="Times New Roman" w:eastAsia="Times New Roman" w:hAnsi="Times New Roman" w:cs="Times New Roman"/>
          <w:color w:val="000000"/>
          <w:sz w:val="24"/>
          <w:szCs w:val="24"/>
        </w:rPr>
        <w:t>ế</w:t>
      </w:r>
      <w:r w:rsidRPr="00C86CDE">
        <w:rPr>
          <w:rFonts w:ascii="Times New Roman" w:eastAsia="Times New Roman" w:hAnsi="Times New Roman" w:cs="Times New Roman"/>
          <w:color w:val="000000"/>
          <w:sz w:val="24"/>
          <w:szCs w:val="24"/>
          <w:lang w:val="vi-VN"/>
        </w:rPr>
        <w:t>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w:t>
      </w:r>
      <w:r w:rsidRPr="00C86CDE">
        <w:rPr>
          <w:rFonts w:ascii="Times New Roman" w:eastAsia="Times New Roman" w:hAnsi="Times New Roman" w:cs="Times New Roman"/>
          <w:color w:val="000000"/>
          <w:sz w:val="24"/>
          <w:szCs w:val="24"/>
        </w:rPr>
        <w:t>ố </w:t>
      </w:r>
      <w:r w:rsidRPr="00C86CDE">
        <w:rPr>
          <w:rFonts w:ascii="Times New Roman" w:eastAsia="Times New Roman" w:hAnsi="Times New Roman" w:cs="Times New Roman"/>
          <w:color w:val="000000"/>
          <w:sz w:val="24"/>
          <w:szCs w:val="24"/>
          <w:lang w:val="vi-VN"/>
        </w:rPr>
        <w:t>lượng tác phẩm: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w:t>
      </w:r>
      <w:r w:rsidRPr="00C86CDE">
        <w:rPr>
          <w:rFonts w:ascii="Times New Roman" w:eastAsia="Times New Roman" w:hAnsi="Times New Roman" w:cs="Times New Roman"/>
          <w:color w:val="000000"/>
          <w:sz w:val="24"/>
          <w:szCs w:val="24"/>
        </w:rPr>
        <w:t>ố </w:t>
      </w:r>
      <w:r w:rsidRPr="00C86CDE">
        <w:rPr>
          <w:rFonts w:ascii="Times New Roman" w:eastAsia="Times New Roman" w:hAnsi="Times New Roman" w:cs="Times New Roman"/>
          <w:color w:val="000000"/>
          <w:sz w:val="24"/>
          <w:szCs w:val="24"/>
          <w:lang w:val="vi-VN"/>
        </w:rPr>
        <w:t>lượng tác giả:</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Cam k</w:t>
      </w:r>
      <w:r w:rsidRPr="00C86CDE">
        <w:rPr>
          <w:rFonts w:ascii="Times New Roman" w:eastAsia="Times New Roman" w:hAnsi="Times New Roman" w:cs="Times New Roman"/>
          <w:color w:val="000000"/>
          <w:sz w:val="24"/>
          <w:szCs w:val="24"/>
        </w:rPr>
        <w:t>ế</w:t>
      </w:r>
      <w:r w:rsidRPr="00C86CDE">
        <w:rPr>
          <w:rFonts w:ascii="Times New Roman" w:eastAsia="Times New Roman" w:hAnsi="Times New Roman" w:cs="Times New Roman"/>
          <w:color w:val="000000"/>
          <w:sz w:val="24"/>
          <w:szCs w:val="24"/>
          <w:lang w:val="vi-VN"/>
        </w:rPr>
        <w:t>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r w:rsidRPr="00C86CDE">
        <w:rPr>
          <w:rFonts w:ascii="Times New Roman" w:eastAsia="Times New Roman" w:hAnsi="Times New Roman" w:cs="Times New Roman"/>
          <w:color w:val="000000"/>
          <w:sz w:val="24"/>
          <w:szCs w:val="24"/>
          <w:lang w:val="vi-VN"/>
        </w:rPr>
        <w:t>Thực hiện đúng các quy định của pháp luật về triển lãm mỹ thuật và các quy định liên quan khi tổ chức triển lãm </w:t>
      </w:r>
      <w:r w:rsidRPr="00C86CDE">
        <w:rPr>
          <w:rFonts w:ascii="Times New Roman" w:eastAsia="Times New Roman" w:hAnsi="Times New Roman" w:cs="Times New Roman"/>
          <w:color w:val="000000"/>
          <w:sz w:val="24"/>
          <w:szCs w:val="24"/>
        </w:rPr>
        <w:t>và pháp luật của nước sở tại.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Chịu trách nhiệm về tính chính xác, trung thực của nội dung hồ sơ đề nghị cấp giấy phép triển lãm mỹ thuật t</w:t>
      </w:r>
      <w:r w:rsidRPr="00C86CDE">
        <w:rPr>
          <w:rFonts w:ascii="Times New Roman" w:eastAsia="Times New Roman" w:hAnsi="Times New Roman" w:cs="Times New Roman"/>
          <w:color w:val="000000"/>
          <w:sz w:val="24"/>
          <w:szCs w:val="24"/>
        </w:rPr>
        <w:t>ừ </w:t>
      </w:r>
      <w:r w:rsidRPr="00C86CDE">
        <w:rPr>
          <w:rFonts w:ascii="Times New Roman" w:eastAsia="Times New Roman" w:hAnsi="Times New Roman" w:cs="Times New Roman"/>
          <w:color w:val="000000"/>
          <w:sz w:val="24"/>
          <w:szCs w:val="24"/>
          <w:lang w:val="vi-VN"/>
        </w:rPr>
        <w:t>Việt Nam </w:t>
      </w:r>
      <w:r w:rsidRPr="00C86CDE">
        <w:rPr>
          <w:rFonts w:ascii="Times New Roman" w:eastAsia="Times New Roman" w:hAnsi="Times New Roman" w:cs="Times New Roman"/>
          <w:color w:val="000000"/>
          <w:sz w:val="24"/>
          <w:szCs w:val="24"/>
        </w:rPr>
        <w:t>ra nước ngoài.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1"/>
        <w:gridCol w:w="4788"/>
      </w:tblGrid>
      <w:tr w:rsidR="00C86CDE" w:rsidRPr="00C86CDE" w:rsidTr="00C86CDE">
        <w:trPr>
          <w:tblCellSpacing w:w="0" w:type="dxa"/>
        </w:trPr>
        <w:tc>
          <w:tcPr>
            <w:tcW w:w="4041"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w:t>
            </w:r>
          </w:p>
        </w:tc>
        <w:tc>
          <w:tcPr>
            <w:tcW w:w="478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 </w:t>
            </w:r>
            <w:r w:rsidRPr="00C86CDE">
              <w:rPr>
                <w:rFonts w:ascii="Times New Roman" w:eastAsia="Times New Roman" w:hAnsi="Times New Roman" w:cs="Times New Roman"/>
                <w:i/>
                <w:iCs/>
                <w:color w:val="000000"/>
                <w:sz w:val="24"/>
                <w:szCs w:val="24"/>
                <w:lang w:val="vi-VN"/>
              </w:rPr>
              <w:t>ngày</w:t>
            </w:r>
            <w:r w:rsidRPr="00C86CDE">
              <w:rPr>
                <w:rFonts w:ascii="Times New Roman" w:eastAsia="Times New Roman" w:hAnsi="Times New Roman" w:cs="Times New Roman"/>
                <w:i/>
                <w:iCs/>
                <w:color w:val="000000"/>
                <w:sz w:val="24"/>
                <w:szCs w:val="24"/>
              </w:rPr>
              <w:t> ….. </w:t>
            </w:r>
            <w:r w:rsidRPr="00C86CDE">
              <w:rPr>
                <w:rFonts w:ascii="Times New Roman" w:eastAsia="Times New Roman" w:hAnsi="Times New Roman" w:cs="Times New Roman"/>
                <w:i/>
                <w:iCs/>
                <w:color w:val="000000"/>
                <w:sz w:val="24"/>
                <w:szCs w:val="24"/>
                <w:lang w:val="vi-VN"/>
              </w:rPr>
              <w:t>tháng.....năm ...</w:t>
            </w:r>
            <w:r w:rsidRPr="00C86CDE">
              <w:rPr>
                <w:rFonts w:ascii="Times New Roman" w:eastAsia="Times New Roman" w:hAnsi="Times New Roman" w:cs="Times New Roman"/>
                <w:i/>
                <w:iCs/>
                <w:color w:val="000000"/>
                <w:sz w:val="24"/>
                <w:szCs w:val="24"/>
                <w:lang w:val="vi-VN"/>
              </w:rPr>
              <w:br/>
            </w:r>
            <w:r w:rsidRPr="00C86CDE">
              <w:rPr>
                <w:rFonts w:ascii="Times New Roman" w:eastAsia="Times New Roman" w:hAnsi="Times New Roman" w:cs="Times New Roman"/>
                <w:b/>
                <w:bCs/>
                <w:color w:val="000000"/>
                <w:sz w:val="24"/>
                <w:szCs w:val="24"/>
                <w:lang w:val="vi-VN"/>
              </w:rPr>
              <w:t>CÁ NHÂN/ NGƯỜI ĐẠI DIỆN THEO PHÁP LUẬT CỦA TỔ CHỨC ĐỂ NGHỊ</w:t>
            </w:r>
            <w:r w:rsidRPr="00C86CDE">
              <w:rPr>
                <w:rFonts w:ascii="Times New Roman" w:eastAsia="Times New Roman" w:hAnsi="Times New Roman" w:cs="Times New Roman"/>
                <w:b/>
                <w:bCs/>
                <w:color w:val="000000"/>
                <w:sz w:val="24"/>
                <w:szCs w:val="24"/>
                <w:lang w:val="vi-VN"/>
              </w:rPr>
              <w:br/>
            </w:r>
            <w:r w:rsidRPr="00C86CDE">
              <w:rPr>
                <w:rFonts w:ascii="Times New Roman" w:eastAsia="Times New Roman" w:hAnsi="Times New Roman" w:cs="Times New Roman"/>
                <w:i/>
                <w:iCs/>
                <w:color w:val="000000"/>
                <w:sz w:val="24"/>
                <w:szCs w:val="24"/>
                <w:lang w:val="vi-VN"/>
              </w:rPr>
              <w:t>(Ký, đ</w:t>
            </w:r>
            <w:r w:rsidRPr="00C86CDE">
              <w:rPr>
                <w:rFonts w:ascii="Times New Roman" w:eastAsia="Times New Roman" w:hAnsi="Times New Roman" w:cs="Times New Roman"/>
                <w:i/>
                <w:iCs/>
                <w:color w:val="000000"/>
                <w:sz w:val="24"/>
                <w:szCs w:val="24"/>
              </w:rPr>
              <w:t>ó</w:t>
            </w:r>
            <w:r w:rsidRPr="00C86CDE">
              <w:rPr>
                <w:rFonts w:ascii="Times New Roman" w:eastAsia="Times New Roman" w:hAnsi="Times New Roman" w:cs="Times New Roman"/>
                <w:i/>
                <w:iCs/>
                <w:color w:val="000000"/>
                <w:sz w:val="24"/>
                <w:szCs w:val="24"/>
                <w:lang w:val="vi-VN"/>
              </w:rPr>
              <w:t>ng dấu, ghi rõ họ tên, nếu là t</w:t>
            </w:r>
            <w:r w:rsidRPr="00C86CDE">
              <w:rPr>
                <w:rFonts w:ascii="Times New Roman" w:eastAsia="Times New Roman" w:hAnsi="Times New Roman" w:cs="Times New Roman"/>
                <w:i/>
                <w:iCs/>
                <w:color w:val="000000"/>
                <w:sz w:val="24"/>
                <w:szCs w:val="24"/>
              </w:rPr>
              <w:t>ổ </w:t>
            </w:r>
            <w:r w:rsidRPr="00C86CDE">
              <w:rPr>
                <w:rFonts w:ascii="Times New Roman" w:eastAsia="Times New Roman" w:hAnsi="Times New Roman" w:cs="Times New Roman"/>
                <w:i/>
                <w:iCs/>
                <w:color w:val="000000"/>
                <w:sz w:val="24"/>
                <w:szCs w:val="24"/>
                <w:lang w:val="vi-VN"/>
              </w:rPr>
              <w:t>chức)</w:t>
            </w:r>
            <w:r w:rsidRPr="00C86CDE">
              <w:rPr>
                <w:rFonts w:ascii="Times New Roman" w:eastAsia="Times New Roman" w:hAnsi="Times New Roman" w:cs="Times New Roman"/>
                <w:i/>
                <w:iCs/>
                <w:color w:val="000000"/>
                <w:sz w:val="24"/>
                <w:szCs w:val="24"/>
                <w:lang w:val="vi-VN"/>
              </w:rPr>
              <w:br/>
              <w:t>(Ký, ghi rõ họ tên, nếu là cá nhân)</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0" w:name="dieu_phuluc3"/>
      <w:r w:rsidRPr="00C86CDE">
        <w:rPr>
          <w:rFonts w:ascii="Times New Roman" w:eastAsia="Times New Roman" w:hAnsi="Times New Roman" w:cs="Times New Roman"/>
          <w:i/>
          <w:iCs/>
          <w:color w:val="000000"/>
          <w:sz w:val="24"/>
          <w:szCs w:val="24"/>
        </w:rPr>
        <w:t>Mẫu số 3</w:t>
      </w:r>
      <w:bookmarkEnd w:id="8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TÊN CƠ QUAN CẤP PHÉP</w:t>
            </w:r>
            <w:r w:rsidRPr="00C86CDE">
              <w:rPr>
                <w:rFonts w:ascii="Times New Roman" w:eastAsia="Times New Roman" w:hAnsi="Times New Roman" w:cs="Times New Roman"/>
                <w:b/>
                <w:bCs/>
                <w:color w:val="000000"/>
                <w:sz w:val="24"/>
                <w:szCs w:val="24"/>
                <w:vertAlign w:val="superscript"/>
              </w:rPr>
              <w:t>1</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Số: </w:t>
            </w:r>
            <w:r w:rsidRPr="00C86CDE">
              <w:rPr>
                <w:rFonts w:ascii="Times New Roman" w:eastAsia="Times New Roman" w:hAnsi="Times New Roman" w:cs="Times New Roman"/>
                <w:color w:val="000000"/>
                <w:sz w:val="24"/>
                <w:szCs w:val="24"/>
              </w:rPr>
              <w:t>    /GP</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ngày </w:t>
            </w:r>
            <w:r w:rsidRPr="00C86CDE">
              <w:rPr>
                <w:rFonts w:ascii="Times New Roman" w:eastAsia="Times New Roman" w:hAnsi="Times New Roman" w:cs="Times New Roman"/>
                <w:i/>
                <w:iCs/>
                <w:color w:val="000000"/>
                <w:sz w:val="24"/>
                <w:szCs w:val="24"/>
              </w:rPr>
              <w:t>… </w:t>
            </w:r>
            <w:r w:rsidRPr="00C86CDE">
              <w:rPr>
                <w:rFonts w:ascii="Times New Roman" w:eastAsia="Times New Roman" w:hAnsi="Times New Roman" w:cs="Times New Roman"/>
                <w:i/>
                <w:iCs/>
                <w:color w:val="000000"/>
                <w:sz w:val="24"/>
                <w:szCs w:val="24"/>
                <w:lang w:val="vi-VN"/>
              </w:rPr>
              <w:t>tháng </w:t>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năm </w:t>
            </w:r>
            <w:r w:rsidRPr="00C86CDE">
              <w:rPr>
                <w:rFonts w:ascii="Times New Roman" w:eastAsia="Times New Roman" w:hAnsi="Times New Roman" w:cs="Times New Roman"/>
                <w:i/>
                <w:iCs/>
                <w:color w:val="000000"/>
                <w:sz w:val="24"/>
                <w:szCs w:val="24"/>
              </w:rPr>
              <w:t>…</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1" w:name="dieu_phuluc3_name"/>
      <w:r w:rsidRPr="00C86CDE">
        <w:rPr>
          <w:rFonts w:ascii="Times New Roman" w:eastAsia="Times New Roman" w:hAnsi="Times New Roman" w:cs="Times New Roman"/>
          <w:b/>
          <w:bCs/>
          <w:color w:val="000000"/>
          <w:sz w:val="24"/>
          <w:szCs w:val="24"/>
          <w:lang w:val="vi-VN"/>
        </w:rPr>
        <w:t>GIẤY PHÉP</w:t>
      </w:r>
      <w:bookmarkEnd w:id="81"/>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2" w:name="dieu_phuluc3_name_name"/>
      <w:r w:rsidRPr="00C86CDE">
        <w:rPr>
          <w:rFonts w:ascii="Times New Roman" w:eastAsia="Times New Roman" w:hAnsi="Times New Roman" w:cs="Times New Roman"/>
          <w:b/>
          <w:bCs/>
          <w:color w:val="000000"/>
          <w:sz w:val="24"/>
          <w:szCs w:val="24"/>
          <w:lang w:val="vi-VN"/>
        </w:rPr>
        <w:t>TRIỂN LÃM MỸ THUẬT TẠI VIỆT NAM</w:t>
      </w:r>
      <w:bookmarkEnd w:id="82"/>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Căn cứ Nghị định số </w:t>
      </w:r>
      <w:r w:rsidRPr="00C86CDE">
        <w:rPr>
          <w:rFonts w:ascii="Times New Roman" w:eastAsia="Times New Roman" w:hAnsi="Times New Roman" w:cs="Times New Roman"/>
          <w:color w:val="000000"/>
          <w:sz w:val="24"/>
          <w:szCs w:val="24"/>
        </w:rPr>
        <w:t>………….</w:t>
      </w:r>
      <w:r w:rsidRPr="00C86CDE">
        <w:rPr>
          <w:rFonts w:ascii="Times New Roman" w:eastAsia="Times New Roman" w:hAnsi="Times New Roman" w:cs="Times New Roman"/>
          <w:color w:val="000000"/>
          <w:sz w:val="24"/>
          <w:szCs w:val="24"/>
          <w:lang w:val="vi-VN"/>
        </w:rPr>
        <w:t>/NĐ-CP ngày ... tháng ... năm .... của Chính phủ về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Xét đề nghị của:</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(văn bản đề nghị ngày:</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lastRenderedPageBreak/>
        <w:t>(1) </w:t>
      </w:r>
      <w:r w:rsidRPr="00C86CDE">
        <w:rPr>
          <w:rFonts w:ascii="Times New Roman" w:eastAsia="Times New Roman" w:hAnsi="Times New Roman" w:cs="Times New Roman"/>
          <w:color w:val="000000"/>
          <w:sz w:val="24"/>
          <w:szCs w:val="24"/>
        </w:rPr>
        <w:t>………………………………………………</w:t>
      </w:r>
      <w:r w:rsidRPr="00C86CDE">
        <w:rPr>
          <w:rFonts w:ascii="Times New Roman" w:eastAsia="Times New Roman" w:hAnsi="Times New Roman" w:cs="Times New Roman"/>
          <w:color w:val="000000"/>
          <w:sz w:val="24"/>
          <w:szCs w:val="24"/>
          <w:lang w:val="vi-VN"/>
        </w:rPr>
        <w:t>.....cấp giấy phép triển lãm mỹ thuật tại Việt Nam</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Tiêu đề triển lãm: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Đơn vị tổ chức:</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điểm trưng bày:</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Thời gian trưng bày:</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Số lượng tác phẩm: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Số lượng tác giả:</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Giấy phép có giá trị trong thời gian 06 tháng kể từ ngày cấp.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6CDE" w:rsidRPr="00C86CDE" w:rsidTr="00C86CDE">
        <w:trPr>
          <w:tblCellSpacing w:w="0" w:type="dxa"/>
        </w:trPr>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THỦ TRƯỞNG CƠ QUAN CẤP PHÉP</w:t>
            </w:r>
            <w:r w:rsidRPr="00C86CDE">
              <w:rPr>
                <w:rFonts w:ascii="Times New Roman" w:eastAsia="Times New Roman" w:hAnsi="Times New Roman" w:cs="Times New Roman"/>
                <w:b/>
                <w:bCs/>
                <w:color w:val="000000"/>
                <w:sz w:val="24"/>
                <w:szCs w:val="24"/>
                <w:lang w:val="vi-VN"/>
              </w:rPr>
              <w:br/>
            </w:r>
            <w:r w:rsidRPr="00C86CDE">
              <w:rPr>
                <w:rFonts w:ascii="Times New Roman" w:eastAsia="Times New Roman" w:hAnsi="Times New Roman" w:cs="Times New Roman"/>
                <w:i/>
                <w:iCs/>
                <w:color w:val="000000"/>
                <w:sz w:val="24"/>
                <w:szCs w:val="24"/>
                <w:lang w:val="vi-VN"/>
              </w:rPr>
              <w:t>(K</w:t>
            </w:r>
            <w:r w:rsidRPr="00C86CDE">
              <w:rPr>
                <w:rFonts w:ascii="Times New Roman" w:eastAsia="Times New Roman" w:hAnsi="Times New Roman" w:cs="Times New Roman"/>
                <w:i/>
                <w:iCs/>
                <w:color w:val="000000"/>
                <w:sz w:val="24"/>
                <w:szCs w:val="24"/>
              </w:rPr>
              <w:t>ý</w:t>
            </w:r>
            <w:r w:rsidRPr="00C86CDE">
              <w:rPr>
                <w:rFonts w:ascii="Times New Roman" w:eastAsia="Times New Roman" w:hAnsi="Times New Roman" w:cs="Times New Roman"/>
                <w:i/>
                <w:iCs/>
                <w:color w:val="000000"/>
                <w:sz w:val="24"/>
                <w:szCs w:val="24"/>
                <w:lang w:val="vi-VN"/>
              </w:rPr>
              <w:t>, ghi r</w:t>
            </w:r>
            <w:r w:rsidRPr="00C86CDE">
              <w:rPr>
                <w:rFonts w:ascii="Times New Roman" w:eastAsia="Times New Roman" w:hAnsi="Times New Roman" w:cs="Times New Roman"/>
                <w:i/>
                <w:iCs/>
                <w:color w:val="000000"/>
                <w:sz w:val="24"/>
                <w:szCs w:val="24"/>
              </w:rPr>
              <w:t>õ </w:t>
            </w:r>
            <w:r w:rsidRPr="00C86CDE">
              <w:rPr>
                <w:rFonts w:ascii="Times New Roman" w:eastAsia="Times New Roman" w:hAnsi="Times New Roman" w:cs="Times New Roman"/>
                <w:i/>
                <w:iCs/>
                <w:color w:val="000000"/>
                <w:sz w:val="24"/>
                <w:szCs w:val="24"/>
                <w:lang w:val="vi-VN"/>
              </w:rPr>
              <w:t>họ tên, đóng dấu)</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____________</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vertAlign w:val="superscript"/>
        </w:rPr>
        <w:t>1</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Cục Mỹ thuật, Nh</w:t>
      </w:r>
      <w:r w:rsidRPr="00C86CDE">
        <w:rPr>
          <w:rFonts w:ascii="Times New Roman" w:eastAsia="Times New Roman" w:hAnsi="Times New Roman" w:cs="Times New Roman"/>
          <w:color w:val="000000"/>
          <w:sz w:val="24"/>
          <w:szCs w:val="24"/>
        </w:rPr>
        <w:t>iế</w:t>
      </w:r>
      <w:r w:rsidRPr="00C86CDE">
        <w:rPr>
          <w:rFonts w:ascii="Times New Roman" w:eastAsia="Times New Roman" w:hAnsi="Times New Roman" w:cs="Times New Roman"/>
          <w:color w:val="000000"/>
          <w:sz w:val="24"/>
          <w:szCs w:val="24"/>
          <w:lang w:val="vi-VN"/>
        </w:rPr>
        <w:t>p ảnh và Triển lãm hoặc </w:t>
      </w:r>
      <w:r w:rsidRPr="00C86CDE">
        <w:rPr>
          <w:rFonts w:ascii="Times New Roman" w:eastAsia="Times New Roman" w:hAnsi="Times New Roman" w:cs="Times New Roman"/>
          <w:color w:val="000000"/>
          <w:sz w:val="24"/>
          <w:szCs w:val="24"/>
        </w:rPr>
        <w:t>Sở</w:t>
      </w:r>
      <w:r w:rsidRPr="00C86CDE">
        <w:rPr>
          <w:rFonts w:ascii="Times New Roman" w:eastAsia="Times New Roman" w:hAnsi="Times New Roman" w:cs="Times New Roman"/>
          <w:color w:val="000000"/>
          <w:sz w:val="24"/>
          <w:szCs w:val="24"/>
          <w:lang w:val="vi-VN"/>
        </w:rPr>
        <w:t> Văn hóa, Thể thao và Du lịch.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3" w:name="dieu_phuluc4"/>
      <w:r w:rsidRPr="00C86CDE">
        <w:rPr>
          <w:rFonts w:ascii="Times New Roman" w:eastAsia="Times New Roman" w:hAnsi="Times New Roman" w:cs="Times New Roman"/>
          <w:i/>
          <w:iCs/>
          <w:color w:val="000000"/>
          <w:sz w:val="24"/>
          <w:szCs w:val="24"/>
        </w:rPr>
        <w:t>Mẫu số 4</w:t>
      </w:r>
      <w:bookmarkEnd w:id="8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TÊN CƠ QUAN CẤP PHÉP</w:t>
            </w:r>
            <w:r w:rsidRPr="00C86CDE">
              <w:rPr>
                <w:rFonts w:ascii="Times New Roman" w:eastAsia="Times New Roman" w:hAnsi="Times New Roman" w:cs="Times New Roman"/>
                <w:b/>
                <w:bCs/>
                <w:color w:val="000000"/>
                <w:sz w:val="24"/>
                <w:szCs w:val="24"/>
                <w:vertAlign w:val="superscript"/>
              </w:rPr>
              <w:t>1</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Số: </w:t>
            </w:r>
            <w:r w:rsidRPr="00C86CDE">
              <w:rPr>
                <w:rFonts w:ascii="Times New Roman" w:eastAsia="Times New Roman" w:hAnsi="Times New Roman" w:cs="Times New Roman"/>
                <w:color w:val="000000"/>
                <w:sz w:val="24"/>
                <w:szCs w:val="24"/>
              </w:rPr>
              <w:t>    /GP</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ngày </w:t>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tháng </w:t>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năm </w:t>
            </w:r>
            <w:r w:rsidRPr="00C86CDE">
              <w:rPr>
                <w:rFonts w:ascii="Times New Roman" w:eastAsia="Times New Roman" w:hAnsi="Times New Roman" w:cs="Times New Roman"/>
                <w:i/>
                <w:iCs/>
                <w:color w:val="000000"/>
                <w:sz w:val="24"/>
                <w:szCs w:val="24"/>
              </w:rP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4" w:name="dieu_phuluc4_name"/>
      <w:r w:rsidRPr="00C86CDE">
        <w:rPr>
          <w:rFonts w:ascii="Times New Roman" w:eastAsia="Times New Roman" w:hAnsi="Times New Roman" w:cs="Times New Roman"/>
          <w:b/>
          <w:bCs/>
          <w:color w:val="000000"/>
          <w:sz w:val="24"/>
          <w:szCs w:val="24"/>
          <w:lang w:val="vi-VN"/>
        </w:rPr>
        <w:t>GIẤY PHÉP</w:t>
      </w:r>
      <w:bookmarkEnd w:id="84"/>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5" w:name="dieu_phuluc4_name_name"/>
      <w:r w:rsidRPr="00C86CDE">
        <w:rPr>
          <w:rFonts w:ascii="Times New Roman" w:eastAsia="Times New Roman" w:hAnsi="Times New Roman" w:cs="Times New Roman"/>
          <w:b/>
          <w:bCs/>
          <w:color w:val="000000"/>
          <w:sz w:val="24"/>
          <w:szCs w:val="24"/>
        </w:rPr>
        <w:lastRenderedPageBreak/>
        <w:t>ĐƯA TRIỂN LÃM MỸ THUẬT TỪ VIỆT NAM RA NƯỚC NGOÀI</w:t>
      </w:r>
      <w:bookmarkEnd w:id="85"/>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Căn cứ Nghị định số </w:t>
      </w:r>
      <w:r w:rsidRPr="00C86CDE">
        <w:rPr>
          <w:rFonts w:ascii="Times New Roman" w:eastAsia="Times New Roman" w:hAnsi="Times New Roman" w:cs="Times New Roman"/>
          <w:color w:val="000000"/>
          <w:sz w:val="24"/>
          <w:szCs w:val="24"/>
        </w:rPr>
        <w:t>………….</w:t>
      </w:r>
      <w:r w:rsidRPr="00C86CDE">
        <w:rPr>
          <w:rFonts w:ascii="Times New Roman" w:eastAsia="Times New Roman" w:hAnsi="Times New Roman" w:cs="Times New Roman"/>
          <w:color w:val="000000"/>
          <w:sz w:val="24"/>
          <w:szCs w:val="24"/>
          <w:lang w:val="vi-VN"/>
        </w:rPr>
        <w:t>/NĐ-CP ngày ... tháng ... năm .... của Chính phủ về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Xét đề nghị của:</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(1)</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.....cấp giấy phép đư</w:t>
      </w:r>
      <w:r w:rsidRPr="00C86CDE">
        <w:rPr>
          <w:rFonts w:ascii="Times New Roman" w:eastAsia="Times New Roman" w:hAnsi="Times New Roman" w:cs="Times New Roman"/>
          <w:color w:val="000000"/>
          <w:sz w:val="24"/>
          <w:szCs w:val="24"/>
        </w:rPr>
        <w:t>a </w:t>
      </w:r>
      <w:r w:rsidRPr="00C86CDE">
        <w:rPr>
          <w:rFonts w:ascii="Times New Roman" w:eastAsia="Times New Roman" w:hAnsi="Times New Roman" w:cs="Times New Roman"/>
          <w:color w:val="000000"/>
          <w:sz w:val="24"/>
          <w:szCs w:val="24"/>
          <w:lang w:val="vi-VN"/>
        </w:rPr>
        <w:t>triển lãm mỹ thuật t</w:t>
      </w:r>
      <w:r w:rsidRPr="00C86CDE">
        <w:rPr>
          <w:rFonts w:ascii="Times New Roman" w:eastAsia="Times New Roman" w:hAnsi="Times New Roman" w:cs="Times New Roman"/>
          <w:color w:val="000000"/>
          <w:sz w:val="24"/>
          <w:szCs w:val="24"/>
        </w:rPr>
        <w:t>ừ </w:t>
      </w:r>
      <w:r w:rsidRPr="00C86CDE">
        <w:rPr>
          <w:rFonts w:ascii="Times New Roman" w:eastAsia="Times New Roman" w:hAnsi="Times New Roman" w:cs="Times New Roman"/>
          <w:color w:val="000000"/>
          <w:sz w:val="24"/>
          <w:szCs w:val="24"/>
          <w:lang w:val="vi-VN"/>
        </w:rPr>
        <w:t>Việt Nam</w:t>
      </w:r>
      <w:r w:rsidRPr="00C86CDE">
        <w:rPr>
          <w:rFonts w:ascii="Times New Roman" w:eastAsia="Times New Roman" w:hAnsi="Times New Roman" w:cs="Times New Roman"/>
          <w:color w:val="000000"/>
          <w:sz w:val="24"/>
          <w:szCs w:val="24"/>
        </w:rPr>
        <w:t>ra nước ngoài</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Tiêu đề triển lãm: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Đơn vị tổ chức:</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điểm trưng bày:</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Quốc gia: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Thời gian trưng bày:</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Số lượng tác phẩm </w:t>
      </w:r>
      <w:r w:rsidRPr="00C86CDE">
        <w:rPr>
          <w:rFonts w:ascii="Times New Roman" w:eastAsia="Times New Roman" w:hAnsi="Times New Roman" w:cs="Times New Roman"/>
          <w:color w:val="000000"/>
          <w:sz w:val="24"/>
          <w:szCs w:val="24"/>
        </w:rPr>
        <w:t>gửi đi</w:t>
      </w:r>
      <w:r w:rsidRPr="00C86CDE">
        <w:rPr>
          <w:rFonts w:ascii="Times New Roman" w:eastAsia="Times New Roman" w:hAnsi="Times New Roman" w:cs="Times New Roman"/>
          <w:color w:val="000000"/>
          <w:sz w:val="24"/>
          <w:szCs w:val="24"/>
          <w:lang w:val="vi-VN"/>
        </w:rPr>
        <w:t>:</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Số lượng tác giả:</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Giấy phép có giá trị trong thời gian 06 tháng kể từ ngày cấp.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6CDE" w:rsidRPr="00C86CDE" w:rsidTr="00C86CDE">
        <w:trPr>
          <w:tblCellSpacing w:w="0" w:type="dxa"/>
        </w:trPr>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THỦ TRƯỞNG CƠ QUAN CẤP PHÉP</w:t>
            </w:r>
            <w:r w:rsidRPr="00C86CDE">
              <w:rPr>
                <w:rFonts w:ascii="Times New Roman" w:eastAsia="Times New Roman" w:hAnsi="Times New Roman" w:cs="Times New Roman"/>
                <w:b/>
                <w:bCs/>
                <w:color w:val="000000"/>
                <w:sz w:val="24"/>
                <w:szCs w:val="24"/>
                <w:lang w:val="vi-VN"/>
              </w:rPr>
              <w:br/>
            </w:r>
            <w:r w:rsidRPr="00C86CDE">
              <w:rPr>
                <w:rFonts w:ascii="Times New Roman" w:eastAsia="Times New Roman" w:hAnsi="Times New Roman" w:cs="Times New Roman"/>
                <w:i/>
                <w:iCs/>
                <w:color w:val="000000"/>
                <w:sz w:val="24"/>
                <w:szCs w:val="24"/>
                <w:lang w:val="vi-VN"/>
              </w:rPr>
              <w:t>(K</w:t>
            </w:r>
            <w:r w:rsidRPr="00C86CDE">
              <w:rPr>
                <w:rFonts w:ascii="Times New Roman" w:eastAsia="Times New Roman" w:hAnsi="Times New Roman" w:cs="Times New Roman"/>
                <w:i/>
                <w:iCs/>
                <w:color w:val="000000"/>
                <w:sz w:val="24"/>
                <w:szCs w:val="24"/>
              </w:rPr>
              <w:t>ý</w:t>
            </w:r>
            <w:r w:rsidRPr="00C86CDE">
              <w:rPr>
                <w:rFonts w:ascii="Times New Roman" w:eastAsia="Times New Roman" w:hAnsi="Times New Roman" w:cs="Times New Roman"/>
                <w:i/>
                <w:iCs/>
                <w:color w:val="000000"/>
                <w:sz w:val="24"/>
                <w:szCs w:val="24"/>
                <w:lang w:val="vi-VN"/>
              </w:rPr>
              <w:t>, ghi r</w:t>
            </w:r>
            <w:r w:rsidRPr="00C86CDE">
              <w:rPr>
                <w:rFonts w:ascii="Times New Roman" w:eastAsia="Times New Roman" w:hAnsi="Times New Roman" w:cs="Times New Roman"/>
                <w:i/>
                <w:iCs/>
                <w:color w:val="000000"/>
                <w:sz w:val="24"/>
                <w:szCs w:val="24"/>
              </w:rPr>
              <w:t>õ </w:t>
            </w:r>
            <w:r w:rsidRPr="00C86CDE">
              <w:rPr>
                <w:rFonts w:ascii="Times New Roman" w:eastAsia="Times New Roman" w:hAnsi="Times New Roman" w:cs="Times New Roman"/>
                <w:i/>
                <w:iCs/>
                <w:color w:val="000000"/>
                <w:sz w:val="24"/>
                <w:szCs w:val="24"/>
                <w:lang w:val="vi-VN"/>
              </w:rPr>
              <w:t>họ tên, đóng dấu)</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____________</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vertAlign w:val="superscript"/>
        </w:rPr>
        <w:t>1</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Cục Mỹ thuật, Nh</w:t>
      </w:r>
      <w:r w:rsidRPr="00C86CDE">
        <w:rPr>
          <w:rFonts w:ascii="Times New Roman" w:eastAsia="Times New Roman" w:hAnsi="Times New Roman" w:cs="Times New Roman"/>
          <w:color w:val="000000"/>
          <w:sz w:val="24"/>
          <w:szCs w:val="24"/>
        </w:rPr>
        <w:t>iế</w:t>
      </w:r>
      <w:r w:rsidRPr="00C86CDE">
        <w:rPr>
          <w:rFonts w:ascii="Times New Roman" w:eastAsia="Times New Roman" w:hAnsi="Times New Roman" w:cs="Times New Roman"/>
          <w:color w:val="000000"/>
          <w:sz w:val="24"/>
          <w:szCs w:val="24"/>
          <w:lang w:val="vi-VN"/>
        </w:rPr>
        <w:t>p ảnh và Triển lãm hoặc </w:t>
      </w:r>
      <w:r w:rsidRPr="00C86CDE">
        <w:rPr>
          <w:rFonts w:ascii="Times New Roman" w:eastAsia="Times New Roman" w:hAnsi="Times New Roman" w:cs="Times New Roman"/>
          <w:color w:val="000000"/>
          <w:sz w:val="24"/>
          <w:szCs w:val="24"/>
        </w:rPr>
        <w:t>Sở </w:t>
      </w:r>
      <w:r w:rsidRPr="00C86CDE">
        <w:rPr>
          <w:rFonts w:ascii="Times New Roman" w:eastAsia="Times New Roman" w:hAnsi="Times New Roman" w:cs="Times New Roman"/>
          <w:color w:val="000000"/>
          <w:sz w:val="24"/>
          <w:szCs w:val="24"/>
          <w:lang w:val="vi-VN"/>
        </w:rPr>
        <w:t>Văn hóa, Thể thao và Du lịch.</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6" w:name="dieu_phuluc5"/>
      <w:r w:rsidRPr="00C86CDE">
        <w:rPr>
          <w:rFonts w:ascii="Times New Roman" w:eastAsia="Times New Roman" w:hAnsi="Times New Roman" w:cs="Times New Roman"/>
          <w:i/>
          <w:iCs/>
          <w:color w:val="000000"/>
          <w:sz w:val="24"/>
          <w:szCs w:val="24"/>
        </w:rPr>
        <w:t>Mẫu số 5</w:t>
      </w:r>
      <w:bookmarkEnd w:id="8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lastRenderedPageBreak/>
              <w:t>TỔ CHỨC ĐỀ NGHỊ</w:t>
            </w:r>
            <w:r w:rsidRPr="00C86CD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7" w:name="dieu_phuluc5_name"/>
      <w:r w:rsidRPr="00C86CDE">
        <w:rPr>
          <w:rFonts w:ascii="Times New Roman" w:eastAsia="Times New Roman" w:hAnsi="Times New Roman" w:cs="Times New Roman"/>
          <w:b/>
          <w:bCs/>
          <w:color w:val="000000"/>
          <w:sz w:val="24"/>
          <w:szCs w:val="24"/>
          <w:lang w:val="vi-VN"/>
        </w:rPr>
        <w:t>ĐƠN ĐỀ NGHỊ CẤP GIẤY PHÉP </w:t>
      </w:r>
      <w:r w:rsidRPr="00C86CDE">
        <w:rPr>
          <w:rFonts w:ascii="Times New Roman" w:eastAsia="Times New Roman" w:hAnsi="Times New Roman" w:cs="Times New Roman"/>
          <w:b/>
          <w:bCs/>
          <w:color w:val="000000"/>
          <w:sz w:val="24"/>
          <w:szCs w:val="24"/>
          <w:lang w:val="vi-VN"/>
        </w:rPr>
        <w:br/>
      </w:r>
      <w:bookmarkStart w:id="88" w:name="dieu_phuluc5_name_name"/>
      <w:bookmarkEnd w:id="87"/>
      <w:bookmarkEnd w:id="88"/>
      <w:r w:rsidRPr="00C86CDE">
        <w:rPr>
          <w:rFonts w:ascii="Times New Roman" w:eastAsia="Times New Roman" w:hAnsi="Times New Roman" w:cs="Times New Roman"/>
          <w:b/>
          <w:bCs/>
          <w:color w:val="000000"/>
          <w:sz w:val="24"/>
          <w:szCs w:val="24"/>
          <w:lang w:val="vi-VN"/>
        </w:rPr>
        <w:t>SAO CHÉP TRANH, TƯỢNG DANH NHÂN VĂN HÓA, ANH HÙNG DÂN TỘC, LÃNH TỤ</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Kính gửi: Sở Văn hóa, Thể thao và Du lịch tỉnh, thành phố...</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Tên cá nhân/tổ chức đề nghị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chỉ: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Điện thoại: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Đề nghị được cấp giấy phép sao chép tranh, tượng danh nhân văn hóa, anh hùng dân tộc, lãnh tụ:</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Tên tác phẩm (bản mẫu)</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w:t>
      </w:r>
      <w:r w:rsidRPr="00C86CDE">
        <w:rPr>
          <w:rFonts w:ascii="Times New Roman" w:eastAsia="Times New Roman" w:hAnsi="Times New Roman" w:cs="Times New Roman"/>
          <w:color w:val="000000"/>
          <w:sz w:val="24"/>
          <w:szCs w:val="24"/>
        </w:rPr>
        <w:t>ê</w:t>
      </w:r>
      <w:r w:rsidRPr="00C86CDE">
        <w:rPr>
          <w:rFonts w:ascii="Times New Roman" w:eastAsia="Times New Roman" w:hAnsi="Times New Roman" w:cs="Times New Roman"/>
          <w:color w:val="000000"/>
          <w:sz w:val="24"/>
          <w:szCs w:val="24"/>
          <w:lang w:val="vi-VN"/>
        </w:rPr>
        <w:t>n tác giả (bản mẫu)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Khuôn khổ bản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Chất liệu bản sao chép: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Số lượng bản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Tên cá nhân/tổ chức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chỉ cá nhân/tổ chức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Mục đích sử dụng:</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điểm sử dụng:</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Cam kết: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r w:rsidRPr="00C86CDE">
        <w:rPr>
          <w:rFonts w:ascii="Times New Roman" w:eastAsia="Times New Roman" w:hAnsi="Times New Roman" w:cs="Times New Roman"/>
          <w:color w:val="000000"/>
          <w:sz w:val="24"/>
          <w:szCs w:val="24"/>
          <w:lang w:val="vi-VN"/>
        </w:rPr>
        <w:t>Thực hiện đúng các quy định của pháp luật về sao chép tác phẩm mỹ thuật và các quy định liên quan.</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Chịu trách nhiệm về tính chính xác, trung thực của nội dung hồ sơ.</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1"/>
        <w:gridCol w:w="4788"/>
      </w:tblGrid>
      <w:tr w:rsidR="00C86CDE" w:rsidRPr="00C86CDE" w:rsidTr="00C86CDE">
        <w:trPr>
          <w:tblCellSpacing w:w="0" w:type="dxa"/>
        </w:trPr>
        <w:tc>
          <w:tcPr>
            <w:tcW w:w="4041"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c>
        <w:tc>
          <w:tcPr>
            <w:tcW w:w="478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lang w:val="vi-VN"/>
              </w:rPr>
              <w:t>...., ngày </w:t>
            </w:r>
            <w:r w:rsidRPr="00C86CDE">
              <w:rPr>
                <w:rFonts w:ascii="Times New Roman" w:eastAsia="Times New Roman" w:hAnsi="Times New Roman" w:cs="Times New Roman"/>
                <w:i/>
                <w:iCs/>
                <w:color w:val="000000"/>
                <w:sz w:val="24"/>
                <w:szCs w:val="24"/>
              </w:rPr>
              <w:t>….. </w:t>
            </w:r>
            <w:r w:rsidRPr="00C86CDE">
              <w:rPr>
                <w:rFonts w:ascii="Times New Roman" w:eastAsia="Times New Roman" w:hAnsi="Times New Roman" w:cs="Times New Roman"/>
                <w:i/>
                <w:iCs/>
                <w:color w:val="000000"/>
                <w:sz w:val="24"/>
                <w:szCs w:val="24"/>
                <w:lang w:val="vi-VN"/>
              </w:rPr>
              <w:t>th</w:t>
            </w:r>
            <w:r w:rsidRPr="00C86CDE">
              <w:rPr>
                <w:rFonts w:ascii="Times New Roman" w:eastAsia="Times New Roman" w:hAnsi="Times New Roman" w:cs="Times New Roman"/>
                <w:i/>
                <w:iCs/>
                <w:color w:val="000000"/>
                <w:sz w:val="24"/>
                <w:szCs w:val="24"/>
              </w:rPr>
              <w:t>á</w:t>
            </w:r>
            <w:r w:rsidRPr="00C86CDE">
              <w:rPr>
                <w:rFonts w:ascii="Times New Roman" w:eastAsia="Times New Roman" w:hAnsi="Times New Roman" w:cs="Times New Roman"/>
                <w:i/>
                <w:iCs/>
                <w:color w:val="000000"/>
                <w:sz w:val="24"/>
                <w:szCs w:val="24"/>
                <w:lang w:val="vi-VN"/>
              </w:rPr>
              <w:t>ng.....năm ...</w:t>
            </w:r>
            <w:r w:rsidRPr="00C86CDE">
              <w:rPr>
                <w:rFonts w:ascii="Times New Roman" w:eastAsia="Times New Roman" w:hAnsi="Times New Roman" w:cs="Times New Roman"/>
                <w:i/>
                <w:iCs/>
                <w:color w:val="000000"/>
                <w:sz w:val="24"/>
                <w:szCs w:val="24"/>
                <w:lang w:val="vi-VN"/>
              </w:rPr>
              <w:br/>
            </w:r>
            <w:r w:rsidRPr="00C86CDE">
              <w:rPr>
                <w:rFonts w:ascii="Times New Roman" w:eastAsia="Times New Roman" w:hAnsi="Times New Roman" w:cs="Times New Roman"/>
                <w:b/>
                <w:bCs/>
                <w:color w:val="000000"/>
                <w:sz w:val="24"/>
                <w:szCs w:val="24"/>
                <w:lang w:val="vi-VN"/>
              </w:rPr>
              <w:t>CÁ NHÂN/ NGƯỜI ĐẠI DIỆN THEO PHÁP LUẬT CỦA T</w:t>
            </w:r>
            <w:r w:rsidRPr="00C86CDE">
              <w:rPr>
                <w:rFonts w:ascii="Times New Roman" w:eastAsia="Times New Roman" w:hAnsi="Times New Roman" w:cs="Times New Roman"/>
                <w:b/>
                <w:bCs/>
                <w:color w:val="000000"/>
                <w:sz w:val="24"/>
                <w:szCs w:val="24"/>
              </w:rPr>
              <w:t>Ổ </w:t>
            </w:r>
            <w:r w:rsidRPr="00C86CDE">
              <w:rPr>
                <w:rFonts w:ascii="Times New Roman" w:eastAsia="Times New Roman" w:hAnsi="Times New Roman" w:cs="Times New Roman"/>
                <w:b/>
                <w:bCs/>
                <w:color w:val="000000"/>
                <w:sz w:val="24"/>
                <w:szCs w:val="24"/>
                <w:lang w:val="vi-VN"/>
              </w:rPr>
              <w:t>CHỨC Đ</w:t>
            </w:r>
            <w:r w:rsidRPr="00C86CDE">
              <w:rPr>
                <w:rFonts w:ascii="Times New Roman" w:eastAsia="Times New Roman" w:hAnsi="Times New Roman" w:cs="Times New Roman"/>
                <w:b/>
                <w:bCs/>
                <w:color w:val="000000"/>
                <w:sz w:val="24"/>
                <w:szCs w:val="24"/>
              </w:rPr>
              <w:t>Ề </w:t>
            </w:r>
            <w:r w:rsidRPr="00C86CDE">
              <w:rPr>
                <w:rFonts w:ascii="Times New Roman" w:eastAsia="Times New Roman" w:hAnsi="Times New Roman" w:cs="Times New Roman"/>
                <w:b/>
                <w:bCs/>
                <w:color w:val="000000"/>
                <w:sz w:val="24"/>
                <w:szCs w:val="24"/>
                <w:lang w:val="vi-VN"/>
              </w:rPr>
              <w:t>NGHỊ</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i/>
                <w:iCs/>
                <w:color w:val="000000"/>
                <w:sz w:val="24"/>
                <w:szCs w:val="24"/>
                <w:lang w:val="vi-VN"/>
              </w:rPr>
              <w:t>(K</w:t>
            </w:r>
            <w:r w:rsidRPr="00C86CDE">
              <w:rPr>
                <w:rFonts w:ascii="Times New Roman" w:eastAsia="Times New Roman" w:hAnsi="Times New Roman" w:cs="Times New Roman"/>
                <w:i/>
                <w:iCs/>
                <w:color w:val="000000"/>
                <w:sz w:val="24"/>
                <w:szCs w:val="24"/>
              </w:rPr>
              <w:t>ý</w:t>
            </w:r>
            <w:r w:rsidRPr="00C86CDE">
              <w:rPr>
                <w:rFonts w:ascii="Times New Roman" w:eastAsia="Times New Roman" w:hAnsi="Times New Roman" w:cs="Times New Roman"/>
                <w:i/>
                <w:iCs/>
                <w:color w:val="000000"/>
                <w:sz w:val="24"/>
                <w:szCs w:val="24"/>
                <w:lang w:val="vi-VN"/>
              </w:rPr>
              <w:t>, đóng dấu, ghi rõ họ tên, nếu là t</w:t>
            </w:r>
            <w:r w:rsidRPr="00C86CDE">
              <w:rPr>
                <w:rFonts w:ascii="Times New Roman" w:eastAsia="Times New Roman" w:hAnsi="Times New Roman" w:cs="Times New Roman"/>
                <w:i/>
                <w:iCs/>
                <w:color w:val="000000"/>
                <w:sz w:val="24"/>
                <w:szCs w:val="24"/>
              </w:rPr>
              <w:t>ổ </w:t>
            </w:r>
            <w:r w:rsidRPr="00C86CDE">
              <w:rPr>
                <w:rFonts w:ascii="Times New Roman" w:eastAsia="Times New Roman" w:hAnsi="Times New Roman" w:cs="Times New Roman"/>
                <w:i/>
                <w:iCs/>
                <w:color w:val="000000"/>
                <w:sz w:val="24"/>
                <w:szCs w:val="24"/>
                <w:lang w:val="vi-VN"/>
              </w:rPr>
              <w:t>chức)</w:t>
            </w:r>
            <w:r w:rsidRPr="00C86CDE">
              <w:rPr>
                <w:rFonts w:ascii="Times New Roman" w:eastAsia="Times New Roman" w:hAnsi="Times New Roman" w:cs="Times New Roman"/>
                <w:i/>
                <w:iCs/>
                <w:color w:val="000000"/>
                <w:sz w:val="24"/>
                <w:szCs w:val="24"/>
                <w:lang w:val="vi-VN"/>
              </w:rPr>
              <w:br/>
              <w:t>(K</w:t>
            </w:r>
            <w:r w:rsidRPr="00C86CDE">
              <w:rPr>
                <w:rFonts w:ascii="Times New Roman" w:eastAsia="Times New Roman" w:hAnsi="Times New Roman" w:cs="Times New Roman"/>
                <w:i/>
                <w:iCs/>
                <w:color w:val="000000"/>
                <w:sz w:val="24"/>
                <w:szCs w:val="24"/>
              </w:rPr>
              <w:t>ý</w:t>
            </w:r>
            <w:r w:rsidRPr="00C86CDE">
              <w:rPr>
                <w:rFonts w:ascii="Times New Roman" w:eastAsia="Times New Roman" w:hAnsi="Times New Roman" w:cs="Times New Roman"/>
                <w:i/>
                <w:iCs/>
                <w:color w:val="000000"/>
                <w:sz w:val="24"/>
                <w:szCs w:val="24"/>
                <w:lang w:val="vi-VN"/>
              </w:rPr>
              <w:t>, gh</w:t>
            </w:r>
            <w:r w:rsidRPr="00C86CDE">
              <w:rPr>
                <w:rFonts w:ascii="Times New Roman" w:eastAsia="Times New Roman" w:hAnsi="Times New Roman" w:cs="Times New Roman"/>
                <w:i/>
                <w:iCs/>
                <w:color w:val="000000"/>
                <w:sz w:val="24"/>
                <w:szCs w:val="24"/>
              </w:rPr>
              <w:t>i </w:t>
            </w:r>
            <w:r w:rsidRPr="00C86CDE">
              <w:rPr>
                <w:rFonts w:ascii="Times New Roman" w:eastAsia="Times New Roman" w:hAnsi="Times New Roman" w:cs="Times New Roman"/>
                <w:i/>
                <w:iCs/>
                <w:color w:val="000000"/>
                <w:sz w:val="24"/>
                <w:szCs w:val="24"/>
                <w:lang w:val="vi-VN"/>
              </w:rPr>
              <w:t>rõ họ tên, nếu là c</w:t>
            </w:r>
            <w:r w:rsidRPr="00C86CDE">
              <w:rPr>
                <w:rFonts w:ascii="Times New Roman" w:eastAsia="Times New Roman" w:hAnsi="Times New Roman" w:cs="Times New Roman"/>
                <w:i/>
                <w:iCs/>
                <w:color w:val="000000"/>
                <w:sz w:val="24"/>
                <w:szCs w:val="24"/>
              </w:rPr>
              <w:t>á</w:t>
            </w:r>
            <w:r w:rsidRPr="00C86CDE">
              <w:rPr>
                <w:rFonts w:ascii="Times New Roman" w:eastAsia="Times New Roman" w:hAnsi="Times New Roman" w:cs="Times New Roman"/>
                <w:i/>
                <w:iCs/>
                <w:color w:val="000000"/>
                <w:sz w:val="24"/>
                <w:szCs w:val="24"/>
                <w:lang w:val="vi-VN"/>
              </w:rPr>
              <w:t> nhân)</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89" w:name="dieu_phuluc6"/>
      <w:r w:rsidRPr="00C86CDE">
        <w:rPr>
          <w:rFonts w:ascii="Times New Roman" w:eastAsia="Times New Roman" w:hAnsi="Times New Roman" w:cs="Times New Roman"/>
          <w:i/>
          <w:iCs/>
          <w:color w:val="000000"/>
          <w:sz w:val="24"/>
          <w:szCs w:val="24"/>
        </w:rPr>
        <w:t>Mẫu số 6</w:t>
      </w:r>
      <w:bookmarkEnd w:id="8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3"/>
        <w:gridCol w:w="5025"/>
      </w:tblGrid>
      <w:tr w:rsidR="00C86CDE" w:rsidRPr="00C86CDE" w:rsidTr="00C86CDE">
        <w:trPr>
          <w:tblCellSpacing w:w="0" w:type="dxa"/>
        </w:trPr>
        <w:tc>
          <w:tcPr>
            <w:tcW w:w="3813"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UBND TỈNH, THÀNH PHỐ</w:t>
            </w:r>
            <w:r w:rsidRPr="00C86CDE">
              <w:rPr>
                <w:rFonts w:ascii="Times New Roman" w:eastAsia="Times New Roman" w:hAnsi="Times New Roman" w:cs="Times New Roman"/>
                <w:b/>
                <w:bCs/>
                <w:color w:val="000000"/>
                <w:sz w:val="24"/>
                <w:szCs w:val="24"/>
              </w:rPr>
              <w:br/>
              <w:t>SỞ VĂN HÓA, THỂ THAO VÀ DU LỊCH</w:t>
            </w:r>
            <w:r w:rsidRPr="00C86CDE">
              <w:rPr>
                <w:rFonts w:ascii="Times New Roman" w:eastAsia="Times New Roman" w:hAnsi="Times New Roman" w:cs="Times New Roman"/>
                <w:b/>
                <w:bCs/>
                <w:color w:val="000000"/>
                <w:sz w:val="24"/>
                <w:szCs w:val="24"/>
                <w:lang w:val="vi-VN"/>
              </w:rPr>
              <w:br/>
              <w:t>-------</w:t>
            </w:r>
          </w:p>
        </w:tc>
        <w:tc>
          <w:tcPr>
            <w:tcW w:w="5025"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r w:rsidR="00C86CDE" w:rsidRPr="00C86CDE" w:rsidTr="00C86CDE">
        <w:trPr>
          <w:tblCellSpacing w:w="0" w:type="dxa"/>
        </w:trPr>
        <w:tc>
          <w:tcPr>
            <w:tcW w:w="3813"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Số ……../GP-SC/…..</w:t>
            </w:r>
          </w:p>
        </w:tc>
        <w:tc>
          <w:tcPr>
            <w:tcW w:w="5025"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 ngày ….. tháng ….. năm …….</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0" w:name="dieu_phuluc6_name"/>
      <w:r w:rsidRPr="00C86CDE">
        <w:rPr>
          <w:rFonts w:ascii="Times New Roman" w:eastAsia="Times New Roman" w:hAnsi="Times New Roman" w:cs="Times New Roman"/>
          <w:b/>
          <w:bCs/>
          <w:color w:val="000000"/>
          <w:sz w:val="24"/>
          <w:szCs w:val="24"/>
          <w:lang w:val="vi-VN"/>
        </w:rPr>
        <w:t>GIẤY PHÉP</w:t>
      </w:r>
      <w:bookmarkEnd w:id="90"/>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1" w:name="dieu_phuluc6_name_name"/>
      <w:r w:rsidRPr="00C86CDE">
        <w:rPr>
          <w:rFonts w:ascii="Times New Roman" w:eastAsia="Times New Roman" w:hAnsi="Times New Roman" w:cs="Times New Roman"/>
          <w:b/>
          <w:bCs/>
          <w:color w:val="000000"/>
          <w:sz w:val="24"/>
          <w:szCs w:val="24"/>
          <w:lang w:val="vi-VN"/>
        </w:rPr>
        <w:t>SAO CHÉP TRANH, TƯỢNG DANH NHÂN VĂN HÓA, ANH HÙNG DÂN TỘC, LÃNH TỤ</w:t>
      </w:r>
      <w:bookmarkEnd w:id="91"/>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Căn cứ Nghị định số</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/NĐ-CP ngày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tháng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năm</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của Chính phủ về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Xét đề nghị của: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(Văn bản đề nghị ngày</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lastRenderedPageBreak/>
        <w:t>Sở Văn hóa, Thể thao và Du lịch ....cấp giấy phép sao chép tranh, tượng danh nhân văn hóa, anh h</w:t>
      </w:r>
      <w:r w:rsidRPr="00C86CDE">
        <w:rPr>
          <w:rFonts w:ascii="Times New Roman" w:eastAsia="Times New Roman" w:hAnsi="Times New Roman" w:cs="Times New Roman"/>
          <w:color w:val="000000"/>
          <w:sz w:val="24"/>
          <w:szCs w:val="24"/>
        </w:rPr>
        <w:t>ù</w:t>
      </w:r>
      <w:r w:rsidRPr="00C86CDE">
        <w:rPr>
          <w:rFonts w:ascii="Times New Roman" w:eastAsia="Times New Roman" w:hAnsi="Times New Roman" w:cs="Times New Roman"/>
          <w:color w:val="000000"/>
          <w:sz w:val="24"/>
          <w:szCs w:val="24"/>
          <w:lang w:val="vi-VN"/>
        </w:rPr>
        <w:t>ng dân tộc, lãnh tụ:</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Tên tác phẩm (bản mẫu)</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w:t>
      </w:r>
      <w:r w:rsidRPr="00C86CDE">
        <w:rPr>
          <w:rFonts w:ascii="Times New Roman" w:eastAsia="Times New Roman" w:hAnsi="Times New Roman" w:cs="Times New Roman"/>
          <w:color w:val="000000"/>
          <w:sz w:val="24"/>
          <w:szCs w:val="24"/>
        </w:rPr>
        <w:t>ê</w:t>
      </w:r>
      <w:r w:rsidRPr="00C86CDE">
        <w:rPr>
          <w:rFonts w:ascii="Times New Roman" w:eastAsia="Times New Roman" w:hAnsi="Times New Roman" w:cs="Times New Roman"/>
          <w:color w:val="000000"/>
          <w:sz w:val="24"/>
          <w:szCs w:val="24"/>
          <w:lang w:val="vi-VN"/>
        </w:rPr>
        <w:t>n tác giả (bản mẫu)</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Khuôn khổ bản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Chất liệu bản sao chép: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Số lượng bản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Tên cá nhân/tổ chức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chỉ cá nhân/tổ chức sao chép: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Đơn vị sử dụng: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Mục đích sử dụng:</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Địa điểm sử dụng:</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1"/>
        <w:gridCol w:w="4788"/>
      </w:tblGrid>
      <w:tr w:rsidR="00C86CDE" w:rsidRPr="00C86CDE" w:rsidTr="00C86CDE">
        <w:trPr>
          <w:tblCellSpacing w:w="0" w:type="dxa"/>
        </w:trPr>
        <w:tc>
          <w:tcPr>
            <w:tcW w:w="4041"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c>
        <w:tc>
          <w:tcPr>
            <w:tcW w:w="478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GIÁM ĐỐC</w:t>
            </w:r>
            <w:r w:rsidRPr="00C86CDE">
              <w:rPr>
                <w:rFonts w:ascii="Times New Roman" w:eastAsia="Times New Roman" w:hAnsi="Times New Roman" w:cs="Times New Roman"/>
                <w:i/>
                <w:iCs/>
                <w:color w:val="000000"/>
                <w:sz w:val="24"/>
                <w:szCs w:val="24"/>
                <w:lang w:val="vi-VN"/>
              </w:rPr>
              <w:br/>
              <w:t>(K</w:t>
            </w:r>
            <w:r w:rsidRPr="00C86CDE">
              <w:rPr>
                <w:rFonts w:ascii="Times New Roman" w:eastAsia="Times New Roman" w:hAnsi="Times New Roman" w:cs="Times New Roman"/>
                <w:i/>
                <w:iCs/>
                <w:color w:val="000000"/>
                <w:sz w:val="24"/>
                <w:szCs w:val="24"/>
              </w:rPr>
              <w:t>ý</w:t>
            </w:r>
            <w:r w:rsidRPr="00C86CDE">
              <w:rPr>
                <w:rFonts w:ascii="Times New Roman" w:eastAsia="Times New Roman" w:hAnsi="Times New Roman" w:cs="Times New Roman"/>
                <w:i/>
                <w:iCs/>
                <w:color w:val="000000"/>
                <w:sz w:val="24"/>
                <w:szCs w:val="24"/>
                <w:lang w:val="vi-VN"/>
              </w:rPr>
              <w:t>, gh</w:t>
            </w:r>
            <w:r w:rsidRPr="00C86CDE">
              <w:rPr>
                <w:rFonts w:ascii="Times New Roman" w:eastAsia="Times New Roman" w:hAnsi="Times New Roman" w:cs="Times New Roman"/>
                <w:i/>
                <w:iCs/>
                <w:color w:val="000000"/>
                <w:sz w:val="24"/>
                <w:szCs w:val="24"/>
              </w:rPr>
              <w:t>i </w:t>
            </w:r>
            <w:r w:rsidRPr="00C86CDE">
              <w:rPr>
                <w:rFonts w:ascii="Times New Roman" w:eastAsia="Times New Roman" w:hAnsi="Times New Roman" w:cs="Times New Roman"/>
                <w:i/>
                <w:iCs/>
                <w:color w:val="000000"/>
                <w:sz w:val="24"/>
                <w:szCs w:val="24"/>
                <w:lang w:val="vi-VN"/>
              </w:rPr>
              <w:t>rõ họ tên, </w:t>
            </w:r>
            <w:r w:rsidRPr="00C86CDE">
              <w:rPr>
                <w:rFonts w:ascii="Times New Roman" w:eastAsia="Times New Roman" w:hAnsi="Times New Roman" w:cs="Times New Roman"/>
                <w:i/>
                <w:iCs/>
                <w:color w:val="000000"/>
                <w:sz w:val="24"/>
                <w:szCs w:val="24"/>
              </w:rPr>
              <w:t>đóng dấu</w:t>
            </w:r>
            <w:r w:rsidRPr="00C86CDE">
              <w:rPr>
                <w:rFonts w:ascii="Times New Roman" w:eastAsia="Times New Roman" w:hAnsi="Times New Roman" w:cs="Times New Roman"/>
                <w:i/>
                <w:iCs/>
                <w:color w:val="000000"/>
                <w:sz w:val="24"/>
                <w:szCs w:val="24"/>
                <w:lang w:val="vi-VN"/>
              </w:rPr>
              <w:t>)</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2" w:name="dieu_phuluc7"/>
      <w:r w:rsidRPr="00C86CDE">
        <w:rPr>
          <w:rFonts w:ascii="Times New Roman" w:eastAsia="Times New Roman" w:hAnsi="Times New Roman" w:cs="Times New Roman"/>
          <w:i/>
          <w:iCs/>
          <w:color w:val="000000"/>
          <w:sz w:val="24"/>
          <w:szCs w:val="24"/>
        </w:rPr>
        <w:t>Mẫu số 7</w:t>
      </w:r>
      <w:bookmarkEnd w:id="9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TÊN TỔ CHỨC ĐỀ NGHỊ</w:t>
            </w:r>
            <w:r w:rsidRPr="00C86CD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3" w:name="dieu_phuluc7_name"/>
      <w:r w:rsidRPr="00C86CDE">
        <w:rPr>
          <w:rFonts w:ascii="Times New Roman" w:eastAsia="Times New Roman" w:hAnsi="Times New Roman" w:cs="Times New Roman"/>
          <w:b/>
          <w:bCs/>
          <w:color w:val="000000"/>
          <w:sz w:val="24"/>
          <w:szCs w:val="24"/>
          <w:lang w:val="vi-VN"/>
        </w:rPr>
        <w:t>ĐƠN ĐỀ NGHỊ</w:t>
      </w:r>
      <w:bookmarkEnd w:id="93"/>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4" w:name="dieu_phuluc7_name_name"/>
      <w:r w:rsidRPr="00C86CDE">
        <w:rPr>
          <w:rFonts w:ascii="Times New Roman" w:eastAsia="Times New Roman" w:hAnsi="Times New Roman" w:cs="Times New Roman"/>
          <w:b/>
          <w:bCs/>
          <w:color w:val="000000"/>
          <w:sz w:val="24"/>
          <w:szCs w:val="24"/>
          <w:lang w:val="vi-VN"/>
        </w:rPr>
        <w:lastRenderedPageBreak/>
        <w:t>CẤP GIẤY PHÉP XÂY DỰNG TƯỢNG ĐÀI, TRANH HOÀNH TRÁNG</w:t>
      </w:r>
      <w:bookmarkEnd w:id="94"/>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Kính gửi: Ủy ban nhân dân tỉnh, thành phố.</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Chủ đầu tư:</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Người đ</w:t>
      </w:r>
      <w:r w:rsidRPr="00C86CDE">
        <w:rPr>
          <w:rFonts w:ascii="Times New Roman" w:eastAsia="Times New Roman" w:hAnsi="Times New Roman" w:cs="Times New Roman"/>
          <w:color w:val="000000"/>
          <w:sz w:val="24"/>
          <w:szCs w:val="24"/>
        </w:rPr>
        <w:t>ạ</w:t>
      </w:r>
      <w:r w:rsidRPr="00C86CDE">
        <w:rPr>
          <w:rFonts w:ascii="Times New Roman" w:eastAsia="Times New Roman" w:hAnsi="Times New Roman" w:cs="Times New Roman"/>
          <w:color w:val="000000"/>
          <w:sz w:val="24"/>
          <w:szCs w:val="24"/>
          <w:lang w:val="vi-VN"/>
        </w:rPr>
        <w:t>i di</w:t>
      </w:r>
      <w:r w:rsidRPr="00C86CDE">
        <w:rPr>
          <w:rFonts w:ascii="Times New Roman" w:eastAsia="Times New Roman" w:hAnsi="Times New Roman" w:cs="Times New Roman"/>
          <w:color w:val="000000"/>
          <w:sz w:val="24"/>
          <w:szCs w:val="24"/>
        </w:rPr>
        <w:t>ệ</w:t>
      </w:r>
      <w:r w:rsidRPr="00C86CDE">
        <w:rPr>
          <w:rFonts w:ascii="Times New Roman" w:eastAsia="Times New Roman" w:hAnsi="Times New Roman" w:cs="Times New Roman"/>
          <w:color w:val="000000"/>
          <w:sz w:val="24"/>
          <w:szCs w:val="24"/>
          <w:lang w:val="vi-VN"/>
        </w:rPr>
        <w:t>n:</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Chức v</w:t>
      </w:r>
      <w:r w:rsidRPr="00C86CDE">
        <w:rPr>
          <w:rFonts w:ascii="Times New Roman" w:eastAsia="Times New Roman" w:hAnsi="Times New Roman" w:cs="Times New Roman"/>
          <w:color w:val="000000"/>
          <w:sz w:val="24"/>
          <w:szCs w:val="24"/>
        </w:rPr>
        <w:t>ụ</w:t>
      </w:r>
      <w:r w:rsidRPr="00C86CDE">
        <w:rPr>
          <w:rFonts w:ascii="Times New Roman" w:eastAsia="Times New Roman" w:hAnsi="Times New Roman" w:cs="Times New Roman"/>
          <w:color w:val="000000"/>
          <w:sz w:val="24"/>
          <w:szCs w:val="24"/>
          <w:lang w:val="vi-VN"/>
        </w:rPr>
        <w:t>:</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Đ</w:t>
      </w:r>
      <w:r w:rsidRPr="00C86CDE">
        <w:rPr>
          <w:rFonts w:ascii="Times New Roman" w:eastAsia="Times New Roman" w:hAnsi="Times New Roman" w:cs="Times New Roman"/>
          <w:color w:val="000000"/>
          <w:sz w:val="24"/>
          <w:szCs w:val="24"/>
        </w:rPr>
        <w:t>ị</w:t>
      </w:r>
      <w:r w:rsidRPr="00C86CDE">
        <w:rPr>
          <w:rFonts w:ascii="Times New Roman" w:eastAsia="Times New Roman" w:hAnsi="Times New Roman" w:cs="Times New Roman"/>
          <w:color w:val="000000"/>
          <w:sz w:val="24"/>
          <w:szCs w:val="24"/>
          <w:lang w:val="vi-VN"/>
        </w:rPr>
        <w:t>a chỉ: </w:t>
      </w:r>
      <w:r w:rsidRPr="00C86CDE">
        <w:rPr>
          <w:rFonts w:ascii="Times New Roman" w:eastAsia="Times New Roman" w:hAnsi="Times New Roman" w:cs="Times New Roman"/>
          <w:color w:val="000000"/>
          <w:sz w:val="24"/>
          <w:szCs w:val="24"/>
        </w:rPr>
        <w:t>……………………...                Điện thoại: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Đề nghị cấp giấy phép xây dựng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Công trình: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Đ</w:t>
      </w:r>
      <w:r w:rsidRPr="00C86CDE">
        <w:rPr>
          <w:rFonts w:ascii="Times New Roman" w:eastAsia="Times New Roman" w:hAnsi="Times New Roman" w:cs="Times New Roman"/>
          <w:color w:val="000000"/>
          <w:sz w:val="24"/>
          <w:szCs w:val="24"/>
        </w:rPr>
        <w:t>ề </w:t>
      </w:r>
      <w:r w:rsidRPr="00C86CDE">
        <w:rPr>
          <w:rFonts w:ascii="Times New Roman" w:eastAsia="Times New Roman" w:hAnsi="Times New Roman" w:cs="Times New Roman"/>
          <w:color w:val="000000"/>
          <w:sz w:val="24"/>
          <w:szCs w:val="24"/>
          <w:lang w:val="vi-VN"/>
        </w:rPr>
        <w:t>tài, n</w:t>
      </w:r>
      <w:r w:rsidRPr="00C86CDE">
        <w:rPr>
          <w:rFonts w:ascii="Times New Roman" w:eastAsia="Times New Roman" w:hAnsi="Times New Roman" w:cs="Times New Roman"/>
          <w:color w:val="000000"/>
          <w:sz w:val="24"/>
          <w:szCs w:val="24"/>
        </w:rPr>
        <w:t>ộ</w:t>
      </w:r>
      <w:r w:rsidRPr="00C86CDE">
        <w:rPr>
          <w:rFonts w:ascii="Times New Roman" w:eastAsia="Times New Roman" w:hAnsi="Times New Roman" w:cs="Times New Roman"/>
          <w:color w:val="000000"/>
          <w:sz w:val="24"/>
          <w:szCs w:val="24"/>
          <w:lang w:val="vi-VN"/>
        </w:rPr>
        <w:t>i dung: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Khối lượng: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Tư</w:t>
      </w:r>
      <w:r w:rsidRPr="00C86CDE">
        <w:rPr>
          <w:rFonts w:ascii="Times New Roman" w:eastAsia="Times New Roman" w:hAnsi="Times New Roman" w:cs="Times New Roman"/>
          <w:color w:val="000000"/>
          <w:sz w:val="24"/>
          <w:szCs w:val="24"/>
        </w:rPr>
        <w:t>ợ</w:t>
      </w:r>
      <w:r w:rsidRPr="00C86CDE">
        <w:rPr>
          <w:rFonts w:ascii="Times New Roman" w:eastAsia="Times New Roman" w:hAnsi="Times New Roman" w:cs="Times New Roman"/>
          <w:color w:val="000000"/>
          <w:sz w:val="24"/>
          <w:szCs w:val="24"/>
          <w:lang w:val="vi-VN"/>
        </w:rPr>
        <w:t>ng: (kích thước) </w:t>
      </w:r>
      <w:r w:rsidRPr="00C86CDE">
        <w:rPr>
          <w:rFonts w:ascii="Times New Roman" w:eastAsia="Times New Roman" w:hAnsi="Times New Roman" w:cs="Times New Roman"/>
          <w:color w:val="000000"/>
          <w:sz w:val="24"/>
          <w:szCs w:val="24"/>
        </w:rPr>
        <w:t>…………….                      Chất liệu: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Phù điêu: (kích thước) </w:t>
      </w:r>
      <w:r w:rsidRPr="00C86CDE">
        <w:rPr>
          <w:rFonts w:ascii="Times New Roman" w:eastAsia="Times New Roman" w:hAnsi="Times New Roman" w:cs="Times New Roman"/>
          <w:color w:val="000000"/>
          <w:sz w:val="24"/>
          <w:szCs w:val="24"/>
        </w:rPr>
        <w:t>……………..                  Chất liệu: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Tranh hoành tráng: (kích thước) </w:t>
      </w:r>
      <w:r w:rsidRPr="00C86CDE">
        <w:rPr>
          <w:rFonts w:ascii="Times New Roman" w:eastAsia="Times New Roman" w:hAnsi="Times New Roman" w:cs="Times New Roman"/>
          <w:color w:val="000000"/>
          <w:sz w:val="24"/>
          <w:szCs w:val="24"/>
        </w:rPr>
        <w:t>……….            Chất liệu: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Nguồn vốn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Dự toán kinh phí được thẩm định theo văn bản số:</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Dự kiến thời gian khởi công và hoàn thành công tr</w:t>
      </w:r>
      <w:r w:rsidRPr="00C86CDE">
        <w:rPr>
          <w:rFonts w:ascii="Times New Roman" w:eastAsia="Times New Roman" w:hAnsi="Times New Roman" w:cs="Times New Roman"/>
          <w:color w:val="000000"/>
          <w:sz w:val="24"/>
          <w:szCs w:val="24"/>
        </w:rPr>
        <w:t>ì</w:t>
      </w:r>
      <w:r w:rsidRPr="00C86CDE">
        <w:rPr>
          <w:rFonts w:ascii="Times New Roman" w:eastAsia="Times New Roman" w:hAnsi="Times New Roman" w:cs="Times New Roman"/>
          <w:color w:val="000000"/>
          <w:sz w:val="24"/>
          <w:szCs w:val="24"/>
          <w:lang w:val="vi-VN"/>
        </w:rPr>
        <w:t>nh:</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điểm xây dựng:</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Diện tích mặt bằng:</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Hướng chính của tượng đài: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Tác giả:</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Địa chỉ:</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Điện thoại: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phác thảo được Hội đồng Nghệ thuật duyệt chọn theo văn bản </w:t>
      </w:r>
      <w:r w:rsidRPr="00C86CDE">
        <w:rPr>
          <w:rFonts w:ascii="Times New Roman" w:eastAsia="Times New Roman" w:hAnsi="Times New Roman" w:cs="Times New Roman"/>
          <w:color w:val="000000"/>
          <w:sz w:val="24"/>
          <w:szCs w:val="24"/>
        </w:rPr>
        <w:t>số: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r w:rsidRPr="00C86CDE">
        <w:rPr>
          <w:rFonts w:ascii="Times New Roman" w:eastAsia="Times New Roman" w:hAnsi="Times New Roman" w:cs="Times New Roman"/>
          <w:color w:val="000000"/>
          <w:sz w:val="24"/>
          <w:szCs w:val="24"/>
          <w:lang w:val="vi-VN"/>
        </w:rPr>
        <w:t>Đơn vị thể hiện phần mỹ thuật:</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Lời cam kết: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Xin cam đoan thực hiện đúng giấy phép được cấp, nếu sai phạm xin hoàn toàn chịu trách nhiệm và chịu xử lý theo quy định của pháp luật.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Xin gửi kèm theo: bản sao công chứng; Giấy chứng nhận quyền sử dụng đất.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1"/>
        <w:gridCol w:w="4230"/>
      </w:tblGrid>
      <w:tr w:rsidR="00C86CDE" w:rsidRPr="00C86CDE" w:rsidTr="00C86CDE">
        <w:trPr>
          <w:tblCellSpacing w:w="0" w:type="dxa"/>
        </w:trPr>
        <w:tc>
          <w:tcPr>
            <w:tcW w:w="4611"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c>
        <w:tc>
          <w:tcPr>
            <w:tcW w:w="4230"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 </w:t>
            </w:r>
            <w:r w:rsidRPr="00C86CDE">
              <w:rPr>
                <w:rFonts w:ascii="Times New Roman" w:eastAsia="Times New Roman" w:hAnsi="Times New Roman" w:cs="Times New Roman"/>
                <w:i/>
                <w:iCs/>
                <w:color w:val="000000"/>
                <w:sz w:val="24"/>
                <w:szCs w:val="24"/>
                <w:lang w:val="vi-VN"/>
              </w:rPr>
              <w:t>ngày ... tháng ... năm ...</w:t>
            </w:r>
            <w:r w:rsidRPr="00C86CDE">
              <w:rPr>
                <w:rFonts w:ascii="Times New Roman" w:eastAsia="Times New Roman" w:hAnsi="Times New Roman" w:cs="Times New Roman"/>
                <w:i/>
                <w:iCs/>
                <w:color w:val="000000"/>
                <w:sz w:val="24"/>
                <w:szCs w:val="24"/>
                <w:lang w:val="vi-VN"/>
              </w:rPr>
              <w:br/>
            </w:r>
            <w:r w:rsidRPr="00C86CDE">
              <w:rPr>
                <w:rFonts w:ascii="Times New Roman" w:eastAsia="Times New Roman" w:hAnsi="Times New Roman" w:cs="Times New Roman"/>
                <w:b/>
                <w:bCs/>
                <w:color w:val="000000"/>
                <w:sz w:val="24"/>
                <w:szCs w:val="24"/>
                <w:lang w:val="vi-VN"/>
              </w:rPr>
              <w:t>NGƯỜI ĐẠI DIỆN THEO PHÁP LUẬT </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lang w:val="vi-VN"/>
              </w:rPr>
              <w:t>CỦA T</w:t>
            </w:r>
            <w:r w:rsidRPr="00C86CDE">
              <w:rPr>
                <w:rFonts w:ascii="Times New Roman" w:eastAsia="Times New Roman" w:hAnsi="Times New Roman" w:cs="Times New Roman"/>
                <w:b/>
                <w:bCs/>
                <w:color w:val="000000"/>
                <w:sz w:val="24"/>
                <w:szCs w:val="24"/>
              </w:rPr>
              <w:t>Ổ </w:t>
            </w:r>
            <w:r w:rsidRPr="00C86CDE">
              <w:rPr>
                <w:rFonts w:ascii="Times New Roman" w:eastAsia="Times New Roman" w:hAnsi="Times New Roman" w:cs="Times New Roman"/>
                <w:b/>
                <w:bCs/>
                <w:color w:val="000000"/>
                <w:sz w:val="24"/>
                <w:szCs w:val="24"/>
                <w:lang w:val="vi-VN"/>
              </w:rPr>
              <w:t>CHỨC Đ</w:t>
            </w:r>
            <w:r w:rsidRPr="00C86CDE">
              <w:rPr>
                <w:rFonts w:ascii="Times New Roman" w:eastAsia="Times New Roman" w:hAnsi="Times New Roman" w:cs="Times New Roman"/>
                <w:b/>
                <w:bCs/>
                <w:color w:val="000000"/>
                <w:sz w:val="24"/>
                <w:szCs w:val="24"/>
              </w:rPr>
              <w:t>Ề </w:t>
            </w:r>
            <w:r w:rsidRPr="00C86CDE">
              <w:rPr>
                <w:rFonts w:ascii="Times New Roman" w:eastAsia="Times New Roman" w:hAnsi="Times New Roman" w:cs="Times New Roman"/>
                <w:b/>
                <w:bCs/>
                <w:color w:val="000000"/>
                <w:sz w:val="24"/>
                <w:szCs w:val="24"/>
                <w:lang w:val="vi-VN"/>
              </w:rPr>
              <w:t>NGHỊ</w:t>
            </w:r>
            <w:r w:rsidRPr="00C86CDE">
              <w:rPr>
                <w:rFonts w:ascii="Times New Roman" w:eastAsia="Times New Roman" w:hAnsi="Times New Roman" w:cs="Times New Roman"/>
                <w:b/>
                <w:bCs/>
                <w:color w:val="000000"/>
                <w:sz w:val="24"/>
                <w:szCs w:val="24"/>
                <w:lang w:val="vi-VN"/>
              </w:rPr>
              <w:br/>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K</w:t>
            </w:r>
            <w:r w:rsidRPr="00C86CDE">
              <w:rPr>
                <w:rFonts w:ascii="Times New Roman" w:eastAsia="Times New Roman" w:hAnsi="Times New Roman" w:cs="Times New Roman"/>
                <w:i/>
                <w:iCs/>
                <w:color w:val="000000"/>
                <w:sz w:val="24"/>
                <w:szCs w:val="24"/>
              </w:rPr>
              <w:t>ý</w:t>
            </w:r>
            <w:r w:rsidRPr="00C86CDE">
              <w:rPr>
                <w:rFonts w:ascii="Times New Roman" w:eastAsia="Times New Roman" w:hAnsi="Times New Roman" w:cs="Times New Roman"/>
                <w:i/>
                <w:iCs/>
                <w:color w:val="000000"/>
                <w:sz w:val="24"/>
                <w:szCs w:val="24"/>
                <w:lang w:val="vi-VN"/>
              </w:rPr>
              <w:t>, ghi rõ họ tên, đóng dấu)</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5" w:name="dieu_phuluc8"/>
      <w:r w:rsidRPr="00C86CDE">
        <w:rPr>
          <w:rFonts w:ascii="Times New Roman" w:eastAsia="Times New Roman" w:hAnsi="Times New Roman" w:cs="Times New Roman"/>
          <w:i/>
          <w:iCs/>
          <w:color w:val="000000"/>
          <w:sz w:val="24"/>
          <w:szCs w:val="24"/>
        </w:rPr>
        <w:t>Mẫu số 8</w:t>
      </w:r>
      <w:bookmarkEnd w:id="9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UBND TỈNH, THÀNH PHỐ</w:t>
            </w:r>
            <w:r w:rsidRPr="00C86CD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Số: </w:t>
            </w:r>
            <w:r w:rsidRPr="00C86CDE">
              <w:rPr>
                <w:rFonts w:ascii="Times New Roman" w:eastAsia="Times New Roman" w:hAnsi="Times New Roman" w:cs="Times New Roman"/>
                <w:color w:val="000000"/>
                <w:sz w:val="24"/>
                <w:szCs w:val="24"/>
              </w:rPr>
              <w:t>…..</w:t>
            </w:r>
            <w:r w:rsidRPr="00C86CDE">
              <w:rPr>
                <w:rFonts w:ascii="Times New Roman" w:eastAsia="Times New Roman" w:hAnsi="Times New Roman" w:cs="Times New Roman"/>
                <w:color w:val="000000"/>
                <w:sz w:val="24"/>
                <w:szCs w:val="24"/>
                <w:lang w:val="vi-VN"/>
              </w:rPr>
              <w:t>/GP-MT/....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ngày </w:t>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tháng </w:t>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năm </w:t>
            </w:r>
            <w:r w:rsidRPr="00C86CDE">
              <w:rPr>
                <w:rFonts w:ascii="Times New Roman" w:eastAsia="Times New Roman" w:hAnsi="Times New Roman" w:cs="Times New Roman"/>
                <w:i/>
                <w:iCs/>
                <w:color w:val="000000"/>
                <w:sz w:val="24"/>
                <w:szCs w:val="24"/>
              </w:rP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6" w:name="dieu_phuluc8_name"/>
      <w:r w:rsidRPr="00C86CDE">
        <w:rPr>
          <w:rFonts w:ascii="Times New Roman" w:eastAsia="Times New Roman" w:hAnsi="Times New Roman" w:cs="Times New Roman"/>
          <w:b/>
          <w:bCs/>
          <w:color w:val="000000"/>
          <w:sz w:val="24"/>
          <w:szCs w:val="24"/>
          <w:lang w:val="vi-VN"/>
        </w:rPr>
        <w:t>GIẤY PHÉP XÂY DỰNG </w:t>
      </w:r>
      <w:r w:rsidRPr="00C86CDE">
        <w:rPr>
          <w:rFonts w:ascii="Times New Roman" w:eastAsia="Times New Roman" w:hAnsi="Times New Roman" w:cs="Times New Roman"/>
          <w:b/>
          <w:bCs/>
          <w:color w:val="000000"/>
          <w:sz w:val="24"/>
          <w:szCs w:val="24"/>
          <w:lang w:val="vi-VN"/>
        </w:rPr>
        <w:br/>
      </w:r>
      <w:bookmarkStart w:id="97" w:name="dieu_phuluc8_name_name"/>
      <w:bookmarkEnd w:id="96"/>
      <w:bookmarkEnd w:id="97"/>
      <w:r w:rsidRPr="00C86CDE">
        <w:rPr>
          <w:rFonts w:ascii="Times New Roman" w:eastAsia="Times New Roman" w:hAnsi="Times New Roman" w:cs="Times New Roman"/>
          <w:b/>
          <w:bCs/>
          <w:color w:val="000000"/>
          <w:sz w:val="24"/>
          <w:szCs w:val="24"/>
          <w:lang w:val="vi-VN"/>
        </w:rPr>
        <w:t>TƯỢNG ĐÀI, TRANH HOÀNH TRÁNG</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Căn cứ Nghị định số</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/NĐ-CP ngày ... tháng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năm</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của Chính phủ về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r w:rsidRPr="00C86CDE">
        <w:rPr>
          <w:rFonts w:ascii="Times New Roman" w:eastAsia="Times New Roman" w:hAnsi="Times New Roman" w:cs="Times New Roman"/>
          <w:color w:val="000000"/>
          <w:sz w:val="24"/>
          <w:szCs w:val="24"/>
          <w:lang w:val="vi-VN"/>
        </w:rPr>
        <w:t>Căn cứ công văn số:</w:t>
      </w:r>
      <w:r w:rsidRPr="00C86CDE">
        <w:rPr>
          <w:rFonts w:ascii="Times New Roman" w:eastAsia="Times New Roman" w:hAnsi="Times New Roman" w:cs="Times New Roman"/>
          <w:color w:val="000000"/>
          <w:sz w:val="24"/>
          <w:szCs w:val="24"/>
        </w:rPr>
        <w:t> …../…. n</w:t>
      </w:r>
      <w:r w:rsidRPr="00C86CDE">
        <w:rPr>
          <w:rFonts w:ascii="Times New Roman" w:eastAsia="Times New Roman" w:hAnsi="Times New Roman" w:cs="Times New Roman"/>
          <w:color w:val="000000"/>
          <w:sz w:val="24"/>
          <w:szCs w:val="24"/>
          <w:lang w:val="vi-VN"/>
        </w:rPr>
        <w:t>gày</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tháng... năm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của... về việc đề nghị cấp giấy phép xây dựng công trình</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ỦY BAN NHÂN DÂN TỈNH, THÀNH PHỐ </w:t>
      </w:r>
      <w:r w:rsidRPr="00C86CDE">
        <w:rPr>
          <w:rFonts w:ascii="Times New Roman" w:eastAsia="Times New Roman" w:hAnsi="Times New Roman" w:cs="Times New Roman"/>
          <w:b/>
          <w:bCs/>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Cấp giấy phép cho:</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Xây dựng công trình</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w:t>
      </w:r>
      <w:r w:rsidRPr="00C86CDE">
        <w:rPr>
          <w:rFonts w:ascii="Times New Roman" w:eastAsia="Times New Roman" w:hAnsi="Times New Roman" w:cs="Times New Roman"/>
          <w:color w:val="000000"/>
          <w:sz w:val="24"/>
          <w:szCs w:val="24"/>
        </w:rPr>
        <w:t>ề </w:t>
      </w:r>
      <w:r w:rsidRPr="00C86CDE">
        <w:rPr>
          <w:rFonts w:ascii="Times New Roman" w:eastAsia="Times New Roman" w:hAnsi="Times New Roman" w:cs="Times New Roman"/>
          <w:color w:val="000000"/>
          <w:sz w:val="24"/>
          <w:szCs w:val="24"/>
          <w:lang w:val="vi-VN"/>
        </w:rPr>
        <w:t>tài, nội dung:</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Tượng: (kích thước)</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Chất liệu:</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Phù điêu: (kích thước)</w:t>
      </w:r>
      <w:r w:rsidRPr="00C86CDE">
        <w:rPr>
          <w:rFonts w:ascii="Times New Roman" w:eastAsia="Times New Roman" w:hAnsi="Times New Roman" w:cs="Times New Roman"/>
          <w:color w:val="000000"/>
          <w:sz w:val="24"/>
          <w:szCs w:val="24"/>
        </w:rPr>
        <w:t>…………</w:t>
      </w:r>
      <w:r w:rsidRPr="00C86CDE">
        <w:rPr>
          <w:rFonts w:ascii="Times New Roman" w:eastAsia="Times New Roman" w:hAnsi="Times New Roman" w:cs="Times New Roman"/>
          <w:color w:val="000000"/>
          <w:sz w:val="24"/>
          <w:szCs w:val="24"/>
          <w:lang w:val="vi-VN"/>
        </w:rPr>
        <w:t>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Chất liệu:</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Tranh hoành tráng: (kích thước)</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Chất liệu:</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Nguồn vốn: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Dự toán kinh phí được cấp có thẩm quyền thẩm định theo văn bản số:</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Diện tích mặt bằng: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Tác giả:</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chỉ:</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Điện thoại: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M</w:t>
      </w:r>
      <w:r w:rsidRPr="00C86CDE">
        <w:rPr>
          <w:rFonts w:ascii="Times New Roman" w:eastAsia="Times New Roman" w:hAnsi="Times New Roman" w:cs="Times New Roman"/>
          <w:color w:val="000000"/>
          <w:sz w:val="24"/>
          <w:szCs w:val="24"/>
        </w:rPr>
        <w:t>ẫ</w:t>
      </w:r>
      <w:r w:rsidRPr="00C86CDE">
        <w:rPr>
          <w:rFonts w:ascii="Times New Roman" w:eastAsia="Times New Roman" w:hAnsi="Times New Roman" w:cs="Times New Roman"/>
          <w:color w:val="000000"/>
          <w:sz w:val="24"/>
          <w:szCs w:val="24"/>
          <w:lang w:val="vi-VN"/>
        </w:rPr>
        <w:t>u phác thảo được Hội đồng Nghệ thuật duyệt chọn theo văn bản số: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Đơn vị thể hiện phần mỹ thuật: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Những điều cần lưu ý</w:t>
      </w:r>
      <w:r w:rsidRPr="00C86CDE">
        <w:rPr>
          <w:rFonts w:ascii="Times New Roman" w:eastAsia="Times New Roman" w:hAnsi="Times New Roman" w:cs="Times New Roman"/>
          <w:b/>
          <w:bCs/>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Chủ đầu tư phải thực hiện đúng quy định tại Nghị định số</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/NĐ-CP ngày .... tháng ... năm .... của Chính phủ.</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Giấy phép này có hiệu lực trong thời gian 12 tháng kể từ ngày ký; quá thời hạn trên mà chưa khởi công công trình phải có công văn đề nghị gia hạn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6CDE" w:rsidRPr="00C86CDE" w:rsidTr="00C86CDE">
        <w:trPr>
          <w:tblCellSpacing w:w="0" w:type="dxa"/>
        </w:trPr>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i/>
                <w:iCs/>
                <w:color w:val="000000"/>
                <w:sz w:val="24"/>
                <w:szCs w:val="24"/>
              </w:rPr>
              <w:t> </w:t>
            </w:r>
          </w:p>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i/>
                <w:iCs/>
                <w:color w:val="000000"/>
                <w:sz w:val="24"/>
                <w:szCs w:val="24"/>
                <w:lang w:val="vi-VN"/>
              </w:rPr>
              <w:t>Nơi nhận:</w:t>
            </w:r>
            <w:r w:rsidRPr="00C86CDE">
              <w:rPr>
                <w:rFonts w:ascii="Times New Roman" w:eastAsia="Times New Roman" w:hAnsi="Times New Roman" w:cs="Times New Roman"/>
                <w:b/>
                <w:bCs/>
                <w:i/>
                <w:iCs/>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Các bên liên quan;</w:t>
            </w:r>
            <w:r w:rsidRPr="00C86CDE">
              <w:rPr>
                <w:rFonts w:ascii="Times New Roman" w:eastAsia="Times New Roman" w:hAnsi="Times New Roman" w:cs="Times New Roman"/>
                <w:color w:val="000000"/>
                <w:sz w:val="24"/>
                <w:szCs w:val="24"/>
              </w:rPr>
              <w:br/>
            </w:r>
            <w:r w:rsidRPr="00C86CDE">
              <w:rPr>
                <w:rFonts w:ascii="Times New Roman" w:eastAsia="Times New Roman" w:hAnsi="Times New Roman" w:cs="Times New Roman"/>
                <w:color w:val="000000"/>
                <w:sz w:val="24"/>
                <w:szCs w:val="24"/>
                <w:lang w:val="vi-VN"/>
              </w:rPr>
              <w:t>- Lưu VP.</w:t>
            </w:r>
          </w:p>
        </w:tc>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TM. ỦY BAN NHÂN DÂN </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lang w:val="vi-VN"/>
              </w:rPr>
              <w:t>CHỦ TỊCH</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i/>
                <w:iCs/>
                <w:color w:val="000000"/>
                <w:sz w:val="24"/>
                <w:szCs w:val="24"/>
              </w:rPr>
              <w:t>(Ký, ghi rõ họ tên, đóng dấu)</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8" w:name="dieu_phuluc9"/>
      <w:r w:rsidRPr="00C86CDE">
        <w:rPr>
          <w:rFonts w:ascii="Times New Roman" w:eastAsia="Times New Roman" w:hAnsi="Times New Roman" w:cs="Times New Roman"/>
          <w:i/>
          <w:iCs/>
          <w:color w:val="000000"/>
          <w:sz w:val="24"/>
          <w:szCs w:val="24"/>
          <w:lang w:val="vi-VN"/>
        </w:rPr>
        <w:t>M</w:t>
      </w:r>
      <w:r w:rsidRPr="00C86CDE">
        <w:rPr>
          <w:rFonts w:ascii="Times New Roman" w:eastAsia="Times New Roman" w:hAnsi="Times New Roman" w:cs="Times New Roman"/>
          <w:i/>
          <w:iCs/>
          <w:color w:val="000000"/>
          <w:sz w:val="24"/>
          <w:szCs w:val="24"/>
        </w:rPr>
        <w:t>ẫ</w:t>
      </w:r>
      <w:bookmarkEnd w:id="98"/>
      <w:r w:rsidRPr="00C86CDE">
        <w:rPr>
          <w:rFonts w:ascii="Times New Roman" w:eastAsia="Times New Roman" w:hAnsi="Times New Roman" w:cs="Times New Roman"/>
          <w:i/>
          <w:iCs/>
          <w:color w:val="000000"/>
          <w:sz w:val="24"/>
          <w:szCs w:val="24"/>
          <w:lang w:val="vi-VN"/>
        </w:rPr>
        <w:t>u số 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5"/>
        <w:gridCol w:w="5244"/>
      </w:tblGrid>
      <w:tr w:rsidR="00C86CDE" w:rsidRPr="00C86CDE" w:rsidTr="00C86CDE">
        <w:trPr>
          <w:tblCellSpacing w:w="0" w:type="dxa"/>
        </w:trPr>
        <w:tc>
          <w:tcPr>
            <w:tcW w:w="3585"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TÊN CƠ QUAN TỔ CHỨC ĐỀ NGHỊ</w:t>
            </w:r>
            <w:r w:rsidRPr="00C86CDE">
              <w:rPr>
                <w:rFonts w:ascii="Times New Roman" w:eastAsia="Times New Roman" w:hAnsi="Times New Roman" w:cs="Times New Roman"/>
                <w:b/>
                <w:bCs/>
                <w:color w:val="000000"/>
                <w:sz w:val="24"/>
                <w:szCs w:val="24"/>
                <w:lang w:val="vi-VN"/>
              </w:rPr>
              <w:br/>
              <w:t>-------</w:t>
            </w:r>
          </w:p>
        </w:tc>
        <w:tc>
          <w:tcPr>
            <w:tcW w:w="5244"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99" w:name="dieu_phuluc9_name"/>
      <w:r w:rsidRPr="00C86CDE">
        <w:rPr>
          <w:rFonts w:ascii="Times New Roman" w:eastAsia="Times New Roman" w:hAnsi="Times New Roman" w:cs="Times New Roman"/>
          <w:b/>
          <w:bCs/>
          <w:color w:val="000000"/>
          <w:sz w:val="24"/>
          <w:szCs w:val="24"/>
          <w:lang w:val="vi-VN"/>
        </w:rPr>
        <w:t>ĐƠN ĐỀ NGHỊ CẤP GIẤY PHÉP </w:t>
      </w:r>
      <w:r w:rsidRPr="00C86CDE">
        <w:rPr>
          <w:rFonts w:ascii="Times New Roman" w:eastAsia="Times New Roman" w:hAnsi="Times New Roman" w:cs="Times New Roman"/>
          <w:b/>
          <w:bCs/>
          <w:color w:val="000000"/>
          <w:sz w:val="24"/>
          <w:szCs w:val="24"/>
          <w:lang w:val="vi-VN"/>
        </w:rPr>
        <w:br/>
      </w:r>
      <w:bookmarkStart w:id="100" w:name="dieu_phuluc9_name_name"/>
      <w:bookmarkEnd w:id="99"/>
      <w:bookmarkEnd w:id="100"/>
      <w:r w:rsidRPr="00C86CDE">
        <w:rPr>
          <w:rFonts w:ascii="Times New Roman" w:eastAsia="Times New Roman" w:hAnsi="Times New Roman" w:cs="Times New Roman"/>
          <w:b/>
          <w:bCs/>
          <w:color w:val="000000"/>
          <w:sz w:val="24"/>
          <w:szCs w:val="24"/>
          <w:lang w:val="vi-VN"/>
        </w:rPr>
        <w:t>TỔ CHỨC TRẠI SÁNG TÁC ĐIÊU KHẮC</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Kính gửi: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Tên cơ quan, tổ chức đề nghị:</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Người đại diện:</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Chức vụ:</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chỉ:</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            Điện thoại: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Đề nghị được cấp giấy phép tổ chức Trại sáng tác điêu khắc (tên trại sáng tác điêu khắc)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Chủ đề:</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Số lượng tác giả:</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Quốc tịch Việt Nam: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Quốc tịch nước ngoài:</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lastRenderedPageBreak/>
        <w:t>- </w:t>
      </w:r>
      <w:r w:rsidRPr="00C86CDE">
        <w:rPr>
          <w:rFonts w:ascii="Times New Roman" w:eastAsia="Times New Roman" w:hAnsi="Times New Roman" w:cs="Times New Roman"/>
          <w:color w:val="000000"/>
          <w:sz w:val="24"/>
          <w:szCs w:val="24"/>
          <w:lang w:val="vi-VN"/>
        </w:rPr>
        <w:t>Số lượng tác phẩm: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Chất liệu:</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Kích thước tác phẩm: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Nguồn vốn: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Thời gian từ:</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đến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điểm tổ chức trại sáng tác: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Chủ sở hữu tác phẩm: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Lời cam kết: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Xin cam đoan thực hiện đúng nội dung giấy phép được cấp; nếu vi phạm xin chịu trách nhiệm và chịu xử lý theo quy định của pháp lu</w:t>
      </w:r>
      <w:r w:rsidRPr="00C86CDE">
        <w:rPr>
          <w:rFonts w:ascii="Times New Roman" w:eastAsia="Times New Roman" w:hAnsi="Times New Roman" w:cs="Times New Roman"/>
          <w:color w:val="000000"/>
          <w:sz w:val="24"/>
          <w:szCs w:val="24"/>
        </w:rPr>
        <w:t>ậ</w:t>
      </w:r>
      <w:r w:rsidRPr="00C86CDE">
        <w:rPr>
          <w:rFonts w:ascii="Times New Roman" w:eastAsia="Times New Roman" w:hAnsi="Times New Roman" w:cs="Times New Roman"/>
          <w:color w:val="000000"/>
          <w:sz w:val="24"/>
          <w:szCs w:val="24"/>
          <w:lang w:val="vi-VN"/>
        </w:rPr>
        <w:t>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6CDE" w:rsidRPr="00C86CDE" w:rsidTr="00C86CDE">
        <w:trPr>
          <w:tblCellSpacing w:w="0" w:type="dxa"/>
        </w:trPr>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 </w:t>
            </w:r>
            <w:r w:rsidRPr="00C86CDE">
              <w:rPr>
                <w:rFonts w:ascii="Times New Roman" w:eastAsia="Times New Roman" w:hAnsi="Times New Roman" w:cs="Times New Roman"/>
                <w:i/>
                <w:iCs/>
                <w:color w:val="000000"/>
                <w:sz w:val="24"/>
                <w:szCs w:val="24"/>
                <w:lang w:val="vi-VN"/>
              </w:rPr>
              <w:t>ngày ... tháng ... năm ...</w:t>
            </w:r>
            <w:r w:rsidRPr="00C86CDE">
              <w:rPr>
                <w:rFonts w:ascii="Times New Roman" w:eastAsia="Times New Roman" w:hAnsi="Times New Roman" w:cs="Times New Roman"/>
                <w:i/>
                <w:iCs/>
                <w:color w:val="000000"/>
                <w:sz w:val="24"/>
                <w:szCs w:val="24"/>
                <w:lang w:val="vi-VN"/>
              </w:rPr>
              <w:br/>
            </w:r>
            <w:r w:rsidRPr="00C86CDE">
              <w:rPr>
                <w:rFonts w:ascii="Times New Roman" w:eastAsia="Times New Roman" w:hAnsi="Times New Roman" w:cs="Times New Roman"/>
                <w:b/>
                <w:bCs/>
                <w:color w:val="000000"/>
                <w:sz w:val="24"/>
                <w:szCs w:val="24"/>
                <w:lang w:val="vi-VN"/>
              </w:rPr>
              <w:t>NGƯỜI ĐẠI DIỆN THEO PHÁP LUẬT </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b/>
                <w:bCs/>
                <w:color w:val="000000"/>
                <w:sz w:val="24"/>
                <w:szCs w:val="24"/>
                <w:lang w:val="vi-VN"/>
              </w:rPr>
              <w:t>CỦA T</w:t>
            </w:r>
            <w:r w:rsidRPr="00C86CDE">
              <w:rPr>
                <w:rFonts w:ascii="Times New Roman" w:eastAsia="Times New Roman" w:hAnsi="Times New Roman" w:cs="Times New Roman"/>
                <w:b/>
                <w:bCs/>
                <w:color w:val="000000"/>
                <w:sz w:val="24"/>
                <w:szCs w:val="24"/>
              </w:rPr>
              <w:t>Ổ </w:t>
            </w:r>
            <w:r w:rsidRPr="00C86CDE">
              <w:rPr>
                <w:rFonts w:ascii="Times New Roman" w:eastAsia="Times New Roman" w:hAnsi="Times New Roman" w:cs="Times New Roman"/>
                <w:b/>
                <w:bCs/>
                <w:color w:val="000000"/>
                <w:sz w:val="24"/>
                <w:szCs w:val="24"/>
                <w:lang w:val="vi-VN"/>
              </w:rPr>
              <w:t>CHỨC Đ</w:t>
            </w:r>
            <w:r w:rsidRPr="00C86CDE">
              <w:rPr>
                <w:rFonts w:ascii="Times New Roman" w:eastAsia="Times New Roman" w:hAnsi="Times New Roman" w:cs="Times New Roman"/>
                <w:b/>
                <w:bCs/>
                <w:color w:val="000000"/>
                <w:sz w:val="24"/>
                <w:szCs w:val="24"/>
              </w:rPr>
              <w:t>Ề </w:t>
            </w:r>
            <w:r w:rsidRPr="00C86CDE">
              <w:rPr>
                <w:rFonts w:ascii="Times New Roman" w:eastAsia="Times New Roman" w:hAnsi="Times New Roman" w:cs="Times New Roman"/>
                <w:b/>
                <w:bCs/>
                <w:color w:val="000000"/>
                <w:sz w:val="24"/>
                <w:szCs w:val="24"/>
                <w:lang w:val="vi-VN"/>
              </w:rPr>
              <w:t>NGHỊ</w:t>
            </w:r>
            <w:r w:rsidRPr="00C86CDE">
              <w:rPr>
                <w:rFonts w:ascii="Times New Roman" w:eastAsia="Times New Roman" w:hAnsi="Times New Roman" w:cs="Times New Roman"/>
                <w:b/>
                <w:bCs/>
                <w:color w:val="000000"/>
                <w:sz w:val="24"/>
                <w:szCs w:val="24"/>
                <w:lang w:val="vi-VN"/>
              </w:rPr>
              <w:br/>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K</w:t>
            </w:r>
            <w:r w:rsidRPr="00C86CDE">
              <w:rPr>
                <w:rFonts w:ascii="Times New Roman" w:eastAsia="Times New Roman" w:hAnsi="Times New Roman" w:cs="Times New Roman"/>
                <w:i/>
                <w:iCs/>
                <w:color w:val="000000"/>
                <w:sz w:val="24"/>
                <w:szCs w:val="24"/>
              </w:rPr>
              <w:t>ý</w:t>
            </w:r>
            <w:r w:rsidRPr="00C86CDE">
              <w:rPr>
                <w:rFonts w:ascii="Times New Roman" w:eastAsia="Times New Roman" w:hAnsi="Times New Roman" w:cs="Times New Roman"/>
                <w:i/>
                <w:iCs/>
                <w:color w:val="000000"/>
                <w:sz w:val="24"/>
                <w:szCs w:val="24"/>
                <w:lang w:val="vi-VN"/>
              </w:rPr>
              <w:t>, ghi rõ họ tên, đóng dấu)</w:t>
            </w:r>
          </w:p>
        </w:tc>
      </w:tr>
    </w:tbl>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101" w:name="dieu_phuluc10"/>
      <w:r w:rsidRPr="00C86CDE">
        <w:rPr>
          <w:rFonts w:ascii="Times New Roman" w:eastAsia="Times New Roman" w:hAnsi="Times New Roman" w:cs="Times New Roman"/>
          <w:i/>
          <w:iCs/>
          <w:color w:val="000000"/>
          <w:sz w:val="24"/>
          <w:szCs w:val="24"/>
        </w:rPr>
        <w:t>Mẫu số 10</w:t>
      </w:r>
      <w:bookmarkEnd w:id="10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rPr>
              <w:t>TÊN CƠ QUAN CẤP GIẤY PHÉP</w:t>
            </w:r>
            <w:r w:rsidRPr="00C86CD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CỘNG HÒA XÃ HỘI CHỦ NGHĨA VIỆT NAM</w:t>
            </w:r>
            <w:r w:rsidRPr="00C86CDE">
              <w:rPr>
                <w:rFonts w:ascii="Times New Roman" w:eastAsia="Times New Roman" w:hAnsi="Times New Roman" w:cs="Times New Roman"/>
                <w:b/>
                <w:bCs/>
                <w:color w:val="000000"/>
                <w:sz w:val="24"/>
                <w:szCs w:val="24"/>
                <w:lang w:val="vi-VN"/>
              </w:rPr>
              <w:br/>
              <w:t>Độc lập - Tự do - Hạnh phúc </w:t>
            </w:r>
            <w:r w:rsidRPr="00C86CDE">
              <w:rPr>
                <w:rFonts w:ascii="Times New Roman" w:eastAsia="Times New Roman" w:hAnsi="Times New Roman" w:cs="Times New Roman"/>
                <w:b/>
                <w:bCs/>
                <w:color w:val="000000"/>
                <w:sz w:val="24"/>
                <w:szCs w:val="24"/>
                <w:lang w:val="vi-VN"/>
              </w:rPr>
              <w:br/>
              <w:t>---------------</w:t>
            </w:r>
          </w:p>
        </w:tc>
      </w:tr>
      <w:tr w:rsidR="00C86CDE" w:rsidRPr="00C86CDE" w:rsidTr="00C86CDE">
        <w:trPr>
          <w:tblCellSpacing w:w="0" w:type="dxa"/>
        </w:trPr>
        <w:tc>
          <w:tcPr>
            <w:tcW w:w="334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Số: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/GP-TSTĐK</w:t>
            </w:r>
          </w:p>
        </w:tc>
        <w:tc>
          <w:tcPr>
            <w:tcW w:w="550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center"/>
              <w:rPr>
                <w:rFonts w:ascii="Times New Roman" w:eastAsia="Times New Roman" w:hAnsi="Times New Roman" w:cs="Times New Roman"/>
                <w:color w:val="000000"/>
                <w:sz w:val="24"/>
                <w:szCs w:val="24"/>
              </w:rPr>
            </w:pP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ngày </w:t>
            </w:r>
            <w:r w:rsidRPr="00C86CDE">
              <w:rPr>
                <w:rFonts w:ascii="Times New Roman" w:eastAsia="Times New Roman" w:hAnsi="Times New Roman" w:cs="Times New Roman"/>
                <w:i/>
                <w:iCs/>
                <w:color w:val="000000"/>
                <w:sz w:val="24"/>
                <w:szCs w:val="24"/>
              </w:rPr>
              <w:t>…</w:t>
            </w:r>
            <w:r w:rsidRPr="00C86CDE">
              <w:rPr>
                <w:rFonts w:ascii="Times New Roman" w:eastAsia="Times New Roman" w:hAnsi="Times New Roman" w:cs="Times New Roman"/>
                <w:i/>
                <w:iCs/>
                <w:color w:val="000000"/>
                <w:sz w:val="24"/>
                <w:szCs w:val="24"/>
                <w:lang w:val="vi-VN"/>
              </w:rPr>
              <w:t> tháng </w:t>
            </w:r>
            <w:r w:rsidRPr="00C86CDE">
              <w:rPr>
                <w:rFonts w:ascii="Times New Roman" w:eastAsia="Times New Roman" w:hAnsi="Times New Roman" w:cs="Times New Roman"/>
                <w:i/>
                <w:iCs/>
                <w:color w:val="000000"/>
                <w:sz w:val="24"/>
                <w:szCs w:val="24"/>
              </w:rPr>
              <w:t>… </w:t>
            </w:r>
            <w:r w:rsidRPr="00C86CDE">
              <w:rPr>
                <w:rFonts w:ascii="Times New Roman" w:eastAsia="Times New Roman" w:hAnsi="Times New Roman" w:cs="Times New Roman"/>
                <w:i/>
                <w:iCs/>
                <w:color w:val="000000"/>
                <w:sz w:val="24"/>
                <w:szCs w:val="24"/>
                <w:lang w:val="vi-VN"/>
              </w:rPr>
              <w:t>năm </w:t>
            </w:r>
            <w:r w:rsidRPr="00C86CDE">
              <w:rPr>
                <w:rFonts w:ascii="Times New Roman" w:eastAsia="Times New Roman" w:hAnsi="Times New Roman" w:cs="Times New Roman"/>
                <w:i/>
                <w:iCs/>
                <w:color w:val="000000"/>
                <w:sz w:val="24"/>
                <w:szCs w:val="24"/>
              </w:rPr>
              <w:t>…..</w:t>
            </w:r>
          </w:p>
        </w:tc>
      </w:tr>
    </w:tbl>
    <w:p w:rsidR="00C86CDE" w:rsidRPr="00C86CDE" w:rsidRDefault="00C86CDE" w:rsidP="00C86CDE">
      <w:pPr>
        <w:shd w:val="clear" w:color="auto" w:fill="FFFFFF"/>
        <w:spacing w:before="120" w:after="0" w:line="360" w:lineRule="auto"/>
        <w:jc w:val="center"/>
        <w:rPr>
          <w:rFonts w:ascii="Times New Roman" w:eastAsia="Times New Roman" w:hAnsi="Times New Roman" w:cs="Times New Roman"/>
          <w:color w:val="000000"/>
          <w:sz w:val="24"/>
          <w:szCs w:val="24"/>
        </w:rPr>
      </w:pPr>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102" w:name="dieu_phuluc10_name"/>
      <w:r w:rsidRPr="00C86CDE">
        <w:rPr>
          <w:rFonts w:ascii="Times New Roman" w:eastAsia="Times New Roman" w:hAnsi="Times New Roman" w:cs="Times New Roman"/>
          <w:b/>
          <w:bCs/>
          <w:color w:val="000000"/>
          <w:sz w:val="24"/>
          <w:szCs w:val="24"/>
          <w:lang w:val="vi-VN"/>
        </w:rPr>
        <w:t>GIẤY PHÉP</w:t>
      </w:r>
      <w:bookmarkEnd w:id="102"/>
    </w:p>
    <w:p w:rsidR="00C86CDE" w:rsidRPr="00C86CDE" w:rsidRDefault="00C86CDE" w:rsidP="00C86CDE">
      <w:pPr>
        <w:shd w:val="clear" w:color="auto" w:fill="FFFFFF"/>
        <w:spacing w:after="0" w:line="360" w:lineRule="auto"/>
        <w:jc w:val="center"/>
        <w:rPr>
          <w:rFonts w:ascii="Times New Roman" w:eastAsia="Times New Roman" w:hAnsi="Times New Roman" w:cs="Times New Roman"/>
          <w:color w:val="000000"/>
          <w:sz w:val="24"/>
          <w:szCs w:val="24"/>
        </w:rPr>
      </w:pPr>
      <w:bookmarkStart w:id="103" w:name="dieu_phuluc10_name_name"/>
      <w:r w:rsidRPr="00C86CDE">
        <w:rPr>
          <w:rFonts w:ascii="Times New Roman" w:eastAsia="Times New Roman" w:hAnsi="Times New Roman" w:cs="Times New Roman"/>
          <w:b/>
          <w:bCs/>
          <w:color w:val="000000"/>
          <w:sz w:val="24"/>
          <w:szCs w:val="24"/>
          <w:lang w:val="vi-VN"/>
        </w:rPr>
        <w:lastRenderedPageBreak/>
        <w:t>TỔ CHỨC TRẠI SÁNG TÁC ĐIÊU KHẮC</w:t>
      </w:r>
      <w:bookmarkEnd w:id="103"/>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Căn cứ Nghị định số</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/NĐ-CP ngày ... tháng ... năm .... của Chính phủ về hoạt động mỹ thuật.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Xét đơn đề nghị cấp giấy phép tổ chức Trại sáng tác điêu khắc   </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ngày ... tháng... năm .... của .... </w:t>
      </w:r>
      <w:r w:rsidRPr="00C86CDE">
        <w:rPr>
          <w:rFonts w:ascii="Times New Roman" w:eastAsia="Times New Roman" w:hAnsi="Times New Roman" w:cs="Times New Roman"/>
          <w:i/>
          <w:iCs/>
          <w:color w:val="000000"/>
          <w:sz w:val="24"/>
          <w:szCs w:val="24"/>
          <w:lang w:val="vi-VN"/>
        </w:rPr>
        <w:t>(cơ quan/tổ chức đề nghị cấp giấy ph</w:t>
      </w:r>
      <w:r w:rsidRPr="00C86CDE">
        <w:rPr>
          <w:rFonts w:ascii="Times New Roman" w:eastAsia="Times New Roman" w:hAnsi="Times New Roman" w:cs="Times New Roman"/>
          <w:i/>
          <w:iCs/>
          <w:color w:val="000000"/>
          <w:sz w:val="24"/>
          <w:szCs w:val="24"/>
        </w:rPr>
        <w:t>é</w:t>
      </w:r>
      <w:r w:rsidRPr="00C86CDE">
        <w:rPr>
          <w:rFonts w:ascii="Times New Roman" w:eastAsia="Times New Roman" w:hAnsi="Times New Roman" w:cs="Times New Roman"/>
          <w:i/>
          <w:iCs/>
          <w:color w:val="000000"/>
          <w:sz w:val="24"/>
          <w:szCs w:val="24"/>
          <w:lang w:val="vi-VN"/>
        </w:rPr>
        <w:t>p)</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(TÊN CƠ QUAN CẤP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Cấp cho:</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Được phép tổ chức Trại sáng tác điêu khắc</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lang w:val="vi-VN"/>
        </w:rPr>
        <w:t>- Chủ đề:</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Số lượng tác giả:</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Số lượng tác phẩm: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Chất </w:t>
      </w:r>
      <w:r w:rsidRPr="00C86CDE">
        <w:rPr>
          <w:rFonts w:ascii="Times New Roman" w:eastAsia="Times New Roman" w:hAnsi="Times New Roman" w:cs="Times New Roman"/>
          <w:color w:val="000000"/>
          <w:sz w:val="24"/>
          <w:szCs w:val="24"/>
        </w:rPr>
        <w:t>l</w:t>
      </w:r>
      <w:r w:rsidRPr="00C86CDE">
        <w:rPr>
          <w:rFonts w:ascii="Times New Roman" w:eastAsia="Times New Roman" w:hAnsi="Times New Roman" w:cs="Times New Roman"/>
          <w:color w:val="000000"/>
          <w:sz w:val="24"/>
          <w:szCs w:val="24"/>
          <w:lang w:val="vi-VN"/>
        </w:rPr>
        <w:t>iệu: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Nguồn vốn: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Thời gian:</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Địa điểm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trại: </w:t>
      </w:r>
      <w:r w:rsidRPr="00C86CDE">
        <w:rPr>
          <w:rFonts w:ascii="Times New Roman" w:eastAsia="Times New Roman" w:hAnsi="Times New Roman" w:cs="Times New Roman"/>
          <w:color w:val="000000"/>
          <w:sz w:val="24"/>
          <w:szCs w:val="24"/>
        </w:rPr>
        <w:t>……………………………………………………………………</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Chủ sở hữu tác phẩm:</w:t>
      </w:r>
      <w:r w:rsidRPr="00C86CDE">
        <w:rPr>
          <w:rFonts w:ascii="Times New Roman" w:eastAsia="Times New Roman" w:hAnsi="Times New Roman" w:cs="Times New Roman"/>
          <w:color w:val="000000"/>
          <w:sz w:val="24"/>
          <w:szCs w:val="24"/>
        </w:rPr>
        <w:t> ………………………………………………………………….</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Những điều cần lưu ý:</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Cơ quan, đơn vị t</w:t>
      </w:r>
      <w:r w:rsidRPr="00C86CDE">
        <w:rPr>
          <w:rFonts w:ascii="Times New Roman" w:eastAsia="Times New Roman" w:hAnsi="Times New Roman" w:cs="Times New Roman"/>
          <w:color w:val="000000"/>
          <w:sz w:val="24"/>
          <w:szCs w:val="24"/>
        </w:rPr>
        <w:t>ổ </w:t>
      </w:r>
      <w:r w:rsidRPr="00C86CDE">
        <w:rPr>
          <w:rFonts w:ascii="Times New Roman" w:eastAsia="Times New Roman" w:hAnsi="Times New Roman" w:cs="Times New Roman"/>
          <w:color w:val="000000"/>
          <w:sz w:val="24"/>
          <w:szCs w:val="24"/>
          <w:lang w:val="vi-VN"/>
        </w:rPr>
        <w:t>chức trại sáng tác điêu khắc phải thực hiện đúng nội dung giấy phép và các quy định tại Nghị định số</w:t>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/NĐ-CP ngày ... tháng</w:t>
      </w:r>
      <w:r w:rsidRPr="00C86CDE">
        <w:rPr>
          <w:rFonts w:ascii="Times New Roman" w:eastAsia="Times New Roman" w:hAnsi="Times New Roman" w:cs="Times New Roman"/>
          <w:color w:val="000000"/>
          <w:sz w:val="24"/>
          <w:szCs w:val="24"/>
        </w:rPr>
        <w:t> … </w:t>
      </w:r>
      <w:r w:rsidRPr="00C86CDE">
        <w:rPr>
          <w:rFonts w:ascii="Times New Roman" w:eastAsia="Times New Roman" w:hAnsi="Times New Roman" w:cs="Times New Roman"/>
          <w:color w:val="000000"/>
          <w:sz w:val="24"/>
          <w:szCs w:val="24"/>
          <w:lang w:val="vi-VN"/>
        </w:rPr>
        <w:t>năm ... của Chính phủ.</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Giấy phép này có giá trị trong thời hạn 12 tháng kể từ ngày ký. Quá thời hạn trên mà không tổ chức trại sáng tác điêu kh</w:t>
      </w:r>
      <w:r w:rsidRPr="00C86CDE">
        <w:rPr>
          <w:rFonts w:ascii="Times New Roman" w:eastAsia="Times New Roman" w:hAnsi="Times New Roman" w:cs="Times New Roman"/>
          <w:color w:val="000000"/>
          <w:sz w:val="24"/>
          <w:szCs w:val="24"/>
        </w:rPr>
        <w:t>ắ</w:t>
      </w:r>
      <w:r w:rsidRPr="00C86CDE">
        <w:rPr>
          <w:rFonts w:ascii="Times New Roman" w:eastAsia="Times New Roman" w:hAnsi="Times New Roman" w:cs="Times New Roman"/>
          <w:color w:val="000000"/>
          <w:sz w:val="24"/>
          <w:szCs w:val="24"/>
          <w:lang w:val="vi-VN"/>
        </w:rPr>
        <w:t>c, phải làm lại thủ tục xin c</w:t>
      </w:r>
      <w:r w:rsidRPr="00C86CDE">
        <w:rPr>
          <w:rFonts w:ascii="Times New Roman" w:eastAsia="Times New Roman" w:hAnsi="Times New Roman" w:cs="Times New Roman"/>
          <w:color w:val="000000"/>
          <w:sz w:val="24"/>
          <w:szCs w:val="24"/>
        </w:rPr>
        <w:t>ấ</w:t>
      </w:r>
      <w:r w:rsidRPr="00C86CDE">
        <w:rPr>
          <w:rFonts w:ascii="Times New Roman" w:eastAsia="Times New Roman" w:hAnsi="Times New Roman" w:cs="Times New Roman"/>
          <w:color w:val="000000"/>
          <w:sz w:val="24"/>
          <w:szCs w:val="24"/>
          <w:lang w:val="vi-VN"/>
        </w:rPr>
        <w:t>p giấy phép.</w:t>
      </w:r>
    </w:p>
    <w:p w:rsidR="00C86CDE" w:rsidRPr="00C86CDE" w:rsidRDefault="00C86CDE" w:rsidP="00C86CDE">
      <w:pPr>
        <w:shd w:val="clear" w:color="auto" w:fill="FFFFFF"/>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6CDE" w:rsidRPr="00C86CDE" w:rsidTr="00C86CDE">
        <w:trPr>
          <w:tblCellSpacing w:w="0" w:type="dxa"/>
        </w:trPr>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i/>
                <w:iCs/>
                <w:color w:val="000000"/>
                <w:sz w:val="24"/>
                <w:szCs w:val="24"/>
              </w:rPr>
              <w:lastRenderedPageBreak/>
              <w:t> </w:t>
            </w:r>
          </w:p>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i/>
                <w:iCs/>
                <w:color w:val="000000"/>
                <w:sz w:val="24"/>
                <w:szCs w:val="24"/>
                <w:lang w:val="vi-VN"/>
              </w:rPr>
              <w:t>Nơi nhận:</w:t>
            </w:r>
            <w:r w:rsidRPr="00C86CDE">
              <w:rPr>
                <w:rFonts w:ascii="Times New Roman" w:eastAsia="Times New Roman" w:hAnsi="Times New Roman" w:cs="Times New Roman"/>
                <w:b/>
                <w:bCs/>
                <w:i/>
                <w:iCs/>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Cơ quan, tổ chức đề nghị cấp giấy phép;</w:t>
            </w:r>
            <w:r w:rsidRPr="00C86CDE">
              <w:rPr>
                <w:rFonts w:ascii="Times New Roman" w:eastAsia="Times New Roman" w:hAnsi="Times New Roman" w:cs="Times New Roman"/>
                <w:color w:val="000000"/>
                <w:sz w:val="24"/>
                <w:szCs w:val="24"/>
                <w:lang w:val="vi-VN"/>
              </w:rPr>
              <w:br/>
            </w:r>
            <w:r w:rsidRPr="00C86CDE">
              <w:rPr>
                <w:rFonts w:ascii="Times New Roman" w:eastAsia="Times New Roman" w:hAnsi="Times New Roman" w:cs="Times New Roman"/>
                <w:color w:val="000000"/>
                <w:sz w:val="24"/>
                <w:szCs w:val="24"/>
              </w:rPr>
              <w:t>- </w:t>
            </w:r>
            <w:r w:rsidRPr="00C86CDE">
              <w:rPr>
                <w:rFonts w:ascii="Times New Roman" w:eastAsia="Times New Roman" w:hAnsi="Times New Roman" w:cs="Times New Roman"/>
                <w:color w:val="000000"/>
                <w:sz w:val="24"/>
                <w:szCs w:val="24"/>
                <w:lang w:val="vi-VN"/>
              </w:rPr>
              <w:t>Lưu:</w:t>
            </w:r>
          </w:p>
        </w:tc>
        <w:tc>
          <w:tcPr>
            <w:tcW w:w="4428" w:type="dxa"/>
            <w:shd w:val="clear" w:color="auto" w:fill="FFFFFF"/>
            <w:tcMar>
              <w:top w:w="0" w:type="dxa"/>
              <w:left w:w="108" w:type="dxa"/>
              <w:bottom w:w="0" w:type="dxa"/>
              <w:right w:w="108" w:type="dxa"/>
            </w:tcMar>
            <w:hideMark/>
          </w:tcPr>
          <w:p w:rsidR="00C86CDE" w:rsidRPr="00C86CDE" w:rsidRDefault="00C86CDE" w:rsidP="00C86CDE">
            <w:pPr>
              <w:spacing w:before="120" w:after="0" w:line="360" w:lineRule="auto"/>
              <w:jc w:val="both"/>
              <w:rPr>
                <w:rFonts w:ascii="Times New Roman" w:eastAsia="Times New Roman" w:hAnsi="Times New Roman" w:cs="Times New Roman"/>
                <w:color w:val="000000"/>
                <w:sz w:val="24"/>
                <w:szCs w:val="24"/>
              </w:rPr>
            </w:pPr>
            <w:r w:rsidRPr="00C86CDE">
              <w:rPr>
                <w:rFonts w:ascii="Times New Roman" w:eastAsia="Times New Roman" w:hAnsi="Times New Roman" w:cs="Times New Roman"/>
                <w:b/>
                <w:bCs/>
                <w:color w:val="000000"/>
                <w:sz w:val="24"/>
                <w:szCs w:val="24"/>
                <w:lang w:val="vi-VN"/>
              </w:rPr>
              <w:t>THỦ TRƯỞNG CƠ QUAN CẤP GIẤY PHÉP</w:t>
            </w:r>
            <w:r w:rsidRPr="00C86CDE">
              <w:rPr>
                <w:rFonts w:ascii="Times New Roman" w:eastAsia="Times New Roman" w:hAnsi="Times New Roman" w:cs="Times New Roman"/>
                <w:b/>
                <w:bCs/>
                <w:color w:val="000000"/>
                <w:sz w:val="24"/>
                <w:szCs w:val="24"/>
              </w:rPr>
              <w:br/>
            </w:r>
            <w:r w:rsidRPr="00C86CDE">
              <w:rPr>
                <w:rFonts w:ascii="Times New Roman" w:eastAsia="Times New Roman" w:hAnsi="Times New Roman" w:cs="Times New Roman"/>
                <w:i/>
                <w:iCs/>
                <w:color w:val="000000"/>
                <w:sz w:val="24"/>
                <w:szCs w:val="24"/>
              </w:rPr>
              <w:t>(Ký, </w:t>
            </w:r>
            <w:r w:rsidRPr="00C86CDE">
              <w:rPr>
                <w:rFonts w:ascii="Times New Roman" w:eastAsia="Times New Roman" w:hAnsi="Times New Roman" w:cs="Times New Roman"/>
                <w:i/>
                <w:iCs/>
                <w:color w:val="000000"/>
                <w:sz w:val="24"/>
                <w:szCs w:val="24"/>
                <w:lang w:val="vi-VN"/>
              </w:rPr>
              <w:t>ghi rõ họ tên, đ</w:t>
            </w:r>
            <w:r w:rsidRPr="00C86CDE">
              <w:rPr>
                <w:rFonts w:ascii="Times New Roman" w:eastAsia="Times New Roman" w:hAnsi="Times New Roman" w:cs="Times New Roman"/>
                <w:i/>
                <w:iCs/>
                <w:color w:val="000000"/>
                <w:sz w:val="24"/>
                <w:szCs w:val="24"/>
              </w:rPr>
              <w:t>ó</w:t>
            </w:r>
            <w:r w:rsidRPr="00C86CDE">
              <w:rPr>
                <w:rFonts w:ascii="Times New Roman" w:eastAsia="Times New Roman" w:hAnsi="Times New Roman" w:cs="Times New Roman"/>
                <w:i/>
                <w:iCs/>
                <w:color w:val="000000"/>
                <w:sz w:val="24"/>
                <w:szCs w:val="24"/>
                <w:lang w:val="vi-VN"/>
              </w:rPr>
              <w:t>ng dấu)</w:t>
            </w:r>
          </w:p>
        </w:tc>
      </w:tr>
    </w:tbl>
    <w:p w:rsidR="00941F71" w:rsidRPr="00C86CDE" w:rsidRDefault="00941F71" w:rsidP="00C86CDE">
      <w:pPr>
        <w:spacing w:line="360" w:lineRule="auto"/>
        <w:jc w:val="both"/>
        <w:rPr>
          <w:rFonts w:ascii="Times New Roman" w:hAnsi="Times New Roman" w:cs="Times New Roman"/>
          <w:sz w:val="24"/>
          <w:szCs w:val="24"/>
        </w:rPr>
      </w:pPr>
    </w:p>
    <w:sectPr w:rsidR="00941F71" w:rsidRPr="00C86CDE" w:rsidSect="00C86C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1E" w:rsidRDefault="0020341E" w:rsidP="00C86CDE">
      <w:pPr>
        <w:spacing w:after="0" w:line="240" w:lineRule="auto"/>
      </w:pPr>
      <w:r>
        <w:separator/>
      </w:r>
    </w:p>
  </w:endnote>
  <w:endnote w:type="continuationSeparator" w:id="0">
    <w:p w:rsidR="0020341E" w:rsidRDefault="0020341E" w:rsidP="00C8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A4" w:rsidRDefault="00B134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DE" w:rsidRPr="00C86CDE" w:rsidRDefault="00C86CDE" w:rsidP="00C86CDE">
    <w:pPr>
      <w:pStyle w:val="Footer"/>
      <w:jc w:val="center"/>
      <w:rPr>
        <w:rFonts w:ascii="Times New Roman" w:hAnsi="Times New Roman"/>
        <w:sz w:val="24"/>
        <w:szCs w:val="24"/>
      </w:rPr>
    </w:pPr>
    <w:r w:rsidRPr="00C86CDE">
      <w:rPr>
        <w:rFonts w:ascii="Times New Roman" w:hAnsi="Times New Roman"/>
        <w:b/>
        <w:color w:val="FF0000"/>
        <w:sz w:val="24"/>
        <w:szCs w:val="24"/>
      </w:rPr>
      <w:t>TỔNG ĐÀI TƯ VẤN PHÁP LUẬT TRỰC TUYẾN 24/7: 1900.6568</w:t>
    </w:r>
  </w:p>
  <w:p w:rsidR="00C86CDE" w:rsidRDefault="00C86C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A4" w:rsidRDefault="00B134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1E" w:rsidRDefault="0020341E" w:rsidP="00C86CDE">
      <w:pPr>
        <w:spacing w:after="0" w:line="240" w:lineRule="auto"/>
      </w:pPr>
      <w:r>
        <w:separator/>
      </w:r>
    </w:p>
  </w:footnote>
  <w:footnote w:type="continuationSeparator" w:id="0">
    <w:p w:rsidR="0020341E" w:rsidRDefault="0020341E" w:rsidP="00C86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A4" w:rsidRDefault="00B134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86CDE" w:rsidRPr="00A67571" w:rsidTr="0080569A">
      <w:trPr>
        <w:trHeight w:val="1208"/>
      </w:trPr>
      <w:tc>
        <w:tcPr>
          <w:tcW w:w="2411" w:type="dxa"/>
          <w:tcBorders>
            <w:top w:val="nil"/>
            <w:left w:val="nil"/>
            <w:bottom w:val="single" w:sz="4" w:space="0" w:color="auto"/>
            <w:right w:val="nil"/>
          </w:tcBorders>
          <w:vAlign w:val="center"/>
          <w:hideMark/>
        </w:tcPr>
        <w:p w:rsidR="00C86CDE" w:rsidRPr="00A67571" w:rsidRDefault="00C86CDE" w:rsidP="0080569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134A4" w:rsidRDefault="00B134A4" w:rsidP="00B134A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134A4" w:rsidRDefault="00B134A4" w:rsidP="00B134A4">
          <w:pPr>
            <w:rPr>
              <w:rFonts w:ascii="Times New Roman" w:hAnsi="Times New Roman"/>
              <w:sz w:val="20"/>
            </w:rPr>
          </w:pPr>
          <w:r>
            <w:rPr>
              <w:sz w:val="20"/>
            </w:rPr>
            <w:t>89 To Vinh Dien Street, Thanh Xuan District, Hanoi City, Viet Nam</w:t>
          </w:r>
        </w:p>
        <w:p w:rsidR="00B134A4" w:rsidRDefault="00B134A4" w:rsidP="00B134A4">
          <w:pPr>
            <w:rPr>
              <w:sz w:val="20"/>
            </w:rPr>
          </w:pPr>
          <w:r>
            <w:rPr>
              <w:sz w:val="20"/>
            </w:rPr>
            <w:t>Tel:   1900.6568                             Fax: 024.73.000.111</w:t>
          </w:r>
        </w:p>
        <w:p w:rsidR="00C86CDE" w:rsidRPr="00A67571" w:rsidRDefault="00B134A4" w:rsidP="00B134A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04" w:name="_GoBack"/>
          <w:bookmarkEnd w:id="104"/>
        </w:p>
      </w:tc>
    </w:tr>
  </w:tbl>
  <w:p w:rsidR="00C86CDE" w:rsidRPr="00A67571" w:rsidRDefault="00C86CDE" w:rsidP="00C86CDE">
    <w:pPr>
      <w:pStyle w:val="Header"/>
      <w:rPr>
        <w:rFonts w:ascii="Times New Roman" w:hAnsi="Times New Roman"/>
      </w:rPr>
    </w:pPr>
  </w:p>
  <w:p w:rsidR="00C86CDE" w:rsidRDefault="00C86C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A4" w:rsidRDefault="00B1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6CDE"/>
    <w:rsid w:val="0020341E"/>
    <w:rsid w:val="00941F71"/>
    <w:rsid w:val="00A91ED2"/>
    <w:rsid w:val="00B134A4"/>
    <w:rsid w:val="00C8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51E71-3CAE-4270-85E3-A31AB3A3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71"/>
  </w:style>
  <w:style w:type="paragraph" w:styleId="Heading6">
    <w:name w:val="heading 6"/>
    <w:basedOn w:val="Normal"/>
    <w:next w:val="Normal"/>
    <w:link w:val="Heading6Char"/>
    <w:semiHidden/>
    <w:unhideWhenUsed/>
    <w:qFormat/>
    <w:rsid w:val="00C86CD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CDE"/>
  </w:style>
  <w:style w:type="character" w:styleId="Hyperlink">
    <w:name w:val="Hyperlink"/>
    <w:basedOn w:val="DefaultParagraphFont"/>
    <w:uiPriority w:val="99"/>
    <w:semiHidden/>
    <w:unhideWhenUsed/>
    <w:rsid w:val="00C86CDE"/>
    <w:rPr>
      <w:color w:val="0000FF"/>
      <w:u w:val="single"/>
    </w:rPr>
  </w:style>
  <w:style w:type="character" w:styleId="FollowedHyperlink">
    <w:name w:val="FollowedHyperlink"/>
    <w:basedOn w:val="DefaultParagraphFont"/>
    <w:uiPriority w:val="99"/>
    <w:semiHidden/>
    <w:unhideWhenUsed/>
    <w:rsid w:val="00C86CDE"/>
    <w:rPr>
      <w:color w:val="800080"/>
      <w:u w:val="single"/>
    </w:rPr>
  </w:style>
  <w:style w:type="paragraph" w:styleId="Header">
    <w:name w:val="header"/>
    <w:basedOn w:val="Normal"/>
    <w:link w:val="HeaderChar"/>
    <w:unhideWhenUsed/>
    <w:rsid w:val="00C86CDE"/>
    <w:pPr>
      <w:tabs>
        <w:tab w:val="center" w:pos="4680"/>
        <w:tab w:val="right" w:pos="9360"/>
      </w:tabs>
      <w:spacing w:after="0" w:line="240" w:lineRule="auto"/>
    </w:pPr>
  </w:style>
  <w:style w:type="character" w:customStyle="1" w:styleId="HeaderChar">
    <w:name w:val="Header Char"/>
    <w:basedOn w:val="DefaultParagraphFont"/>
    <w:link w:val="Header"/>
    <w:rsid w:val="00C86CDE"/>
  </w:style>
  <w:style w:type="paragraph" w:styleId="Footer">
    <w:name w:val="footer"/>
    <w:basedOn w:val="Normal"/>
    <w:link w:val="FooterChar"/>
    <w:uiPriority w:val="99"/>
    <w:unhideWhenUsed/>
    <w:rsid w:val="00C8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DE"/>
  </w:style>
  <w:style w:type="character" w:customStyle="1" w:styleId="Heading6Char">
    <w:name w:val="Heading 6 Char"/>
    <w:basedOn w:val="DefaultParagraphFont"/>
    <w:link w:val="Heading6"/>
    <w:semiHidden/>
    <w:rsid w:val="00C86CDE"/>
    <w:rPr>
      <w:rFonts w:ascii="Calibri" w:eastAsia="Times New Roman" w:hAnsi="Calibri" w:cs="Times New Roman"/>
      <w:b/>
      <w:bCs/>
    </w:rPr>
  </w:style>
  <w:style w:type="paragraph" w:styleId="BalloonText">
    <w:name w:val="Balloon Text"/>
    <w:basedOn w:val="Normal"/>
    <w:link w:val="BalloonTextChar"/>
    <w:uiPriority w:val="99"/>
    <w:semiHidden/>
    <w:unhideWhenUsed/>
    <w:rsid w:val="00C8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43493">
      <w:bodyDiv w:val="1"/>
      <w:marLeft w:val="0"/>
      <w:marRight w:val="0"/>
      <w:marTop w:val="0"/>
      <w:marBottom w:val="0"/>
      <w:divBdr>
        <w:top w:val="none" w:sz="0" w:space="0" w:color="auto"/>
        <w:left w:val="none" w:sz="0" w:space="0" w:color="auto"/>
        <w:bottom w:val="none" w:sz="0" w:space="0" w:color="auto"/>
        <w:right w:val="none" w:sz="0" w:space="0" w:color="auto"/>
      </w:divBdr>
    </w:div>
    <w:div w:id="19190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7741</Words>
  <Characters>44129</Characters>
  <Application>Microsoft Office Word</Application>
  <DocSecurity>0</DocSecurity>
  <Lines>367</Lines>
  <Paragraphs>103</Paragraphs>
  <ScaleCrop>false</ScaleCrop>
  <Company>Grizli777</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2015-10-13T09:08:00Z</dcterms:created>
  <dcterms:modified xsi:type="dcterms:W3CDTF">2020-09-05T01:43:00Z</dcterms:modified>
</cp:coreProperties>
</file>