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9973C9" w:rsidRPr="009973C9" w:rsidTr="009973C9">
        <w:trPr>
          <w:tblCellSpacing w:w="15" w:type="dxa"/>
        </w:trPr>
        <w:tc>
          <w:tcPr>
            <w:tcW w:w="2000" w:type="pct"/>
            <w:shd w:val="clear" w:color="auto" w:fill="F9FAFC"/>
            <w:hideMark/>
          </w:tcPr>
          <w:p w:rsidR="009973C9" w:rsidRPr="009973C9" w:rsidRDefault="009973C9" w:rsidP="009973C9">
            <w:pPr>
              <w:spacing w:after="0" w:line="240" w:lineRule="auto"/>
              <w:jc w:val="center"/>
              <w:rPr>
                <w:rFonts w:ascii="Times New Roman" w:eastAsia="Times New Roman" w:hAnsi="Times New Roman" w:cs="Times New Roman"/>
                <w:color w:val="222222"/>
                <w:sz w:val="24"/>
                <w:szCs w:val="24"/>
              </w:rPr>
            </w:pPr>
            <w:r w:rsidRPr="009973C9">
              <w:rPr>
                <w:rFonts w:ascii="Times New Roman" w:eastAsia="Times New Roman" w:hAnsi="Times New Roman" w:cs="Times New Roman"/>
                <w:b/>
                <w:bCs/>
                <w:color w:val="222222"/>
                <w:sz w:val="24"/>
                <w:szCs w:val="24"/>
              </w:rPr>
              <w:t>QUỐC HỘI</w:t>
            </w:r>
          </w:p>
          <w:p w:rsidR="009973C9" w:rsidRPr="009973C9" w:rsidRDefault="009973C9" w:rsidP="009973C9">
            <w:pPr>
              <w:spacing w:after="0" w:line="240" w:lineRule="auto"/>
              <w:jc w:val="center"/>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Số: 28/2001/QH10</w:t>
            </w:r>
          </w:p>
        </w:tc>
        <w:tc>
          <w:tcPr>
            <w:tcW w:w="600" w:type="pct"/>
            <w:shd w:val="clear" w:color="auto" w:fill="F9FAFC"/>
            <w:vAlign w:val="center"/>
            <w:hideMark/>
          </w:tcPr>
          <w:p w:rsidR="009973C9" w:rsidRPr="009973C9" w:rsidRDefault="009973C9" w:rsidP="009973C9">
            <w:pPr>
              <w:spacing w:after="0" w:line="240" w:lineRule="auto"/>
              <w:rPr>
                <w:rFonts w:ascii="Times New Roman" w:eastAsia="Times New Roman" w:hAnsi="Times New Roman" w:cs="Times New Roman"/>
                <w:color w:val="222222"/>
                <w:sz w:val="24"/>
                <w:szCs w:val="24"/>
              </w:rPr>
            </w:pPr>
          </w:p>
        </w:tc>
        <w:tc>
          <w:tcPr>
            <w:tcW w:w="2400" w:type="pct"/>
            <w:shd w:val="clear" w:color="auto" w:fill="F9FAFC"/>
            <w:hideMark/>
          </w:tcPr>
          <w:p w:rsidR="009973C9" w:rsidRPr="009973C9" w:rsidRDefault="009973C9" w:rsidP="009973C9">
            <w:pPr>
              <w:spacing w:after="0" w:line="240" w:lineRule="auto"/>
              <w:jc w:val="center"/>
              <w:rPr>
                <w:rFonts w:ascii="Times New Roman" w:eastAsia="Times New Roman" w:hAnsi="Times New Roman" w:cs="Times New Roman"/>
                <w:color w:val="222222"/>
                <w:sz w:val="24"/>
                <w:szCs w:val="24"/>
              </w:rPr>
            </w:pPr>
            <w:r w:rsidRPr="009973C9">
              <w:rPr>
                <w:rFonts w:ascii="Times New Roman" w:eastAsia="Times New Roman" w:hAnsi="Times New Roman" w:cs="Times New Roman"/>
                <w:b/>
                <w:bCs/>
                <w:color w:val="222222"/>
                <w:sz w:val="24"/>
                <w:szCs w:val="24"/>
              </w:rPr>
              <w:t>CỘNG HOÀ XÃ HỘI CHỦ NGHĨA VIỆT NAM</w:t>
            </w:r>
          </w:p>
          <w:p w:rsidR="009973C9" w:rsidRPr="009973C9" w:rsidRDefault="009973C9" w:rsidP="009973C9">
            <w:pPr>
              <w:spacing w:after="0" w:line="240" w:lineRule="auto"/>
              <w:jc w:val="center"/>
              <w:rPr>
                <w:rFonts w:ascii="Times New Roman" w:eastAsia="Times New Roman" w:hAnsi="Times New Roman" w:cs="Times New Roman"/>
                <w:color w:val="222222"/>
                <w:sz w:val="24"/>
                <w:szCs w:val="24"/>
              </w:rPr>
            </w:pPr>
            <w:r w:rsidRPr="009973C9">
              <w:rPr>
                <w:rFonts w:ascii="Times New Roman" w:eastAsia="Times New Roman" w:hAnsi="Times New Roman" w:cs="Times New Roman"/>
                <w:b/>
                <w:bCs/>
                <w:color w:val="222222"/>
                <w:sz w:val="24"/>
                <w:szCs w:val="24"/>
              </w:rPr>
              <w:t>Độc lập - Tự do - Hạnh phúc</w:t>
            </w:r>
          </w:p>
          <w:p w:rsidR="009973C9" w:rsidRPr="009973C9" w:rsidRDefault="009973C9" w:rsidP="009973C9">
            <w:pPr>
              <w:spacing w:after="0" w:line="240" w:lineRule="auto"/>
              <w:jc w:val="right"/>
              <w:rPr>
                <w:rFonts w:ascii="Times New Roman" w:eastAsia="Times New Roman" w:hAnsi="Times New Roman" w:cs="Times New Roman"/>
                <w:color w:val="222222"/>
                <w:sz w:val="24"/>
                <w:szCs w:val="24"/>
              </w:rPr>
            </w:pPr>
            <w:r w:rsidRPr="009973C9">
              <w:rPr>
                <w:rFonts w:ascii="Times New Roman" w:eastAsia="Times New Roman" w:hAnsi="Times New Roman" w:cs="Times New Roman"/>
                <w:i/>
                <w:iCs/>
                <w:color w:val="222222"/>
                <w:sz w:val="24"/>
                <w:szCs w:val="24"/>
              </w:rPr>
              <w:t>Hà Nội, ngày 29 tháng 06 năm 2001</w:t>
            </w:r>
            <w:r w:rsidRPr="009973C9">
              <w:rPr>
                <w:rFonts w:ascii="Times New Roman" w:eastAsia="Times New Roman" w:hAnsi="Times New Roman" w:cs="Times New Roman"/>
                <w:color w:val="222222"/>
                <w:sz w:val="24"/>
                <w:szCs w:val="24"/>
              </w:rPr>
              <w:t>                          </w:t>
            </w:r>
          </w:p>
        </w:tc>
      </w:tr>
      <w:tr w:rsidR="009973C9" w:rsidRPr="009973C9" w:rsidTr="009973C9">
        <w:trPr>
          <w:tblCellSpacing w:w="15" w:type="dxa"/>
        </w:trPr>
        <w:tc>
          <w:tcPr>
            <w:tcW w:w="0" w:type="auto"/>
            <w:gridSpan w:val="3"/>
            <w:shd w:val="clear" w:color="auto" w:fill="F9FAFC"/>
            <w:vAlign w:val="center"/>
            <w:hideMark/>
          </w:tcPr>
          <w:p w:rsidR="009973C9" w:rsidRPr="009973C9" w:rsidRDefault="009973C9" w:rsidP="009973C9">
            <w:pPr>
              <w:spacing w:after="0" w:line="240" w:lineRule="auto"/>
              <w:rPr>
                <w:rFonts w:ascii="Times New Roman" w:eastAsia="Times New Roman" w:hAnsi="Times New Roman" w:cs="Times New Roman"/>
                <w:color w:val="222222"/>
                <w:sz w:val="24"/>
                <w:szCs w:val="24"/>
              </w:rPr>
            </w:pPr>
          </w:p>
        </w:tc>
      </w:tr>
      <w:tr w:rsidR="009973C9" w:rsidRPr="009973C9" w:rsidTr="009973C9">
        <w:trPr>
          <w:tblCellSpacing w:w="15" w:type="dxa"/>
        </w:trPr>
        <w:tc>
          <w:tcPr>
            <w:tcW w:w="0" w:type="auto"/>
            <w:gridSpan w:val="3"/>
            <w:shd w:val="clear" w:color="auto" w:fill="F9FAFC"/>
            <w:vAlign w:val="center"/>
            <w:hideMark/>
          </w:tcPr>
          <w:p w:rsidR="009973C9" w:rsidRPr="009973C9" w:rsidRDefault="009973C9" w:rsidP="009973C9">
            <w:pPr>
              <w:spacing w:before="120" w:after="120" w:line="240" w:lineRule="auto"/>
              <w:jc w:val="center"/>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LUẬT</w:t>
            </w:r>
          </w:p>
          <w:p w:rsidR="009973C9" w:rsidRPr="009973C9" w:rsidRDefault="009973C9" w:rsidP="009973C9">
            <w:pPr>
              <w:spacing w:before="120" w:after="120" w:line="240" w:lineRule="auto"/>
              <w:jc w:val="center"/>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DI SẢN VĂN HÓA</w:t>
            </w:r>
          </w:p>
          <w:p w:rsidR="009973C9" w:rsidRPr="009973C9" w:rsidRDefault="009973C9" w:rsidP="009973C9">
            <w:pPr>
              <w:spacing w:before="120" w:after="120" w:line="240" w:lineRule="auto"/>
              <w:rPr>
                <w:rFonts w:ascii="Times New Roman" w:eastAsia="Times New Roman" w:hAnsi="Times New Roman" w:cs="Times New Roman"/>
                <w:i/>
                <w:iCs/>
                <w:color w:val="222222"/>
                <w:sz w:val="24"/>
                <w:szCs w:val="24"/>
              </w:rPr>
            </w:pPr>
            <w:r w:rsidRPr="009973C9">
              <w:rPr>
                <w:rFonts w:ascii="Times New Roman" w:eastAsia="Times New Roman" w:hAnsi="Times New Roman" w:cs="Times New Roman"/>
                <w:i/>
                <w:iCs/>
                <w:color w:val="222222"/>
                <w:sz w:val="24"/>
                <w:szCs w:val="24"/>
              </w:rPr>
              <w:t>Di sản văn hóa Việt Nam là tài sản quý giá của cộng đồng các dân tộc Việt Nam và là một bộ phận của di sản văn hóa nhân loại, có vai trò to lớn trong sự nghiệp dựng nước và giữ nước của nhân dân ta.</w:t>
            </w:r>
          </w:p>
          <w:p w:rsidR="009973C9" w:rsidRPr="009973C9" w:rsidRDefault="009973C9" w:rsidP="009973C9">
            <w:pPr>
              <w:spacing w:before="120" w:after="120" w:line="240" w:lineRule="auto"/>
              <w:rPr>
                <w:rFonts w:ascii="Times New Roman" w:eastAsia="Times New Roman" w:hAnsi="Times New Roman" w:cs="Times New Roman"/>
                <w:i/>
                <w:iCs/>
                <w:color w:val="222222"/>
                <w:sz w:val="24"/>
                <w:szCs w:val="24"/>
              </w:rPr>
            </w:pPr>
            <w:r w:rsidRPr="009973C9">
              <w:rPr>
                <w:rFonts w:ascii="Times New Roman" w:eastAsia="Times New Roman" w:hAnsi="Times New Roman" w:cs="Times New Roman"/>
                <w:i/>
                <w:iCs/>
                <w:color w:val="222222"/>
                <w:sz w:val="24"/>
                <w:szCs w:val="24"/>
              </w:rPr>
              <w:t>Để bảo vệ và phát huy giá trị di sản văn hóa, đáp ứng nhu cầu về văn hóa ngày càng cao của nhân dân, góp phần xây dựng và phát triển nền văn hóa Việt Nam tiên tiến, đậm đà bản sắc dân tộc và đóng góp vào kho tàng di sản văn hóa thế giới;</w:t>
            </w:r>
          </w:p>
          <w:p w:rsidR="009973C9" w:rsidRPr="009973C9" w:rsidRDefault="009973C9" w:rsidP="009973C9">
            <w:pPr>
              <w:spacing w:before="120" w:after="120" w:line="240" w:lineRule="auto"/>
              <w:rPr>
                <w:rFonts w:ascii="Times New Roman" w:eastAsia="Times New Roman" w:hAnsi="Times New Roman" w:cs="Times New Roman"/>
                <w:i/>
                <w:iCs/>
                <w:color w:val="222222"/>
                <w:sz w:val="24"/>
                <w:szCs w:val="24"/>
              </w:rPr>
            </w:pPr>
            <w:r w:rsidRPr="009973C9">
              <w:rPr>
                <w:rFonts w:ascii="Times New Roman" w:eastAsia="Times New Roman" w:hAnsi="Times New Roman" w:cs="Times New Roman"/>
                <w:i/>
                <w:iCs/>
                <w:color w:val="222222"/>
                <w:sz w:val="24"/>
                <w:szCs w:val="24"/>
              </w:rPr>
              <w:t>Để tăng cường hiệu lực quản lý nhà nước, nâng cao trách nhiệm của nhân dân trong việc tham gia bảo vệ 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i/>
                <w:iCs/>
                <w:color w:val="222222"/>
                <w:sz w:val="24"/>
                <w:szCs w:val="24"/>
              </w:rPr>
            </w:pPr>
            <w:r w:rsidRPr="009973C9">
              <w:rPr>
                <w:rFonts w:ascii="Times New Roman" w:eastAsia="Times New Roman" w:hAnsi="Times New Roman" w:cs="Times New Roman"/>
                <w:i/>
                <w:iCs/>
                <w:color w:val="222222"/>
                <w:sz w:val="24"/>
                <w:szCs w:val="24"/>
              </w:rPr>
              <w:t>Căn cứ vào Hiến pháp nước Cộng hòa Xã hội chủ nghĩa Việt Nam năm 1992;</w:t>
            </w:r>
            <w:r w:rsidRPr="009973C9">
              <w:rPr>
                <w:rFonts w:ascii="Times New Roman" w:eastAsia="Times New Roman" w:hAnsi="Times New Roman" w:cs="Times New Roman"/>
                <w:i/>
                <w:iCs/>
                <w:color w:val="222222"/>
                <w:sz w:val="24"/>
                <w:szCs w:val="24"/>
              </w:rPr>
              <w:br/>
              <w:t>Luật này quy định về di sản văn hóa.</w:t>
            </w:r>
          </w:p>
          <w:p w:rsidR="009973C9" w:rsidRPr="009973C9" w:rsidRDefault="009973C9" w:rsidP="009973C9">
            <w:pPr>
              <w:spacing w:before="120" w:after="120" w:line="240" w:lineRule="auto"/>
              <w:jc w:val="center"/>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 </w:t>
            </w:r>
            <w:r w:rsidRPr="009973C9">
              <w:rPr>
                <w:rFonts w:ascii="Times New Roman" w:eastAsia="Times New Roman" w:hAnsi="Times New Roman" w:cs="Times New Roman"/>
                <w:b/>
                <w:bCs/>
                <w:color w:val="222222"/>
                <w:sz w:val="24"/>
                <w:szCs w:val="24"/>
              </w:rPr>
              <w:t>CHƯƠNG </w:t>
            </w:r>
            <w:bookmarkStart w:id="0" w:name="Chuong_I"/>
            <w:bookmarkEnd w:id="0"/>
            <w:r w:rsidRPr="009973C9">
              <w:rPr>
                <w:rFonts w:ascii="Times New Roman" w:eastAsia="Times New Roman" w:hAnsi="Times New Roman" w:cs="Times New Roman"/>
                <w:b/>
                <w:bCs/>
                <w:color w:val="222222"/>
                <w:sz w:val="24"/>
                <w:szCs w:val="24"/>
              </w:rPr>
              <w:t>I</w:t>
            </w:r>
            <w:r w:rsidRPr="009973C9">
              <w:rPr>
                <w:rFonts w:ascii="Times New Roman" w:eastAsia="Times New Roman" w:hAnsi="Times New Roman" w:cs="Times New Roman"/>
                <w:b/>
                <w:bCs/>
                <w:color w:val="222222"/>
                <w:sz w:val="24"/>
                <w:szCs w:val="24"/>
              </w:rPr>
              <w:br/>
              <w:t>NHỮNG QUY ĐỊNH CHUNG</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1" w:name="Dieu_1"/>
            <w:bookmarkEnd w:id="1"/>
            <w:r w:rsidRPr="009973C9">
              <w:rPr>
                <w:rFonts w:ascii="Times New Roman" w:eastAsia="Times New Roman" w:hAnsi="Times New Roman" w:cs="Times New Roman"/>
                <w:b/>
                <w:bCs/>
                <w:color w:val="222222"/>
                <w:sz w:val="24"/>
                <w:szCs w:val="24"/>
              </w:rPr>
              <w:t>1</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Di sản văn hóa quy định tại Luật này bao gồm di sản văn hóa phi vật thể và di sản văn hóa vật thể, là sản phẩm tinh thần, vật chất có giá trị lịch sử, văn hóa, khoa học, được lưu truyền từ thế hệ này qua thế hệ khác ở nước Cộng hòa Xã hội chủ nghĩa Việt Nam.</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2" w:name="Dieu_2"/>
            <w:bookmarkEnd w:id="2"/>
            <w:r w:rsidRPr="009973C9">
              <w:rPr>
                <w:rFonts w:ascii="Times New Roman" w:eastAsia="Times New Roman" w:hAnsi="Times New Roman" w:cs="Times New Roman"/>
                <w:b/>
                <w:bCs/>
                <w:color w:val="222222"/>
                <w:sz w:val="24"/>
                <w:szCs w:val="24"/>
              </w:rPr>
              <w:t>2</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Luật này quy định về các hoạt động bảo vệ và phát huy giá trị di sản văn hóa; xác định quyền và nghĩa vụ của tổ chức, cá nhân đối với di sản văn hóa ở nước Cộng hòa Xã hội chủ nghĩa Việt Nam.</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3" w:name="Dieu_3"/>
            <w:bookmarkEnd w:id="3"/>
            <w:r w:rsidRPr="009973C9">
              <w:rPr>
                <w:rFonts w:ascii="Times New Roman" w:eastAsia="Times New Roman" w:hAnsi="Times New Roman" w:cs="Times New Roman"/>
                <w:b/>
                <w:bCs/>
                <w:color w:val="222222"/>
                <w:sz w:val="24"/>
                <w:szCs w:val="24"/>
              </w:rPr>
              <w:t>3</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 xml:space="preserve">Luật này áp dụng đối với tổ chức, cá nhân Việt Nam, tổ chức, cá nhân nước ngoài và người Việt </w:t>
            </w:r>
            <w:r w:rsidRPr="009973C9">
              <w:rPr>
                <w:rFonts w:ascii="Times New Roman" w:eastAsia="Times New Roman" w:hAnsi="Times New Roman" w:cs="Times New Roman"/>
                <w:color w:val="222222"/>
                <w:sz w:val="24"/>
                <w:szCs w:val="24"/>
              </w:rPr>
              <w:lastRenderedPageBreak/>
              <w:t>Nam định cư ở nước ngoài đang hoạt động tại Việt Nam; trong trường hợp điều ước quốc tế mà Cộng hòa Xã hội chủ nghĩa Việt Nam ký kết hoặc tham gia có quy định khác thì áp dụng quy định của điều ước quốc tế đó.</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4" w:name="Dieu_4"/>
            <w:bookmarkEnd w:id="4"/>
            <w:r w:rsidRPr="009973C9">
              <w:rPr>
                <w:rFonts w:ascii="Times New Roman" w:eastAsia="Times New Roman" w:hAnsi="Times New Roman" w:cs="Times New Roman"/>
                <w:b/>
                <w:bCs/>
                <w:color w:val="222222"/>
                <w:sz w:val="24"/>
                <w:szCs w:val="24"/>
              </w:rPr>
              <w:t>4</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Trong Luật này, các từ ngữ dưới đây được hiểu như sau:</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w:t>
            </w:r>
            <w:r w:rsidRPr="009973C9">
              <w:rPr>
                <w:rFonts w:ascii="Times New Roman" w:eastAsia="Times New Roman" w:hAnsi="Times New Roman" w:cs="Times New Roman"/>
                <w:i/>
                <w:iCs/>
                <w:color w:val="222222"/>
                <w:sz w:val="24"/>
                <w:szCs w:val="24"/>
              </w:rPr>
              <w:t>Di sản văn hóa phi vật thể</w:t>
            </w:r>
            <w:r w:rsidRPr="009973C9">
              <w:rPr>
                <w:rFonts w:ascii="Times New Roman" w:eastAsia="Times New Roman" w:hAnsi="Times New Roman" w:cs="Times New Roman"/>
                <w:color w:val="222222"/>
                <w:sz w:val="24"/>
                <w:szCs w:val="24"/>
              </w:rPr>
              <w:t> là sản phẩm tinh thần có giá trị lịch sử, văn hóa, khoa học, được lưu giữ bằng trí nhớ, chữ viết, được lưu truyền bằng truyền miệng, truyền nghề, trình diễn và các hình thức lưu giữ, lưu truyền khác, bao gồm tiếng nói, chữ viết, tác phẩm văn học, nghệ thuật, khoa học, ngữ văn truyền miệng, diễn xướng dân gian, lối sống, nếp sống, lễ hội, bí quyết về nghề thủ công truyền thống, tri thức về y, dược học cổ truyền, về văn hóa ẩm thực, về trang phục truyền thống dân tộc và những tri thức dân gian khác.</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w:t>
            </w:r>
            <w:r w:rsidRPr="009973C9">
              <w:rPr>
                <w:rFonts w:ascii="Times New Roman" w:eastAsia="Times New Roman" w:hAnsi="Times New Roman" w:cs="Times New Roman"/>
                <w:i/>
                <w:iCs/>
                <w:color w:val="222222"/>
                <w:sz w:val="24"/>
                <w:szCs w:val="24"/>
              </w:rPr>
              <w:t>Di sản văn hóa vật thể</w:t>
            </w:r>
            <w:r w:rsidRPr="009973C9">
              <w:rPr>
                <w:rFonts w:ascii="Times New Roman" w:eastAsia="Times New Roman" w:hAnsi="Times New Roman" w:cs="Times New Roman"/>
                <w:color w:val="222222"/>
                <w:sz w:val="24"/>
                <w:szCs w:val="24"/>
              </w:rPr>
              <w:t> là sản phẩm vật chất có giá trị lịch sử, văn hóa, khoa học, bao gồm di tích lịch sử - văn hóa, danh lam thắng cảnh, di vật, cổ vật, bảo vật quốc gia.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w:t>
            </w:r>
            <w:r w:rsidRPr="009973C9">
              <w:rPr>
                <w:rFonts w:ascii="Times New Roman" w:eastAsia="Times New Roman" w:hAnsi="Times New Roman" w:cs="Times New Roman"/>
                <w:i/>
                <w:iCs/>
                <w:color w:val="222222"/>
                <w:sz w:val="24"/>
                <w:szCs w:val="24"/>
              </w:rPr>
              <w:t>Di tích lịch sử - văn hóa</w:t>
            </w:r>
            <w:r w:rsidRPr="009973C9">
              <w:rPr>
                <w:rFonts w:ascii="Times New Roman" w:eastAsia="Times New Roman" w:hAnsi="Times New Roman" w:cs="Times New Roman"/>
                <w:color w:val="222222"/>
                <w:sz w:val="24"/>
                <w:szCs w:val="24"/>
              </w:rPr>
              <w:t> là công trình xây dựng, địa điểm và các di vật, cổ vật, bảo vật quốc gia thuộc công trình, địa điểm đó có giá trị lịch sử, văn hóa, khoa học.</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4. </w:t>
            </w:r>
            <w:r w:rsidRPr="009973C9">
              <w:rPr>
                <w:rFonts w:ascii="Times New Roman" w:eastAsia="Times New Roman" w:hAnsi="Times New Roman" w:cs="Times New Roman"/>
                <w:i/>
                <w:iCs/>
                <w:color w:val="222222"/>
                <w:sz w:val="24"/>
                <w:szCs w:val="24"/>
              </w:rPr>
              <w:t>Danh lam thắng cảnh</w:t>
            </w:r>
            <w:r w:rsidRPr="009973C9">
              <w:rPr>
                <w:rFonts w:ascii="Times New Roman" w:eastAsia="Times New Roman" w:hAnsi="Times New Roman" w:cs="Times New Roman"/>
                <w:color w:val="222222"/>
                <w:sz w:val="24"/>
                <w:szCs w:val="24"/>
              </w:rPr>
              <w:t> là cảnh quan thiên nhiên hoặc địa điểm có sự kết hợp giữa cảnh quan thiên nhiên với công trình kiến trúc có giá trị lịch sử thẩm mỹ, khoa học.</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5. </w:t>
            </w:r>
            <w:r w:rsidRPr="009973C9">
              <w:rPr>
                <w:rFonts w:ascii="Times New Roman" w:eastAsia="Times New Roman" w:hAnsi="Times New Roman" w:cs="Times New Roman"/>
                <w:i/>
                <w:iCs/>
                <w:color w:val="222222"/>
                <w:sz w:val="24"/>
                <w:szCs w:val="24"/>
              </w:rPr>
              <w:t>Di vật</w:t>
            </w:r>
            <w:r w:rsidRPr="009973C9">
              <w:rPr>
                <w:rFonts w:ascii="Times New Roman" w:eastAsia="Times New Roman" w:hAnsi="Times New Roman" w:cs="Times New Roman"/>
                <w:color w:val="222222"/>
                <w:sz w:val="24"/>
                <w:szCs w:val="24"/>
              </w:rPr>
              <w:t> là hiện vật được lưu truyền lại, có giá trị lịch sử, văn hóa, khoa học.</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6. </w:t>
            </w:r>
            <w:r w:rsidRPr="009973C9">
              <w:rPr>
                <w:rFonts w:ascii="Times New Roman" w:eastAsia="Times New Roman" w:hAnsi="Times New Roman" w:cs="Times New Roman"/>
                <w:i/>
                <w:iCs/>
                <w:color w:val="222222"/>
                <w:sz w:val="24"/>
                <w:szCs w:val="24"/>
              </w:rPr>
              <w:t>Cổ vật</w:t>
            </w:r>
            <w:r w:rsidRPr="009973C9">
              <w:rPr>
                <w:rFonts w:ascii="Times New Roman" w:eastAsia="Times New Roman" w:hAnsi="Times New Roman" w:cs="Times New Roman"/>
                <w:color w:val="222222"/>
                <w:sz w:val="24"/>
                <w:szCs w:val="24"/>
              </w:rPr>
              <w:t> là hiện vật được lưu truyền lại, có giá trị tiêu biểu về lịch sử, văn hóa, khoa học, có từ một trăm năm tuổi trở lên.</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7. </w:t>
            </w:r>
            <w:r w:rsidRPr="009973C9">
              <w:rPr>
                <w:rFonts w:ascii="Times New Roman" w:eastAsia="Times New Roman" w:hAnsi="Times New Roman" w:cs="Times New Roman"/>
                <w:i/>
                <w:iCs/>
                <w:color w:val="222222"/>
                <w:sz w:val="24"/>
                <w:szCs w:val="24"/>
              </w:rPr>
              <w:t>Bảo vật quốc gia</w:t>
            </w:r>
            <w:r w:rsidRPr="009973C9">
              <w:rPr>
                <w:rFonts w:ascii="Times New Roman" w:eastAsia="Times New Roman" w:hAnsi="Times New Roman" w:cs="Times New Roman"/>
                <w:color w:val="222222"/>
                <w:sz w:val="24"/>
                <w:szCs w:val="24"/>
              </w:rPr>
              <w:t> là hiện vật được lưu truyền lại, có giá trị đặc biệt quý hiếm tiêu biểu của đất nước về lịch sử, văn hóa, khoa học.</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8. </w:t>
            </w:r>
            <w:r w:rsidRPr="009973C9">
              <w:rPr>
                <w:rFonts w:ascii="Times New Roman" w:eastAsia="Times New Roman" w:hAnsi="Times New Roman" w:cs="Times New Roman"/>
                <w:i/>
                <w:iCs/>
                <w:color w:val="222222"/>
                <w:sz w:val="24"/>
                <w:szCs w:val="24"/>
              </w:rPr>
              <w:t>Bản sao di vật, cổ vật, bảo vật quốc gia</w:t>
            </w:r>
            <w:r w:rsidRPr="009973C9">
              <w:rPr>
                <w:rFonts w:ascii="Times New Roman" w:eastAsia="Times New Roman" w:hAnsi="Times New Roman" w:cs="Times New Roman"/>
                <w:color w:val="222222"/>
                <w:sz w:val="24"/>
                <w:szCs w:val="24"/>
              </w:rPr>
              <w:t> là sản phẩm được làm giống như bản gốc về hình dáng, kích thước, chất liệu, mầu sắc, trang trí và những đặc điểm khác.</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9. </w:t>
            </w:r>
            <w:r w:rsidRPr="009973C9">
              <w:rPr>
                <w:rFonts w:ascii="Times New Roman" w:eastAsia="Times New Roman" w:hAnsi="Times New Roman" w:cs="Times New Roman"/>
                <w:i/>
                <w:iCs/>
                <w:color w:val="222222"/>
                <w:sz w:val="24"/>
                <w:szCs w:val="24"/>
              </w:rPr>
              <w:t>Sưu tập</w:t>
            </w:r>
            <w:r w:rsidRPr="009973C9">
              <w:rPr>
                <w:rFonts w:ascii="Times New Roman" w:eastAsia="Times New Roman" w:hAnsi="Times New Roman" w:cs="Times New Roman"/>
                <w:color w:val="222222"/>
                <w:sz w:val="24"/>
                <w:szCs w:val="24"/>
              </w:rPr>
              <w:t> là một tập hợp các di vật, cổ vật, bảo vật quốc gia hoặc di sản văn hóa phi vật thể, được thu thập, gìn giữ, sắp xếp có hệ thống theo những dấu hiệu chung về hình thức, nội dung và chất liệu để đáp ứng nhu cầu tìm hiểu lịch sử tự nhiên và xã hội.</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10. </w:t>
            </w:r>
            <w:r w:rsidRPr="009973C9">
              <w:rPr>
                <w:rFonts w:ascii="Times New Roman" w:eastAsia="Times New Roman" w:hAnsi="Times New Roman" w:cs="Times New Roman"/>
                <w:i/>
                <w:iCs/>
                <w:color w:val="222222"/>
                <w:sz w:val="24"/>
                <w:szCs w:val="24"/>
              </w:rPr>
              <w:t>Thăm dò, khai quật khảo cổ</w:t>
            </w:r>
            <w:r w:rsidRPr="009973C9">
              <w:rPr>
                <w:rFonts w:ascii="Times New Roman" w:eastAsia="Times New Roman" w:hAnsi="Times New Roman" w:cs="Times New Roman"/>
                <w:color w:val="222222"/>
                <w:sz w:val="24"/>
                <w:szCs w:val="24"/>
              </w:rPr>
              <w:t> là hoạt động khoa học nhằm phát hiện, thu thập, nghiên cứu di vật, cổ vật, bảo vật quốc gia và địa điểm khảo cổ.</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11. </w:t>
            </w:r>
            <w:r w:rsidRPr="009973C9">
              <w:rPr>
                <w:rFonts w:ascii="Times New Roman" w:eastAsia="Times New Roman" w:hAnsi="Times New Roman" w:cs="Times New Roman"/>
                <w:i/>
                <w:iCs/>
                <w:color w:val="222222"/>
                <w:sz w:val="24"/>
                <w:szCs w:val="24"/>
              </w:rPr>
              <w:t>Bảo quản di tích lịch sử - văn hóa, danh lam thắng cảnh, di vật, cổ vật, bảo vật quốc gia</w:t>
            </w:r>
            <w:r w:rsidRPr="009973C9">
              <w:rPr>
                <w:rFonts w:ascii="Times New Roman" w:eastAsia="Times New Roman" w:hAnsi="Times New Roman" w:cs="Times New Roman"/>
                <w:color w:val="222222"/>
                <w:sz w:val="24"/>
                <w:szCs w:val="24"/>
              </w:rPr>
              <w:t xml:space="preserve"> là hoạt động nhằm phòng ngừa và hạn chế những nguy cơ làm hư hỏng mà không làm thay đổi những yếu tố nguyên gốc vốn có của di tích lịch sử - văn hóa, danh lam thắng cảnh, di vật, cổ </w:t>
            </w:r>
            <w:r w:rsidRPr="009973C9">
              <w:rPr>
                <w:rFonts w:ascii="Times New Roman" w:eastAsia="Times New Roman" w:hAnsi="Times New Roman" w:cs="Times New Roman"/>
                <w:color w:val="222222"/>
                <w:sz w:val="24"/>
                <w:szCs w:val="24"/>
              </w:rPr>
              <w:lastRenderedPageBreak/>
              <w:t>vật, bảo vật quốc gia.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12. </w:t>
            </w:r>
            <w:r w:rsidRPr="009973C9">
              <w:rPr>
                <w:rFonts w:ascii="Times New Roman" w:eastAsia="Times New Roman" w:hAnsi="Times New Roman" w:cs="Times New Roman"/>
                <w:i/>
                <w:iCs/>
                <w:color w:val="222222"/>
                <w:sz w:val="24"/>
                <w:szCs w:val="24"/>
              </w:rPr>
              <w:t>Tu bổ di tích lịch sử - văn hóa, danh lam thắng cảnh</w:t>
            </w:r>
            <w:r w:rsidRPr="009973C9">
              <w:rPr>
                <w:rFonts w:ascii="Times New Roman" w:eastAsia="Times New Roman" w:hAnsi="Times New Roman" w:cs="Times New Roman"/>
                <w:color w:val="222222"/>
                <w:sz w:val="24"/>
                <w:szCs w:val="24"/>
              </w:rPr>
              <w:t> là hoạt động nhằm tu sửa, gia cố, tôn tạo di tích lịch sử - văn hóa, danh lam thắng cảnh.</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13. </w:t>
            </w:r>
            <w:r w:rsidRPr="009973C9">
              <w:rPr>
                <w:rFonts w:ascii="Times New Roman" w:eastAsia="Times New Roman" w:hAnsi="Times New Roman" w:cs="Times New Roman"/>
                <w:i/>
                <w:iCs/>
                <w:color w:val="222222"/>
                <w:sz w:val="24"/>
                <w:szCs w:val="24"/>
              </w:rPr>
              <w:t>Phục hồi di tích lịch sử - văn hóa, danh lam thắng cảnh</w:t>
            </w:r>
            <w:r w:rsidRPr="009973C9">
              <w:rPr>
                <w:rFonts w:ascii="Times New Roman" w:eastAsia="Times New Roman" w:hAnsi="Times New Roman" w:cs="Times New Roman"/>
                <w:color w:val="222222"/>
                <w:sz w:val="24"/>
                <w:szCs w:val="24"/>
              </w:rPr>
              <w:t> là hoạt động nhằm phục hưng lại di tích lịch sử - văn hóa, danh lam thắng cảnh đã bị hủy hoại trên cơ sở các cứ liệu khoa học về di tích lịch sử - văn hóa, danh lam thắng cảnh đó.</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5" w:name="Dieu_5"/>
            <w:bookmarkEnd w:id="5"/>
            <w:r w:rsidRPr="009973C9">
              <w:rPr>
                <w:rFonts w:ascii="Times New Roman" w:eastAsia="Times New Roman" w:hAnsi="Times New Roman" w:cs="Times New Roman"/>
                <w:b/>
                <w:bCs/>
                <w:color w:val="222222"/>
                <w:sz w:val="24"/>
                <w:szCs w:val="24"/>
              </w:rPr>
              <w:t>5</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Nhà nước thống nhất quản lý di sản văn hóa thuộc sở hữu toàn dân; công nhận và bảo vệ các hình thức sở hữu tập thể, sở hữu chung của cộng đồng, sở hữu tư nhân và các hình thức sở hữu khác về di sản văn hóa theo quy định của pháp luật.</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Quyền sở hữu, quyền tác giả đối với di sản văn hóa được xác định theo quy định của Luật này, Bộ luật dân sự và các quy định khác của pháp luật có liên quan.</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6" w:name="Dieu_6"/>
            <w:bookmarkEnd w:id="6"/>
            <w:r w:rsidRPr="009973C9">
              <w:rPr>
                <w:rFonts w:ascii="Times New Roman" w:eastAsia="Times New Roman" w:hAnsi="Times New Roman" w:cs="Times New Roman"/>
                <w:b/>
                <w:bCs/>
                <w:color w:val="222222"/>
                <w:sz w:val="24"/>
                <w:szCs w:val="24"/>
              </w:rPr>
              <w:t>6</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Mọi di sản văn hóa ở trong lòng đất thuộc đất liền, hải đảo, ở vùng nội thủy, lãnh hải, vùng đặc quyền kinh tế và thềm lục địa của nước Cộng hòa Xã hội chủ nghĩa Việt Nam đều thuộc sở hữu toàn dân.</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7" w:name="Dieu_7"/>
            <w:bookmarkEnd w:id="7"/>
            <w:r w:rsidRPr="009973C9">
              <w:rPr>
                <w:rFonts w:ascii="Times New Roman" w:eastAsia="Times New Roman" w:hAnsi="Times New Roman" w:cs="Times New Roman"/>
                <w:b/>
                <w:bCs/>
                <w:color w:val="222222"/>
                <w:sz w:val="24"/>
                <w:szCs w:val="24"/>
              </w:rPr>
              <w:t>7</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Di sản văn hóa phát hiện được mà không xác định được chủ sở hữu, thu được trong quá trình thăm dò, khai quật khảo cổ đều thuộc sở hữu toàn dân.</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8" w:name="Dieu_8"/>
            <w:bookmarkEnd w:id="8"/>
            <w:r w:rsidRPr="009973C9">
              <w:rPr>
                <w:rFonts w:ascii="Times New Roman" w:eastAsia="Times New Roman" w:hAnsi="Times New Roman" w:cs="Times New Roman"/>
                <w:b/>
                <w:bCs/>
                <w:color w:val="222222"/>
                <w:sz w:val="24"/>
                <w:szCs w:val="24"/>
              </w:rPr>
              <w:t>8</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Mọi di sản văn hóa trên lãnh thổ Việt Nam, có xuất xứ ở trong nước hoặc từ nước ngoài, thuộc các hình thức sở hữu, đều được bảo vệ và phát huy giá trị.</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Di sản văn hóa của Việt Nam ở nước ngoài được bảo hộ theo tập quán quốc tế và theo quy định của các điều ước quốc tế mà Cộng hòa Xã hội chủ nghĩa Việt Nam ký kết hoặc tham gia.</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9" w:name="Dieu_9"/>
            <w:bookmarkEnd w:id="9"/>
            <w:r w:rsidRPr="009973C9">
              <w:rPr>
                <w:rFonts w:ascii="Times New Roman" w:eastAsia="Times New Roman" w:hAnsi="Times New Roman" w:cs="Times New Roman"/>
                <w:b/>
                <w:bCs/>
                <w:color w:val="222222"/>
                <w:sz w:val="24"/>
                <w:szCs w:val="24"/>
              </w:rPr>
              <w:t>9</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Nhà nước có chính sách bảo vệ và phát huy giá trị di sản văn hóa nhằm nâng cao đời sống tinh thần của nhân dân, góp phần phát triển kinh tế - xã hội của đất nước; khuyến khích tổ chức, cá nhân trong nước và nước ngoài đóng góp, tài trợ cho việc bảo vệ 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Nhà nước bảo vệ quyền và lợi ích hợp pháp của chủ sở hữu di sản văn hóa. Chủ sở hữu di sản văn hóa có trách nhiệm bảo vệ 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lastRenderedPageBreak/>
              <w:t>3. Nhà nước đầu tư cho công tác đào tạo, bồi dưỡng đội ngũ cán bộ, nghiên cứu, ứng dụng khoa học và công nghệ trong việc bảo vệ 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10" w:name="Dieu_10"/>
            <w:bookmarkEnd w:id="10"/>
            <w:r w:rsidRPr="009973C9">
              <w:rPr>
                <w:rFonts w:ascii="Times New Roman" w:eastAsia="Times New Roman" w:hAnsi="Times New Roman" w:cs="Times New Roman"/>
                <w:b/>
                <w:bCs/>
                <w:color w:val="222222"/>
                <w:sz w:val="24"/>
                <w:szCs w:val="24"/>
              </w:rPr>
              <w:t>10</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Cơ quan nhà nước, tổ chức chính trị, tổ chức chính trị - xã hội, tổ chức xã hội, tổ chức xã hội - nghề nghiệp, tổ chức kinh tế, đơn vị vũ trang nhân dân (sau đây gọi là tổ chức) và cá nhân có trách nhiệm bảo vệ 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11" w:name="Dieu_11"/>
            <w:bookmarkEnd w:id="11"/>
            <w:r w:rsidRPr="009973C9">
              <w:rPr>
                <w:rFonts w:ascii="Times New Roman" w:eastAsia="Times New Roman" w:hAnsi="Times New Roman" w:cs="Times New Roman"/>
                <w:b/>
                <w:bCs/>
                <w:color w:val="222222"/>
                <w:sz w:val="24"/>
                <w:szCs w:val="24"/>
              </w:rPr>
              <w:t>11</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Các cơ quan văn hóa, thông tin đại chúng có trách nhiệm tuyên truyền, phổ biến rộng rãi ở trong nước và nước ngoài các giá trị di sản văn hóa của cộng đồng các dân tộc Việt Nam, góp phần nâng cao ý thức bảo vệ và phát huy giá trị di sản văn hóa trong nhân dân.</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12" w:name="Dieu_12"/>
            <w:bookmarkEnd w:id="12"/>
            <w:r w:rsidRPr="009973C9">
              <w:rPr>
                <w:rFonts w:ascii="Times New Roman" w:eastAsia="Times New Roman" w:hAnsi="Times New Roman" w:cs="Times New Roman"/>
                <w:b/>
                <w:bCs/>
                <w:color w:val="222222"/>
                <w:sz w:val="24"/>
                <w:szCs w:val="24"/>
              </w:rPr>
              <w:t>12</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Di sản văn hóa Việt Nam được sử dụng nhằm mục đích:</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Phát huy giá trị di sản văn hóa vì lợi ích của toàn xã hội;</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Phát huy truyền thống tốt đẹp của cộng đồng các dân tộc Việt Nam;</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Góp phần sáng tạo những giá trị văn hóa mới, làm giàu kho tàng di sản văn hóa Việt Nam và mở rộng giao lưu văn hóa quốc tế.</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13" w:name="Dieu_13"/>
            <w:bookmarkEnd w:id="13"/>
            <w:r w:rsidRPr="009973C9">
              <w:rPr>
                <w:rFonts w:ascii="Times New Roman" w:eastAsia="Times New Roman" w:hAnsi="Times New Roman" w:cs="Times New Roman"/>
                <w:b/>
                <w:bCs/>
                <w:color w:val="222222"/>
                <w:sz w:val="24"/>
                <w:szCs w:val="24"/>
              </w:rPr>
              <w:t>13</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Nghiêm cấm các hành vi sau đây:</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Chiếm đoạt, làm sai lệch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Hủy hoại hoặc gây nguy cơ hủy hoại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Đào bới trái phép địa điểm khảo cổ; xây dựng trái phép; lấn chiếm đất đai thuộc di tích lịch sử - văn hóa, danh lam thắng cảnh;</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4. Mua bán, trao đổi và vận chuyển trái phép di vật, cổ vật, bảo vật quốc gia thuộc di tích lịch sử - văn hóa, danh lam thắng cảnh; đưa trái phép di vật, cổ vật, bảo vật quốc gia ra nước ngoài.</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5. Lợi dụng việc bảo vệ và phát huy giá trị di sản văn hóa để thực hiện những hành vi trái pháp luật.</w:t>
            </w:r>
          </w:p>
          <w:p w:rsidR="009973C9" w:rsidRPr="009973C9" w:rsidRDefault="009973C9" w:rsidP="009973C9">
            <w:pPr>
              <w:spacing w:before="120" w:after="120" w:line="240" w:lineRule="auto"/>
              <w:jc w:val="center"/>
              <w:rPr>
                <w:rFonts w:ascii="Times New Roman" w:eastAsia="Times New Roman" w:hAnsi="Times New Roman" w:cs="Times New Roman"/>
                <w:color w:val="222222"/>
                <w:sz w:val="24"/>
                <w:szCs w:val="24"/>
              </w:rPr>
            </w:pPr>
            <w:r w:rsidRPr="009973C9">
              <w:rPr>
                <w:rFonts w:ascii="Times New Roman" w:eastAsia="Times New Roman" w:hAnsi="Times New Roman" w:cs="Times New Roman"/>
                <w:b/>
                <w:bCs/>
                <w:color w:val="222222"/>
                <w:sz w:val="24"/>
                <w:szCs w:val="24"/>
              </w:rPr>
              <w:t>CHƯƠNG </w:t>
            </w:r>
            <w:bookmarkStart w:id="14" w:name="Chuong_II"/>
            <w:bookmarkEnd w:id="14"/>
            <w:r w:rsidRPr="009973C9">
              <w:rPr>
                <w:rFonts w:ascii="Times New Roman" w:eastAsia="Times New Roman" w:hAnsi="Times New Roman" w:cs="Times New Roman"/>
                <w:b/>
                <w:bCs/>
                <w:color w:val="222222"/>
                <w:sz w:val="24"/>
                <w:szCs w:val="24"/>
              </w:rPr>
              <w:t>II</w:t>
            </w:r>
            <w:r w:rsidRPr="009973C9">
              <w:rPr>
                <w:rFonts w:ascii="Times New Roman" w:eastAsia="Times New Roman" w:hAnsi="Times New Roman" w:cs="Times New Roman"/>
                <w:b/>
                <w:bCs/>
                <w:color w:val="222222"/>
                <w:sz w:val="24"/>
                <w:szCs w:val="24"/>
              </w:rPr>
              <w:br/>
              <w:t>QUYỀN VÀ NGHĨA VỤ CỦA TỔ CHỨC, CÁ NHÂN</w:t>
            </w:r>
            <w:r w:rsidRPr="009973C9">
              <w:rPr>
                <w:rFonts w:ascii="Times New Roman" w:eastAsia="Times New Roman" w:hAnsi="Times New Roman" w:cs="Times New Roman"/>
                <w:b/>
                <w:bCs/>
                <w:color w:val="222222"/>
                <w:sz w:val="24"/>
                <w:szCs w:val="24"/>
              </w:rPr>
              <w:br/>
              <w:t>ĐỐI VỚI DI SẢN VĂN HÓA</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15" w:name="Dieu_14"/>
            <w:bookmarkEnd w:id="15"/>
            <w:r w:rsidRPr="009973C9">
              <w:rPr>
                <w:rFonts w:ascii="Times New Roman" w:eastAsia="Times New Roman" w:hAnsi="Times New Roman" w:cs="Times New Roman"/>
                <w:b/>
                <w:bCs/>
                <w:color w:val="222222"/>
                <w:sz w:val="24"/>
                <w:szCs w:val="24"/>
              </w:rPr>
              <w:t>14</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lastRenderedPageBreak/>
              <w:t>Tổ chức, cá nhân có các quyền và nghĩa vụ sau đây:</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Sở hữu hợp pháp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Tham quan, nghiên cứu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Tôn trọng, bảo vệ 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4. Thông báo kịp thời địa điểm phát hiện di vật, cổ vật, bảo vật quốc gia, di tích lịch sử - văn hóa, danh lam thắng cảnh; giao nộp di vật, cổ vật, bảo vật quốc gia do mình tìm được cho cơ quan nhà nước có thẩm quyền nơi gần nhất;</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5. Ngăn chặn hoặc đề nghị cơ quan nhà nước có thẩm quyền ngăn chặn, xử lý kịp thời những hành vi phá hoại, chiếm đoạt, sử dụng trái phép di sản văn hóa.</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16" w:name="Dieu_15"/>
            <w:bookmarkEnd w:id="16"/>
            <w:r w:rsidRPr="009973C9">
              <w:rPr>
                <w:rFonts w:ascii="Times New Roman" w:eastAsia="Times New Roman" w:hAnsi="Times New Roman" w:cs="Times New Roman"/>
                <w:b/>
                <w:bCs/>
                <w:color w:val="222222"/>
                <w:sz w:val="24"/>
                <w:szCs w:val="24"/>
              </w:rPr>
              <w:t>15</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Tổ chức, cá nhân là chủ sở hữu di sản văn hóa có các quyền và nghĩa vụ sau đây:</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Thực hiện các quy định tại Điều 14 của Luật này;</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Thực hiện các biện pháp bảo vệ và phát huy giá trị di sản văn hóa; thông báo kịp thời cho cơ quan nhà nước có thẩm quyền trong trường hợp di sản văn hóa có nguy cơ bị làm sai lệch giá trị, bị hủy hoại, bị mất;</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Gửi sưu tập di sản văn hóa phi vật thể, di vật, cổ vật, bảo vật quốc gia vào bảo tàng nhà nước hoặc cơ quan nhà nước có thẩm quyền trong trường hợp không đủ điều kiện và khả năng bảo vệ và phát huy giá trị;</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4. Tạo điều kiện thuận lợi cho tổ chức, cá nhân tham quan, du lịch, nghiên cứu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5. Thực hiện các quyền và nghĩa vụ khác theo quy định của pháp luật.</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17" w:name="Dieu_16"/>
            <w:bookmarkEnd w:id="17"/>
            <w:r w:rsidRPr="009973C9">
              <w:rPr>
                <w:rFonts w:ascii="Times New Roman" w:eastAsia="Times New Roman" w:hAnsi="Times New Roman" w:cs="Times New Roman"/>
                <w:b/>
                <w:bCs/>
                <w:color w:val="222222"/>
                <w:sz w:val="24"/>
                <w:szCs w:val="24"/>
              </w:rPr>
              <w:t>16</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Tổ chức, cá nhân quản lý trực tiếp di sản văn hóa có các quyền và nghĩa vụ sau đây:</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Bảo vệ, giữ gìn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Thực hiện các biện pháp phòng ngừa, ngăn chặn kịp thời các hành vi xâm hại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Thông báo kịp thời cho chủ sở hữu hoặc cơ quan nhà nước có thẩm quyền nơi gần nhất khi di sản văn hóa bị mất hoặc có nguy cơ bị hủy hoại;</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4. Tạo điều kiện thuận lợi cho tổ chức, cá nhân tham quan, du lịch, nghiên cứu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5. Thực hiện các quyền và nghĩa vụ khác theo quy định của pháp luật.</w:t>
            </w:r>
          </w:p>
          <w:p w:rsidR="009973C9" w:rsidRPr="009973C9" w:rsidRDefault="009973C9" w:rsidP="009973C9">
            <w:pPr>
              <w:spacing w:before="120" w:after="120" w:line="240" w:lineRule="auto"/>
              <w:jc w:val="center"/>
              <w:rPr>
                <w:rFonts w:ascii="Times New Roman" w:eastAsia="Times New Roman" w:hAnsi="Times New Roman" w:cs="Times New Roman"/>
                <w:color w:val="222222"/>
                <w:sz w:val="24"/>
                <w:szCs w:val="24"/>
              </w:rPr>
            </w:pPr>
            <w:r w:rsidRPr="009973C9">
              <w:rPr>
                <w:rFonts w:ascii="Times New Roman" w:eastAsia="Times New Roman" w:hAnsi="Times New Roman" w:cs="Times New Roman"/>
                <w:b/>
                <w:bCs/>
                <w:color w:val="222222"/>
                <w:sz w:val="24"/>
                <w:szCs w:val="24"/>
              </w:rPr>
              <w:t>CHƯƠNG </w:t>
            </w:r>
            <w:bookmarkStart w:id="18" w:name="Chuong_III"/>
            <w:bookmarkEnd w:id="18"/>
            <w:r w:rsidRPr="009973C9">
              <w:rPr>
                <w:rFonts w:ascii="Times New Roman" w:eastAsia="Times New Roman" w:hAnsi="Times New Roman" w:cs="Times New Roman"/>
                <w:b/>
                <w:bCs/>
                <w:color w:val="222222"/>
                <w:sz w:val="24"/>
                <w:szCs w:val="24"/>
              </w:rPr>
              <w:t>III</w:t>
            </w:r>
            <w:r w:rsidRPr="009973C9">
              <w:rPr>
                <w:rFonts w:ascii="Times New Roman" w:eastAsia="Times New Roman" w:hAnsi="Times New Roman" w:cs="Times New Roman"/>
                <w:b/>
                <w:bCs/>
                <w:color w:val="222222"/>
                <w:sz w:val="24"/>
                <w:szCs w:val="24"/>
              </w:rPr>
              <w:br/>
            </w:r>
            <w:r w:rsidRPr="009973C9">
              <w:rPr>
                <w:rFonts w:ascii="Times New Roman" w:eastAsia="Times New Roman" w:hAnsi="Times New Roman" w:cs="Times New Roman"/>
                <w:b/>
                <w:bCs/>
                <w:color w:val="222222"/>
                <w:sz w:val="24"/>
                <w:szCs w:val="24"/>
              </w:rPr>
              <w:lastRenderedPageBreak/>
              <w:t>BẢO VỆ VÀ PHÁT HUY</w:t>
            </w:r>
            <w:r w:rsidRPr="009973C9">
              <w:rPr>
                <w:rFonts w:ascii="Times New Roman" w:eastAsia="Times New Roman" w:hAnsi="Times New Roman" w:cs="Times New Roman"/>
                <w:b/>
                <w:bCs/>
                <w:color w:val="222222"/>
                <w:sz w:val="24"/>
                <w:szCs w:val="24"/>
              </w:rPr>
              <w:br/>
              <w:t>GIÁ TRỊ DI SẢN VĂN HÓA PHI VẬT THỂ</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19" w:name="Dieu_17"/>
            <w:bookmarkEnd w:id="19"/>
            <w:r w:rsidRPr="009973C9">
              <w:rPr>
                <w:rFonts w:ascii="Times New Roman" w:eastAsia="Times New Roman" w:hAnsi="Times New Roman" w:cs="Times New Roman"/>
                <w:b/>
                <w:bCs/>
                <w:color w:val="222222"/>
                <w:sz w:val="24"/>
                <w:szCs w:val="24"/>
              </w:rPr>
              <w:t>17</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Nhà nước khuyến khích và tạo điều kiện cho tổ chức, cá nhân tiến hành hoạt động nghiên cứu, sưu tầm, bảo quản, truyền dạy và giới thiệu di sản văn hóa phi vật thể nhằm giữ gìn, phát huy bản sắc văn hóa dân tộc và làm giàu kho tàng di sản văn hóa của cộng đồng các dân tộc Việt Nam.</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20" w:name="Dieu_18"/>
            <w:bookmarkEnd w:id="20"/>
            <w:r w:rsidRPr="009973C9">
              <w:rPr>
                <w:rFonts w:ascii="Times New Roman" w:eastAsia="Times New Roman" w:hAnsi="Times New Roman" w:cs="Times New Roman"/>
                <w:b/>
                <w:bCs/>
                <w:color w:val="222222"/>
                <w:sz w:val="24"/>
                <w:szCs w:val="24"/>
              </w:rPr>
              <w:t>18</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Chủ tịch Ủy ban Nhân dân tỉnh, thành phố trực thuộc trung ương (sau đây gọi là Chủ tịch Ủy ban Nhân dân cấp tỉnh) chỉ đạo việc tổ chức lập hồ sơ khoa học di sản văn hóa phi vật thể ở địa phương để bảo vệ và phát huy giá trị.</w:t>
            </w:r>
            <w:r w:rsidRPr="009973C9">
              <w:rPr>
                <w:rFonts w:ascii="Times New Roman" w:eastAsia="Times New Roman" w:hAnsi="Times New Roman" w:cs="Times New Roman"/>
                <w:color w:val="222222"/>
                <w:sz w:val="24"/>
                <w:szCs w:val="24"/>
              </w:rPr>
              <w:br/>
              <w:t>Bộ trưởng Bộ Văn hóa - Thông tin quy định thủ tục lập hồ sơ khoa học về các di sản văn hóa phi vật thể.</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21" w:name="Dieu_19"/>
            <w:bookmarkEnd w:id="21"/>
            <w:r w:rsidRPr="009973C9">
              <w:rPr>
                <w:rFonts w:ascii="Times New Roman" w:eastAsia="Times New Roman" w:hAnsi="Times New Roman" w:cs="Times New Roman"/>
                <w:b/>
                <w:bCs/>
                <w:color w:val="222222"/>
                <w:sz w:val="24"/>
                <w:szCs w:val="24"/>
              </w:rPr>
              <w:t>19</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Thủ tướng Chính phủ xem xét quyết định việc đề nghị Tổ chức Giáo dục, Khoa học và Văn hóa của Liên hợp quốc (UNESCO) công nhận di sản văn hóa phi vật thể tiêu biểu của Việt Nam là Di sản văn hóa thế giới, theo đề nghị của Bộ trưởng Bộ Văn hóa - Thông tin.</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Hồ sơ trình Thủ tướng Chính phủ phải có ý kiến thẩm định bằng văn bản của Hội đồng di sản văn hóa quốc gia.</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22" w:name="Dieu_20"/>
            <w:bookmarkEnd w:id="22"/>
            <w:r w:rsidRPr="009973C9">
              <w:rPr>
                <w:rFonts w:ascii="Times New Roman" w:eastAsia="Times New Roman" w:hAnsi="Times New Roman" w:cs="Times New Roman"/>
                <w:b/>
                <w:bCs/>
                <w:color w:val="222222"/>
                <w:sz w:val="24"/>
                <w:szCs w:val="24"/>
              </w:rPr>
              <w:t>20</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Cơ quan nhà nước có thẩm quyền phải áp dụng các biện pháp cần thiết để bảo vệ di sản văn hóa phi vật thể, ngăn chặn nguy cơ làm sai lệch, bị mai một hoặc thất truyền.</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23" w:name="Dieu_21"/>
            <w:bookmarkEnd w:id="23"/>
            <w:r w:rsidRPr="009973C9">
              <w:rPr>
                <w:rFonts w:ascii="Times New Roman" w:eastAsia="Times New Roman" w:hAnsi="Times New Roman" w:cs="Times New Roman"/>
                <w:b/>
                <w:bCs/>
                <w:color w:val="222222"/>
                <w:sz w:val="24"/>
                <w:szCs w:val="24"/>
              </w:rPr>
              <w:t>21</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Nhà nước có chính sách và tạo điều kiện để bảo vệ và phát triển tiếng nói, chữ viết của các dân tộc ở Việt Nam. Mọi tổ chức, cá nhân có trách nhiệm giữ gìn sự trong sáng của tiếng Việt.</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24" w:name="Dieu_22"/>
            <w:bookmarkEnd w:id="24"/>
            <w:r w:rsidRPr="009973C9">
              <w:rPr>
                <w:rFonts w:ascii="Times New Roman" w:eastAsia="Times New Roman" w:hAnsi="Times New Roman" w:cs="Times New Roman"/>
                <w:b/>
                <w:bCs/>
                <w:color w:val="222222"/>
                <w:sz w:val="24"/>
                <w:szCs w:val="24"/>
              </w:rPr>
              <w:t>22</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Nhà nước và xã hội bảo vệ, phát huy những thuần phong mỹ tục trong lối sống, nếp sống của dân tộc; bài trừ những hủ tục có hại đến đời sống văn hóa của nhân dân.</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25" w:name="Dieu_23"/>
            <w:bookmarkEnd w:id="25"/>
            <w:r w:rsidRPr="009973C9">
              <w:rPr>
                <w:rFonts w:ascii="Times New Roman" w:eastAsia="Times New Roman" w:hAnsi="Times New Roman" w:cs="Times New Roman"/>
                <w:b/>
                <w:bCs/>
                <w:color w:val="222222"/>
                <w:sz w:val="24"/>
                <w:szCs w:val="24"/>
              </w:rPr>
              <w:t>23</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 xml:space="preserve">Nhà nước có chính sách khuyến khích việc sưu tầm, biên soạn, dịch thuật, thống kê, phân loại và lưu giữ các tác phẩm văn học, nghệ thuật, khoa học, ngữ văn truyền miệng, diễn xướng dân gian </w:t>
            </w:r>
            <w:r w:rsidRPr="009973C9">
              <w:rPr>
                <w:rFonts w:ascii="Times New Roman" w:eastAsia="Times New Roman" w:hAnsi="Times New Roman" w:cs="Times New Roman"/>
                <w:color w:val="222222"/>
                <w:sz w:val="24"/>
                <w:szCs w:val="24"/>
              </w:rPr>
              <w:lastRenderedPageBreak/>
              <w:t>của cộng đồng các dân tộc Việt Nam để lưu truyền trong nước và giao lưu văn hóa với nước ngoài.</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26" w:name="Dieu_24"/>
            <w:bookmarkEnd w:id="26"/>
            <w:r w:rsidRPr="009973C9">
              <w:rPr>
                <w:rFonts w:ascii="Times New Roman" w:eastAsia="Times New Roman" w:hAnsi="Times New Roman" w:cs="Times New Roman"/>
                <w:b/>
                <w:bCs/>
                <w:color w:val="222222"/>
                <w:sz w:val="24"/>
                <w:szCs w:val="24"/>
              </w:rPr>
              <w:t>24</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Nhà nước có chính sách khuyến khích việc duy trì, phục hồi và phát triển các nghề thủ công truyền thống có giá trị tiêu biểu; nghiên cứu và ứng dụng những tri thức về y, dược học cổ truyền; duy trì và phát huy giá trị văn hóa ẩm thực, giá trị về trang phục truyền thống dân tộc và các tri thức dân gian khác.</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27" w:name="Dieu_25"/>
            <w:bookmarkEnd w:id="27"/>
            <w:r w:rsidRPr="009973C9">
              <w:rPr>
                <w:rFonts w:ascii="Times New Roman" w:eastAsia="Times New Roman" w:hAnsi="Times New Roman" w:cs="Times New Roman"/>
                <w:b/>
                <w:bCs/>
                <w:color w:val="222222"/>
                <w:sz w:val="24"/>
                <w:szCs w:val="24"/>
              </w:rPr>
              <w:t>25</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Nhà nước tạo điều kiện duy trì và phát huy giá trị văn hóa của các lễ hội truyền thống; bài trừ các hủ tục và chống các biểu hiện tiêu cực, thương mại hóa trong tổ chức và hoạt động lễ hội. Việc tổ chức lễ hội truyền thống phải theo quy định của pháp luật.</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28" w:name="Dieu_26"/>
            <w:bookmarkEnd w:id="28"/>
            <w:r w:rsidRPr="009973C9">
              <w:rPr>
                <w:rFonts w:ascii="Times New Roman" w:eastAsia="Times New Roman" w:hAnsi="Times New Roman" w:cs="Times New Roman"/>
                <w:b/>
                <w:bCs/>
                <w:color w:val="222222"/>
                <w:sz w:val="24"/>
                <w:szCs w:val="24"/>
              </w:rPr>
              <w:t>26</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Nhà nước tôn vinh và có chính sách đãi ngộ đối với nghệ nhân, nghệ sĩ nắm giữ và có công phổ biến nghệ thuật truyền thống, bí quyết nghề nghiệp có giá trị đặc biệt.</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29" w:name="Dieu_27"/>
            <w:bookmarkEnd w:id="29"/>
            <w:r w:rsidRPr="009973C9">
              <w:rPr>
                <w:rFonts w:ascii="Times New Roman" w:eastAsia="Times New Roman" w:hAnsi="Times New Roman" w:cs="Times New Roman"/>
                <w:b/>
                <w:bCs/>
                <w:color w:val="222222"/>
                <w:sz w:val="24"/>
                <w:szCs w:val="24"/>
              </w:rPr>
              <w:t>27</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Người Việt Nam định cư ở nước ngoài, tổ chức, cá nhân nước ngoài được tiến hành nghiên cứu, sưu tầm di sản văn hóa phi vật thể ở Việt Nam sau khi có sự đồng ý bằng văn bản của cơ quan nhà nước có thẩm quyền.</w:t>
            </w:r>
          </w:p>
          <w:p w:rsidR="009973C9" w:rsidRPr="009973C9" w:rsidRDefault="009973C9" w:rsidP="009973C9">
            <w:pPr>
              <w:spacing w:before="120" w:after="120" w:line="240" w:lineRule="auto"/>
              <w:jc w:val="center"/>
              <w:rPr>
                <w:rFonts w:ascii="Times New Roman" w:eastAsia="Times New Roman" w:hAnsi="Times New Roman" w:cs="Times New Roman"/>
                <w:color w:val="222222"/>
                <w:sz w:val="24"/>
                <w:szCs w:val="24"/>
              </w:rPr>
            </w:pPr>
            <w:r w:rsidRPr="009973C9">
              <w:rPr>
                <w:rFonts w:ascii="Times New Roman" w:eastAsia="Times New Roman" w:hAnsi="Times New Roman" w:cs="Times New Roman"/>
                <w:b/>
                <w:bCs/>
                <w:color w:val="222222"/>
                <w:sz w:val="24"/>
                <w:szCs w:val="24"/>
              </w:rPr>
              <w:t>CHƯƠNG </w:t>
            </w:r>
            <w:bookmarkStart w:id="30" w:name="Chuong_IV"/>
            <w:bookmarkEnd w:id="30"/>
            <w:r w:rsidRPr="009973C9">
              <w:rPr>
                <w:rFonts w:ascii="Times New Roman" w:eastAsia="Times New Roman" w:hAnsi="Times New Roman" w:cs="Times New Roman"/>
                <w:b/>
                <w:bCs/>
                <w:color w:val="222222"/>
                <w:sz w:val="24"/>
                <w:szCs w:val="24"/>
              </w:rPr>
              <w:t>IV</w:t>
            </w:r>
            <w:r w:rsidRPr="009973C9">
              <w:rPr>
                <w:rFonts w:ascii="Times New Roman" w:eastAsia="Times New Roman" w:hAnsi="Times New Roman" w:cs="Times New Roman"/>
                <w:b/>
                <w:bCs/>
                <w:color w:val="222222"/>
                <w:sz w:val="24"/>
                <w:szCs w:val="24"/>
              </w:rPr>
              <w:br/>
              <w:t>BẢO VỆ VÀ PHÁT HUY GIÁ TRỊ DI SẢN VĂN HÓA VẬT THỂ</w:t>
            </w:r>
          </w:p>
          <w:p w:rsidR="009973C9" w:rsidRPr="009973C9" w:rsidRDefault="009973C9" w:rsidP="009973C9">
            <w:pPr>
              <w:spacing w:before="120" w:after="120" w:line="240" w:lineRule="auto"/>
              <w:jc w:val="center"/>
              <w:rPr>
                <w:rFonts w:ascii="Times New Roman" w:eastAsia="Times New Roman" w:hAnsi="Times New Roman" w:cs="Times New Roman"/>
                <w:color w:val="222222"/>
                <w:sz w:val="24"/>
                <w:szCs w:val="24"/>
              </w:rPr>
            </w:pPr>
            <w:r w:rsidRPr="009973C9">
              <w:rPr>
                <w:rFonts w:ascii="Times New Roman" w:eastAsia="Times New Roman" w:hAnsi="Times New Roman" w:cs="Times New Roman"/>
                <w:b/>
                <w:bCs/>
                <w:color w:val="222222"/>
                <w:sz w:val="24"/>
                <w:szCs w:val="24"/>
              </w:rPr>
              <w:t>Mục 1</w:t>
            </w:r>
            <w:r w:rsidRPr="009973C9">
              <w:rPr>
                <w:rFonts w:ascii="Times New Roman" w:eastAsia="Times New Roman" w:hAnsi="Times New Roman" w:cs="Times New Roman"/>
                <w:i/>
                <w:iCs/>
                <w:color w:val="222222"/>
                <w:sz w:val="24"/>
                <w:szCs w:val="24"/>
              </w:rPr>
              <w:br/>
            </w:r>
            <w:r w:rsidRPr="009973C9">
              <w:rPr>
                <w:rFonts w:ascii="Times New Roman" w:eastAsia="Times New Roman" w:hAnsi="Times New Roman" w:cs="Times New Roman"/>
                <w:b/>
                <w:bCs/>
                <w:color w:val="222222"/>
                <w:sz w:val="24"/>
                <w:szCs w:val="24"/>
              </w:rPr>
              <w:t>DI TÍCH LỊCH SỬ - VĂN HÓA, DANH LAM THẮNG CẢNH</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b/>
                <w:bCs/>
                <w:color w:val="222222"/>
                <w:sz w:val="24"/>
                <w:szCs w:val="24"/>
              </w:rPr>
              <w:t>Điều </w:t>
            </w:r>
            <w:bookmarkStart w:id="31" w:name="Dieu_28"/>
            <w:bookmarkEnd w:id="31"/>
            <w:r w:rsidRPr="009973C9">
              <w:rPr>
                <w:rFonts w:ascii="Times New Roman" w:eastAsia="Times New Roman" w:hAnsi="Times New Roman" w:cs="Times New Roman"/>
                <w:b/>
                <w:bCs/>
                <w:color w:val="222222"/>
                <w:sz w:val="24"/>
                <w:szCs w:val="24"/>
              </w:rPr>
              <w:t>28</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Di tích lịch sử - văn hóa phải có một trong các tiêu chí sau đây:</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a) Công trình xây dựng, địa điểm gắn với sự kiện lịch sử tiêu biểu trong quá trình dựng nước và giữ nước;</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b) Công trình xây dựng, địa điểm gắn với thân thế và sự nghiệp của anh hùng dân tộc, danh nhân của đất nước;</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c) Công trình xây dựng, địa điểm gắn với sự kiện lịch sử tiêu biểu của các thời kỳ cách mạng, kháng chiến;</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lastRenderedPageBreak/>
              <w:t>d) Địa điểm có giá trị tiêu biểu về khảo cổ;</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đ) Quần thể các công trình kiến trúc hoặc công trình kiến trúc đơn lẻ có giá trị tiêu biểu về kiến trúc, nghệ thuật của một hoặc nhiều giai đoạn lịch sử.</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Danh lam thắng cảnh phải có một trong các tiêu chí sau đây:</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a) Cảnh quan thiên nhiên hoặc địa điểm có sự kết hợp giữa cảnh quan thiên nhiên với công trình kiến trúc có giá trị thẩm mỹ tiêu biểu;</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b) Khu vực thiên nhiên có giá trị khoa học về địa chất, địa mạo, địa lý, đa dạng sinh học, hệ sinh thái đặc thù hoặc khu vực thiên nhiên chứa đựng những dấu tích vật chất về các giai đoạn phát triển của trái đất.</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32" w:name="Dieu_29"/>
            <w:bookmarkEnd w:id="32"/>
            <w:r w:rsidRPr="009973C9">
              <w:rPr>
                <w:rFonts w:ascii="Times New Roman" w:eastAsia="Times New Roman" w:hAnsi="Times New Roman" w:cs="Times New Roman"/>
                <w:b/>
                <w:bCs/>
                <w:color w:val="222222"/>
                <w:sz w:val="24"/>
                <w:szCs w:val="24"/>
              </w:rPr>
              <w:t>29</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Căn cứ vào giá trị lịch sử, văn hóa, khoa học, di tích lịch sử - văn hóa, danh lam thắng cảnh (sau đây gọi là di tích) được chia thành:</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Di tích cấp tỉnh là di tích có giá trị tiêu biểu của địa phương;</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Di tích quốc gia là di tích có giá trị tiêu biểu của quốc gia;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Di tích quốc gia đặc biệt là di tích có giá trị đặc biệt tiêu biểu của quốc gia.</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33" w:name="Dieu_30"/>
            <w:bookmarkEnd w:id="33"/>
            <w:r w:rsidRPr="009973C9">
              <w:rPr>
                <w:rFonts w:ascii="Times New Roman" w:eastAsia="Times New Roman" w:hAnsi="Times New Roman" w:cs="Times New Roman"/>
                <w:b/>
                <w:bCs/>
                <w:color w:val="222222"/>
                <w:sz w:val="24"/>
                <w:szCs w:val="24"/>
              </w:rPr>
              <w:t>30</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Thẩm quyền quyết định xếp hạng di tích được quy định như sau:</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a) Chủ tịch ủy ban Nhân dân cấp tỉnh quyết định xếp hạng di tích cấp tỉnh;</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b) Bộ trưởng Bộ Văn hóa - Thông tin quyết định xếp hạng di tích quốc gia;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c) Thủ tướng Chính phủ quyết định xếp hạng di tích quốc gia đặc biệt; quyết định việc đề nghị Tổ chức Giáo dục, Khoa học và Văn hóa của Liên hợp quốc xem xét đưa di tích tiêu biểu của Việt Nam vào Danh mục di sản thế giới.</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Trong trường hợp di tích đã được xếp hạng mà sau đó có đủ căn cứ xác định là không đủ tiêu chuẩn hoặc bị hủy hoại không có khả năng phục hồi thì người có thẩm quyền quyết định xếp hạng di tích nào có quyền ra quyết định hủy bỏ xếp hạng đối với di tích đó.</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34" w:name="Dieu_31"/>
            <w:bookmarkEnd w:id="34"/>
            <w:r w:rsidRPr="009973C9">
              <w:rPr>
                <w:rFonts w:ascii="Times New Roman" w:eastAsia="Times New Roman" w:hAnsi="Times New Roman" w:cs="Times New Roman"/>
                <w:b/>
                <w:bCs/>
                <w:color w:val="222222"/>
                <w:sz w:val="24"/>
                <w:szCs w:val="24"/>
              </w:rPr>
              <w:t>31</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Thủ tục xếp hạng di tích được quy định như sau:</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Chủ tịch ủy ban Nhân dân cấp tỉnh lập hồ sơ di tích trình Bộ trưởng Bộ Văn hóa - Thông tin quyết định xếp hạng di tích quốc gia;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 xml:space="preserve">2. Bộ trưởng Bộ Văn hóa - Thông tin lập hồ sơ di tích trình Thủ tướng Chính phủ quyết định xếp </w:t>
            </w:r>
            <w:r w:rsidRPr="009973C9">
              <w:rPr>
                <w:rFonts w:ascii="Times New Roman" w:eastAsia="Times New Roman" w:hAnsi="Times New Roman" w:cs="Times New Roman"/>
                <w:color w:val="222222"/>
                <w:sz w:val="24"/>
                <w:szCs w:val="24"/>
              </w:rPr>
              <w:lastRenderedPageBreak/>
              <w:t>hạng di tích quốc gia đặc biệt; lập hồ sơ di tích tiêu biểu của Việt Nam trình Thủ tướng Chính phủ quyết định việc đề nghị Tổ chức Giáo dục, Khoa học và Văn hóa của Liên hợp quốc xem xét đưa vào Danh mục di sản thế giới.</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Hồ sơ trình Thủ tướng Chính phủ phải có ý kiến thẩm định bằng văn bản của Hội đồng di sản văn hóa quốc gia.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 </w:t>
            </w:r>
            <w:r w:rsidRPr="009973C9">
              <w:rPr>
                <w:rFonts w:ascii="Times New Roman" w:eastAsia="Times New Roman" w:hAnsi="Times New Roman" w:cs="Times New Roman"/>
                <w:b/>
                <w:bCs/>
                <w:color w:val="222222"/>
                <w:sz w:val="24"/>
                <w:szCs w:val="24"/>
              </w:rPr>
              <w:t>Điều </w:t>
            </w:r>
            <w:bookmarkStart w:id="35" w:name="Dieu_32"/>
            <w:bookmarkEnd w:id="35"/>
            <w:r w:rsidRPr="009973C9">
              <w:rPr>
                <w:rFonts w:ascii="Times New Roman" w:eastAsia="Times New Roman" w:hAnsi="Times New Roman" w:cs="Times New Roman"/>
                <w:b/>
                <w:bCs/>
                <w:color w:val="222222"/>
                <w:sz w:val="24"/>
                <w:szCs w:val="24"/>
              </w:rPr>
              <w:t>32</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Các khu vực bảo vệ di tích bao gồm:</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a) Khu vực bảo vệ I gồm di tích và vùng được xác định là yếu tố gốc cấu thành di tích, phải được bảo vệ nguyên trạng;</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b) Khu vực bảo vệ II là vùng bao quanh khu vực bảo vệ I của di tích, có thể xây dựng những công trình phục vụ cho việc phát huy giá trị di tích nhưng không làm ảnh hưởng tới kiến trúc, cảnh quan thiên nhiên và môi trường - sinh thái của di tích.</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Trong trường hợp không xác định được khu vực bảo vệ II thì việc xác định chỉ có khu vực bảo vệ I đối với di tích cấp tỉnh do Chủ tịch ủy ban Nhân dân cấp tỉnh quyết định, đối với di tích quốc gia do Bộ trưởng Bộ Văn hóa - Thông tin quyết định, đối với di tích quốc gia đặc biệt do Thủ tướng Chính phủ quyết định.</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Việc xây dựng các công trình ở khu vực bảo vệ II quy định tại điểm b khoản 1 Điều này đối với di tích quốc gia và di tích quốc gia đặc biệt phải có sự đồng ý bằng văn bản của Bộ trưởng Bộ Văn hóa - Thông tin, đối với di tích cấp tỉnh phải có sự đồng ý bằng văn bản của Chủ tịch ủy ban Nhân dân cấp tỉnh.</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Các khu vực bảo vệ quy định tại khoản 1 Điều này được xác định trên bản đồ địa chính, kèm theo biên bản khoanh vùng bảo vệ và phải được các cơ quan nhà nước có thẩm quyền xác nhận trong hồ sơ di tích.</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36" w:name="Dieu_33"/>
            <w:bookmarkEnd w:id="36"/>
            <w:r w:rsidRPr="009973C9">
              <w:rPr>
                <w:rFonts w:ascii="Times New Roman" w:eastAsia="Times New Roman" w:hAnsi="Times New Roman" w:cs="Times New Roman"/>
                <w:b/>
                <w:bCs/>
                <w:color w:val="222222"/>
                <w:sz w:val="24"/>
                <w:szCs w:val="24"/>
              </w:rPr>
              <w:t>33</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Tổ chức, cá nhân là chủ sở hữu hoặc được giao quản lý, sử dụng di tích có trách nhiệm bảo vệ di tích đó; trong trường hợp phát hiện di tích bị lấn chiếm, hủy hoại hoặc có nguy cơ bị hủy hoại phải kịp thời có biện pháp ngăn chặn và thông báo cho cơ quan chủ quản cấp trên trực tiếp, ủy ban Nhân dân địa phương hoặc cơ quan nhà nước có thẩm quyền về văn hóa - thông tin nơi gần nhất.</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Ủy ban Nhân dân địa phương hoặc cơ quan nhà nước có thẩm quyền về văn hóa - thông tin khi nhận được thông báo về di tích bị hủy hoại hoặc có nguy cơ bị hủy hoại phải kịp thời áp dụng các biện pháp ngăn chặn, bảo vệ và báo cáo ngay với cơ quan cấp trên trực tiếp.</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 xml:space="preserve">3. Bộ Văn hóa - Thông tin khi nhận được thông báo về di tích bị hủy hoại hoặc có nguy cơ bị </w:t>
            </w:r>
            <w:r w:rsidRPr="009973C9">
              <w:rPr>
                <w:rFonts w:ascii="Times New Roman" w:eastAsia="Times New Roman" w:hAnsi="Times New Roman" w:cs="Times New Roman"/>
                <w:color w:val="222222"/>
                <w:sz w:val="24"/>
                <w:szCs w:val="24"/>
              </w:rPr>
              <w:lastRenderedPageBreak/>
              <w:t>hủy hoại phải kịp thời chỉ đạo và hướng dẫn cơ quan nhà nước có thẩm quyền ở địa phương, chủ sở hữu di tích áp dụng ngay các biện pháp ngăn chặn, bảo vệ; đối với di tích quốc gia đặc biệt phải báo cáo với Thủ tướng Chính phủ.</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37" w:name="Dieu_34"/>
            <w:bookmarkEnd w:id="37"/>
            <w:r w:rsidRPr="009973C9">
              <w:rPr>
                <w:rFonts w:ascii="Times New Roman" w:eastAsia="Times New Roman" w:hAnsi="Times New Roman" w:cs="Times New Roman"/>
                <w:b/>
                <w:bCs/>
                <w:color w:val="222222"/>
                <w:sz w:val="24"/>
                <w:szCs w:val="24"/>
              </w:rPr>
              <w:t>34</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Việc bảo quản, tu bổ và phục hồi di tích phải được xây dựng thành dự án trình cơ quan nhà nước có thẩm quyền phê duyệt và phải bảo đảm giữ gìn tối đa những yếu tố nguyên gốc của di tích.</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Bộ trưởng Bộ Văn hóa - Thông tin ban hành quy chế về bảo quản, tu bổ và phục hồi di tích.</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38" w:name="Dieu_35"/>
            <w:bookmarkEnd w:id="38"/>
            <w:r w:rsidRPr="009973C9">
              <w:rPr>
                <w:rFonts w:ascii="Times New Roman" w:eastAsia="Times New Roman" w:hAnsi="Times New Roman" w:cs="Times New Roman"/>
                <w:b/>
                <w:bCs/>
                <w:color w:val="222222"/>
                <w:sz w:val="24"/>
                <w:szCs w:val="24"/>
              </w:rPr>
              <w:t>35</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Thẩm quyền phê duyệt dự án bảo quản, tu bổ và phục hồi di tích được thực hiện theo Luật này và các quy định của pháp luật về xây dựng. Khi phê duyệt dự án bảo quản, tu bổ và phục hồi di tích phải có ý kiến thẩm định bằng văn bản của cơ quan nhà nước có thẩm quyền về văn hóa - thông tin.</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39" w:name="Dieu_36"/>
            <w:bookmarkEnd w:id="39"/>
            <w:r w:rsidRPr="009973C9">
              <w:rPr>
                <w:rFonts w:ascii="Times New Roman" w:eastAsia="Times New Roman" w:hAnsi="Times New Roman" w:cs="Times New Roman"/>
                <w:b/>
                <w:bCs/>
                <w:color w:val="222222"/>
                <w:sz w:val="24"/>
                <w:szCs w:val="24"/>
              </w:rPr>
              <w:t>36</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Khi phê duyệt dự án cải tạo, xây dựng các công trình nằm ngoài các khu vực bảo vệ di tích quy định tại Điều 32 của Luật này mà xét thấy có khả năng ảnh hưởng xấu đến cảnh quan thiên nhiên và môi trường - sinh thái của di tích thì phải có ý kiến thẩm định bằng văn bản của cơ quan nhà nước có thẩm quyền về văn hóa - thông tin.</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Trong trường hợp chủ đầu tư dự án cải tạo, xây dựng công trình quy định tại khoản 1 Điều này có đề nghị thì cơ quan nhà nước có thẩm quyền về văn hóa - thông tin có trách nhiệm cung cấp tài liệu liên quan và những yêu cầu cụ thể về bảo vệ di tích để chủ đầu tư lựa chọn các giải pháp thích hợp bảo đảm cho việc bảo vệ và phát huy giá trị di tích.</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40" w:name="Dieu_37"/>
            <w:bookmarkEnd w:id="40"/>
            <w:r w:rsidRPr="009973C9">
              <w:rPr>
                <w:rFonts w:ascii="Times New Roman" w:eastAsia="Times New Roman" w:hAnsi="Times New Roman" w:cs="Times New Roman"/>
                <w:b/>
                <w:bCs/>
                <w:color w:val="222222"/>
                <w:sz w:val="24"/>
                <w:szCs w:val="24"/>
              </w:rPr>
              <w:t>37</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Chủ đầu tư dự án cải tạo, xây dựng công trình ở nơi có ảnh hưởng tới di tích có trách nhiệm phối hợp và tạo điều kiện để cơ quan nhà nước có thẩm quyền về văn hóa - thông tin giám sát quá trình cải tạo, xây dựng công trình đó.</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Trong quá trình cải tạo, xây dựng công trình mà thấy có khả năng có di tích hoặc di vật, cổ vật, bảo vật quốc gia thì chủ dự án phải tạm ngừng thi công và thông báo kịp thời cho cơ quan nhà nước có thẩm quyền về văn hóa - thông tin.</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Khi nhận được thông báo, cơ quan nhà nước có thẩm quyền về văn hóa - thông tin phải có biện pháp xử lý kịp thời để bảo đảm tiến độ xây dựng. Trường hợp xét thấy cần đình chỉ xây dựng công trình tại địa điểm đó để bảo vệ nguyên trạng di tích thì cơ quan nhà nước có thẩm quyền về văn hóa - thông tin phải báo cáo lên cơ quan cấp trên có thẩm quyền quyết định.</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lastRenderedPageBreak/>
              <w:t>3. Trong trường hợp cần tổ chức thăm dò, khai quật khảo cổ thì kinh phí thăm dò, khai quật do Chính phủ quy định.</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41" w:name="Dieu_38"/>
            <w:bookmarkEnd w:id="41"/>
            <w:r w:rsidRPr="009973C9">
              <w:rPr>
                <w:rFonts w:ascii="Times New Roman" w:eastAsia="Times New Roman" w:hAnsi="Times New Roman" w:cs="Times New Roman"/>
                <w:b/>
                <w:bCs/>
                <w:color w:val="222222"/>
                <w:sz w:val="24"/>
                <w:szCs w:val="24"/>
              </w:rPr>
              <w:t>38</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Việc thăm dò, khai quật khảo cổ chỉ được tiến hành sau khi có giấy phép của Bộ trưởng Bộ Văn hóa - Thông tin.</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Trong trường hợp địa điểm khảo cổ đang bị hủy hoại hoặc có nguy cơ bị hủy hoại thì Bộ trưởng Bộ Văn hóa - Thông tin cấp giấy phép khai quật khẩn cấp.</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42" w:name="Dieu_39"/>
            <w:bookmarkEnd w:id="42"/>
            <w:r w:rsidRPr="009973C9">
              <w:rPr>
                <w:rFonts w:ascii="Times New Roman" w:eastAsia="Times New Roman" w:hAnsi="Times New Roman" w:cs="Times New Roman"/>
                <w:b/>
                <w:bCs/>
                <w:color w:val="222222"/>
                <w:sz w:val="24"/>
                <w:szCs w:val="24"/>
              </w:rPr>
              <w:t>39</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Tổ chức có chức năng nghiên cứu khảo cổ muốn tiến hành thăm dò, khai quật khảo cổ phải gửi hồ sơ xin phép thăm dò, khai quật khảo cổ đến Bộ Văn hóa - Thông tin.</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Bộ trưởng Bộ Văn hóa - Thông tin có trách nhiệm cấp giấy phép thăm dò, khai quật khảo cổ trong thời hạn 30 ngày, kể từ khi nhận được hồ sơ xin phép thăm dò, khai quật khảo cổ; trường hợp không cấp giấy phép phải nêu rõ lý do bằng văn bản.</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Bộ trưởng Bộ Văn hóa - Thông tin ban hành quy chế về thăm dò, khai quật khảo cổ.</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43" w:name="Dieu_40"/>
            <w:bookmarkEnd w:id="43"/>
            <w:r w:rsidRPr="009973C9">
              <w:rPr>
                <w:rFonts w:ascii="Times New Roman" w:eastAsia="Times New Roman" w:hAnsi="Times New Roman" w:cs="Times New Roman"/>
                <w:b/>
                <w:bCs/>
                <w:color w:val="222222"/>
                <w:sz w:val="24"/>
                <w:szCs w:val="24"/>
              </w:rPr>
              <w:t>40</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Người chủ trì cuộc thăm dò, khai quật khảo cổ phải có các điều kiện sau đây:</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a) Có bằng cử nhân chuyên ngành khảo cổ học hoặc bằng cử nhân chuyên ngành khác có liên quan đến khảo cổ học;</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b) Có ít nhất 5 năm trực tiếp làm công tác khảo cổ;</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c) Được tổ chức xin phép thăm dò, khai quật khảo cổ đề nghị bằng văn bản với Bộ Văn hóa - Thông tin.</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Trong trường hợp cần thay đổi người chủ trì thì phải được sự đồng ý bằng văn bản của Bộ trưởng Bộ Văn hóa - Thông tin.</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Tổ chức có chức năng nghiên cứu khảo cổ của Việt Nam được hợp tác với tổ chức, cá nhân nước ngoài tiến hành thăm dò, khai quật khảo cổ tại Việt Nam theo quy định của pháp luật.</w:t>
            </w:r>
          </w:p>
          <w:p w:rsidR="009973C9" w:rsidRPr="009973C9" w:rsidRDefault="009973C9" w:rsidP="009973C9">
            <w:pPr>
              <w:spacing w:before="120" w:after="120" w:line="240" w:lineRule="auto"/>
              <w:jc w:val="center"/>
              <w:rPr>
                <w:rFonts w:ascii="Times New Roman" w:eastAsia="Times New Roman" w:hAnsi="Times New Roman" w:cs="Times New Roman"/>
                <w:color w:val="222222"/>
                <w:sz w:val="24"/>
                <w:szCs w:val="24"/>
              </w:rPr>
            </w:pPr>
            <w:r w:rsidRPr="009973C9">
              <w:rPr>
                <w:rFonts w:ascii="Times New Roman" w:eastAsia="Times New Roman" w:hAnsi="Times New Roman" w:cs="Times New Roman"/>
                <w:b/>
                <w:bCs/>
                <w:color w:val="222222"/>
                <w:sz w:val="24"/>
                <w:szCs w:val="24"/>
              </w:rPr>
              <w:t>Mục 2</w:t>
            </w:r>
            <w:r w:rsidRPr="009973C9">
              <w:rPr>
                <w:rFonts w:ascii="Times New Roman" w:eastAsia="Times New Roman" w:hAnsi="Times New Roman" w:cs="Times New Roman"/>
                <w:color w:val="222222"/>
                <w:sz w:val="24"/>
                <w:szCs w:val="24"/>
              </w:rPr>
              <w:br/>
            </w:r>
            <w:r w:rsidRPr="009973C9">
              <w:rPr>
                <w:rFonts w:ascii="Times New Roman" w:eastAsia="Times New Roman" w:hAnsi="Times New Roman" w:cs="Times New Roman"/>
                <w:b/>
                <w:bCs/>
                <w:color w:val="222222"/>
                <w:sz w:val="24"/>
                <w:szCs w:val="24"/>
              </w:rPr>
              <w:t>DI VẬT, CỔ VẬT, BẢO VẬT QUỐC GIA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b/>
                <w:bCs/>
                <w:color w:val="222222"/>
                <w:sz w:val="24"/>
                <w:szCs w:val="24"/>
              </w:rPr>
              <w:t>Điều </w:t>
            </w:r>
            <w:bookmarkStart w:id="44" w:name="Dieu_41"/>
            <w:bookmarkEnd w:id="44"/>
            <w:r w:rsidRPr="009973C9">
              <w:rPr>
                <w:rFonts w:ascii="Times New Roman" w:eastAsia="Times New Roman" w:hAnsi="Times New Roman" w:cs="Times New Roman"/>
                <w:b/>
                <w:bCs/>
                <w:color w:val="222222"/>
                <w:sz w:val="24"/>
                <w:szCs w:val="24"/>
              </w:rPr>
              <w:t>41</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 xml:space="preserve">1. Mọi di vật, cổ vật, bảo vật quốc gia thu được trong quá trình thăm dò, khai quật khảo cổ và do tổ chức, cá nhân phát hiện, giao nộp phải được tạm nhập vào kho bảo quản của bảo tàng cấp tỉnh </w:t>
            </w:r>
            <w:r w:rsidRPr="009973C9">
              <w:rPr>
                <w:rFonts w:ascii="Times New Roman" w:eastAsia="Times New Roman" w:hAnsi="Times New Roman" w:cs="Times New Roman"/>
                <w:color w:val="222222"/>
                <w:sz w:val="24"/>
                <w:szCs w:val="24"/>
              </w:rPr>
              <w:lastRenderedPageBreak/>
              <w:t>nơi phát hiện. Bảo tàng cấp tỉnh có trách nhiệm tiếp nhận, quản lý và báo cáo Bộ Văn hóa - Thông tin.</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Căn cứ vào giá trị và yêu cầu bảo quản di vật, cổ vật, bảo vật quốc gia quy định tại khoản 1 Điều này, Bộ trưởng Bộ Văn hóa - Thông tin quyết định giao di vật, cổ vật, bảo vật quốc gia đó cho bảo tàng nhà nước có chức năng thích hợp.</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Tổ chức, cá nhân phát hiện, giao nộp di vật, cổ vật, bảo vật quốc gia được bồi hoàn chi phí phát hiện, bảo quản và được thưởng một khoản tiền theo quy định của pháp luật.</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45" w:name="Dieu_42"/>
            <w:bookmarkEnd w:id="45"/>
            <w:r w:rsidRPr="009973C9">
              <w:rPr>
                <w:rFonts w:ascii="Times New Roman" w:eastAsia="Times New Roman" w:hAnsi="Times New Roman" w:cs="Times New Roman"/>
                <w:b/>
                <w:bCs/>
                <w:color w:val="222222"/>
                <w:sz w:val="24"/>
                <w:szCs w:val="24"/>
              </w:rPr>
              <w:t>42</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Bảo vật quốc gia được bảo vệ và bảo quản theo chế độ đặc biệt. Nhà nước dành ngân sách thích đáng để mua bảo vật quốc gia.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Bảo vật quốc gia phải được đăng ký với cơ quan nhà nước có thẩm quyền về văn hóa - thông tin. Nhà nước khuyến khích tổ chức, cá nhân đăng ký di vật, cổ vật thuộc sở hữu của mình với cơ quan nhà nước có thẩm quyền về văn hóa - thông tin. Di vật, cổ vật, bảo vật quốc gia đã đăng ký được Nhà nước thẩm định miễn phí, hướng dẫn nghiệp vụ bảo quản và tạo điều kiện để phát huy giá trị.</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Bộ trưởng Bộ Văn hóa - Thông tin quy định cụ thể thủ tục đăng ký di vật, cổ vật, bảo vật quốc gia.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Khi thay đổi chủ sở hữu bảo vật quốc gia ở trong nước thì chủ sở hữu cũ phải thông báo cho cơ quan nhà nước có thẩm quyền về văn hóa - thông tin nơi đăng ký bảo vật quốc gia về họ, tên và địa chỉ của chủ sở hữu mới của bảo vật quốc gia đó trong thời hạn 15 ngày, kể từ ngày thay đổi chủ sở hữu.</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46" w:name="Dieu_43"/>
            <w:bookmarkEnd w:id="46"/>
            <w:r w:rsidRPr="009973C9">
              <w:rPr>
                <w:rFonts w:ascii="Times New Roman" w:eastAsia="Times New Roman" w:hAnsi="Times New Roman" w:cs="Times New Roman"/>
                <w:b/>
                <w:bCs/>
                <w:color w:val="222222"/>
                <w:sz w:val="24"/>
                <w:szCs w:val="24"/>
              </w:rPr>
              <w:t>43</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Di vật, cổ vật, bảo vật quốc gia thuộc sở hữu toàn dân, sở hữu của tổ chức chính trị, tổ chức chính trị - xã hội phải được quản lý trong các bảo tàng và không được mua bán, tặng cho; di vật, cổ vật thuộc các hình thức sở hữu khác được mua bán, trao đổi, tặng cho và để thừa kế ở trong nước và nước ngoài theo quy định của pháp luật; bảo vật quốc gia thuộc các hình thức sở hữu khác chỉ được mua bán, trao đổi, tặng cho và để thừa kế ở trong nước theo quy định của pháp luật.</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Việc mang di vật, cổ vật ra nước ngoài phải có giấy phép của cơ quan nhà nước có thẩm quyền về văn hóa - thông tin.</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Việc mua bán di vật, cổ vật, bảo vật quốc gia được thực hiện theo giá thỏa thuận hoặc tổ chức đấu giá. Nhà nước được ưu tiên mua di vật, cổ vật, bảo vật quốc gia.</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lastRenderedPageBreak/>
              <w:t>Điều </w:t>
            </w:r>
            <w:bookmarkStart w:id="47" w:name="Dieu_44"/>
            <w:bookmarkEnd w:id="47"/>
            <w:r w:rsidRPr="009973C9">
              <w:rPr>
                <w:rFonts w:ascii="Times New Roman" w:eastAsia="Times New Roman" w:hAnsi="Times New Roman" w:cs="Times New Roman"/>
                <w:b/>
                <w:bCs/>
                <w:color w:val="222222"/>
                <w:sz w:val="24"/>
                <w:szCs w:val="24"/>
              </w:rPr>
              <w:t>44</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Việc đưa di vật, cổ vật, bảo vật quốc gia ra nước ngoài để trưng bày, triển lãm, nghiên cứu hoặc bảo quản phải bảo đảm các điều kiện sau đây:</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Có sự bảo hiểm từ phía tiếp nhận di vật, cổ vật, bảo vật quốc gia;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Có quyết định của Thủ tướng Chính phủ cho phép đưa bảo vật quốc gia ra nước ngoài; quyết định của Bộ trưởng Bộ Văn hóa - Thông tin cho phép đưa di vật, cổ vật ra nước ngoài.</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48" w:name="Dieu_45"/>
            <w:bookmarkEnd w:id="48"/>
            <w:r w:rsidRPr="009973C9">
              <w:rPr>
                <w:rFonts w:ascii="Times New Roman" w:eastAsia="Times New Roman" w:hAnsi="Times New Roman" w:cs="Times New Roman"/>
                <w:b/>
                <w:bCs/>
                <w:color w:val="222222"/>
                <w:sz w:val="24"/>
                <w:szCs w:val="24"/>
              </w:rPr>
              <w:t>45</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Cơ quan nhà nước có thẩm quyền phải báo cáo Bộ Văn hóa - Thông tin về những di vật, cổ vật, bảo vật quốc gia tịch thu được do tìm kiếm, mua bán, vận chuyển, xuất khẩu, nhập khẩu trái phép để Bộ trưởng Bộ Văn hóa - Thông tin quyết định việc giao di vật, cổ vật, bảo vật quốc gia đó cho cơ quan có chức năng thích hợp.</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49" w:name="Dieu_46"/>
            <w:bookmarkEnd w:id="49"/>
            <w:r w:rsidRPr="009973C9">
              <w:rPr>
                <w:rFonts w:ascii="Times New Roman" w:eastAsia="Times New Roman" w:hAnsi="Times New Roman" w:cs="Times New Roman"/>
                <w:b/>
                <w:bCs/>
                <w:color w:val="222222"/>
                <w:sz w:val="24"/>
                <w:szCs w:val="24"/>
              </w:rPr>
              <w:t>46</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Việc làm bản sao di vật, cổ vật, bảo vật quốc gia phải bảo đảm các điều kiện sau:</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Có mục đích rõ ràng;</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Có bản gốc để đối chiếu;</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Có dấu hiệu riêng để phân biệt với bản gốc;</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4. Có sự đồng ý của chủ sở hữu di vật, cổ vật, bảo vật quốc gia;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5. Có giấy phép của cơ quan nhà nước có thẩm quyền về văn hóa - thông tin.</w:t>
            </w:r>
          </w:p>
          <w:p w:rsidR="009973C9" w:rsidRPr="009973C9" w:rsidRDefault="009973C9" w:rsidP="009973C9">
            <w:pPr>
              <w:spacing w:before="120" w:after="120" w:line="240" w:lineRule="auto"/>
              <w:jc w:val="center"/>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Mục 3</w:t>
            </w:r>
            <w:r w:rsidRPr="009973C9">
              <w:rPr>
                <w:rFonts w:ascii="Times New Roman" w:eastAsia="Times New Roman" w:hAnsi="Times New Roman" w:cs="Times New Roman"/>
                <w:b/>
                <w:bCs/>
                <w:color w:val="222222"/>
                <w:sz w:val="24"/>
                <w:szCs w:val="24"/>
              </w:rPr>
              <w:br/>
              <w:t>BẢO TÀNG</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50" w:name="Dieu_47"/>
            <w:bookmarkEnd w:id="50"/>
            <w:r w:rsidRPr="009973C9">
              <w:rPr>
                <w:rFonts w:ascii="Times New Roman" w:eastAsia="Times New Roman" w:hAnsi="Times New Roman" w:cs="Times New Roman"/>
                <w:b/>
                <w:bCs/>
                <w:color w:val="222222"/>
                <w:sz w:val="24"/>
                <w:szCs w:val="24"/>
              </w:rPr>
              <w:t>47</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Bảo tàng là nơi bảo quản và trưng bày các sưu tập về lịch sử tự nhiên và xã hội (sau đây gọi là sưu tập) nhằm phục vụ nhu cầu nghiên cứu, giáo dục, tham quan và hưởng thụ văn hóa của nhân dân.</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Bảo tàng Việt Nam bao gồm:</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Bảo tàng quốc gia là nơi bảo quản và trưng bày các sưu tập có giá trị tiêu biểu trong phạm vi cả nước;</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Bảo tàng chuyên ngành là nơi bảo quản và trưng bày các sưu tập có giá trị tiêu biểu về một chuyên ngành;</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lastRenderedPageBreak/>
              <w:t>3. Bảo tàng cấp tỉnh là nơi bảo quản và trưng bày các sưu tập có giá trị tiêu biểu ở địa phương.</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4. Bảo tàng tư nhân là nơi bảo quản và trưng bày các sưu tập về một hoặc nhiều chủ đề,</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51" w:name="Dieu_48"/>
            <w:bookmarkEnd w:id="51"/>
            <w:r w:rsidRPr="009973C9">
              <w:rPr>
                <w:rFonts w:ascii="Times New Roman" w:eastAsia="Times New Roman" w:hAnsi="Times New Roman" w:cs="Times New Roman"/>
                <w:b/>
                <w:bCs/>
                <w:color w:val="222222"/>
                <w:sz w:val="24"/>
                <w:szCs w:val="24"/>
              </w:rPr>
              <w:t>48</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Bảo tàng có các nhiệm vụ và quyền hạn sau đây:</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Sưu tầm, kiểm kê, bảo quản và trưng bày các sưu tập;</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Nghiên cứu khoa học về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Tổ chức phát huy giá trị di sản văn hóa phục vụ lợi ích của toàn xã hội;</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4. Xây dựng đội ngũ cán bộ chuyên môn, nghiệp vụ;</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5. Quản lý cơ sở vật chất và trang thiết bị kỹ thuật;</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6. Thực hiện hợp tác quốc tế theo quy định của pháp luật;</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7. Thực hiện các nhiệm vụ và quyền hạn khác theo quy định của pháp luật.</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52" w:name="Dieu_49"/>
            <w:bookmarkEnd w:id="52"/>
            <w:r w:rsidRPr="009973C9">
              <w:rPr>
                <w:rFonts w:ascii="Times New Roman" w:eastAsia="Times New Roman" w:hAnsi="Times New Roman" w:cs="Times New Roman"/>
                <w:b/>
                <w:bCs/>
                <w:color w:val="222222"/>
                <w:sz w:val="24"/>
                <w:szCs w:val="24"/>
              </w:rPr>
              <w:t>49</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Điều kiện để thành lập bảo tàng bao gồm:</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Có sưu tập theo một hoặc nhiều chủ đề;</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Có nơi trưng bày, kho và phương tiện bảo quản;</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Có người am hiểu chuyên môn phù hợp với hoạt động bảo tàng;</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53" w:name="Dieu_50"/>
            <w:bookmarkEnd w:id="53"/>
            <w:r w:rsidRPr="009973C9">
              <w:rPr>
                <w:rFonts w:ascii="Times New Roman" w:eastAsia="Times New Roman" w:hAnsi="Times New Roman" w:cs="Times New Roman"/>
                <w:b/>
                <w:bCs/>
                <w:color w:val="222222"/>
                <w:sz w:val="24"/>
                <w:szCs w:val="24"/>
              </w:rPr>
              <w:t>50</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Thẩm quyền quyết định thành lập bảo tàng được quy định như sau:</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a) Thủ tướng Chính phủ quyết định thành lập bảo tàng quốc gia, bảo tàng chuyên ngành;</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b) Chủ tịch Ủy ban Nhân dân cấp tỉnh quyết định thành lập bảo tàng cấp tỉnh, bảo tàng tư nhân.</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Thủ tục thành lập bảo tàng được quy định như sau:</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a) Tổ chức, cá nhân có nhu cầu thành lập bảo tàng phải gửi hồ sơ đề nghị thành lập đến người có thẩm quyền quy định tại khoản 1 Điều này. Hồ sơ đề nghị thành lập bảo tàng gồm văn bản đề nghị thành lập, giấy xác nhận của cơ quan nhà nước có thẩm quyền về các điều kiện được quy định tại Điều 49 của Luật này;</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b) Trong thời hạn 30 ngày, kể từ ngày nhận được hồ sơ, người có thẩm quyền quyết định thành lập bảo tàng có trách nhiệm xem xét, quyết định; trường hợp từ chối phải nêu rõ lý do bằng văn bản.</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lastRenderedPageBreak/>
              <w:t>Điều </w:t>
            </w:r>
            <w:bookmarkStart w:id="54" w:name="Dieu_51"/>
            <w:bookmarkEnd w:id="54"/>
            <w:r w:rsidRPr="009973C9">
              <w:rPr>
                <w:rFonts w:ascii="Times New Roman" w:eastAsia="Times New Roman" w:hAnsi="Times New Roman" w:cs="Times New Roman"/>
                <w:b/>
                <w:bCs/>
                <w:color w:val="222222"/>
                <w:sz w:val="24"/>
                <w:szCs w:val="24"/>
              </w:rPr>
              <w:t>51</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Việc xếp hạng bảo tàng căn cứ vào các tiêu chuẩn sau đây:</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a) Số lượng và giá trị các sưu tập;</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b) Chất lượng bảo quản và trưng bày sưu tập;</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c) Cơ sở vật chất và trang thiết bị kỹ thuật;</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d) Mức độ chuẩn hóa đội ngũ cán bộ chuyên môn, nghiệp vụ.</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Căn cứ vào mức độ đạt được các tiêu chuẩn quy định tại khoản 1 Điều này, Chính phủ quy định cụ thể về việc xếp hạng bảo tàng.</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55" w:name="Dieu_52"/>
            <w:bookmarkEnd w:id="55"/>
            <w:r w:rsidRPr="009973C9">
              <w:rPr>
                <w:rFonts w:ascii="Times New Roman" w:eastAsia="Times New Roman" w:hAnsi="Times New Roman" w:cs="Times New Roman"/>
                <w:b/>
                <w:bCs/>
                <w:color w:val="222222"/>
                <w:sz w:val="24"/>
                <w:szCs w:val="24"/>
              </w:rPr>
              <w:t>52</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Di sản văn hóa có trong nhà truyền thống, nhà lưu niệm phải được bảo vệ và phát huy giá trị theo quy định của Luật này.</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56" w:name="Dieu_53"/>
            <w:bookmarkEnd w:id="56"/>
            <w:r w:rsidRPr="009973C9">
              <w:rPr>
                <w:rFonts w:ascii="Times New Roman" w:eastAsia="Times New Roman" w:hAnsi="Times New Roman" w:cs="Times New Roman"/>
                <w:b/>
                <w:bCs/>
                <w:color w:val="222222"/>
                <w:sz w:val="24"/>
                <w:szCs w:val="24"/>
              </w:rPr>
              <w:t>53</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Nhà nước khuyến khích chủ sở hữu tổ chức trưng bày, giới thiệu rộng rãi sưu tập, di vật, cổ vật, bảo vật quốc gia thuộc sở hữu của mình.</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Khi cần thiết, cơ quan nhà nước có thẩm quyền về văn hóa - thông tin có thể thỏa thuận với chủ sở hữu về việc sử dụng di vật, cổ vật, bảo vật quốc gia để phục vụ cho công tác nghiên cứu hoặc trưng bày tại các bảo tàng nhà nước.</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Điều kiện, nội dung và thời hạn sử dụng di vật, cổ vật, bảo vật quốc gia do cơ quan nhà nước có thẩm quyền và chủ sở hữu thỏa thuận bằng văn bản.</w:t>
            </w:r>
          </w:p>
          <w:p w:rsidR="009973C9" w:rsidRPr="009973C9" w:rsidRDefault="009973C9" w:rsidP="009973C9">
            <w:pPr>
              <w:spacing w:before="120" w:after="120" w:line="240" w:lineRule="auto"/>
              <w:jc w:val="center"/>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CHƯƠNG </w:t>
            </w:r>
            <w:bookmarkStart w:id="57" w:name="Chuong_V"/>
            <w:bookmarkEnd w:id="57"/>
            <w:r w:rsidRPr="009973C9">
              <w:rPr>
                <w:rFonts w:ascii="Times New Roman" w:eastAsia="Times New Roman" w:hAnsi="Times New Roman" w:cs="Times New Roman"/>
                <w:b/>
                <w:bCs/>
                <w:color w:val="222222"/>
                <w:sz w:val="24"/>
                <w:szCs w:val="24"/>
              </w:rPr>
              <w:t>V</w:t>
            </w:r>
            <w:r w:rsidRPr="009973C9">
              <w:rPr>
                <w:rFonts w:ascii="Times New Roman" w:eastAsia="Times New Roman" w:hAnsi="Times New Roman" w:cs="Times New Roman"/>
                <w:b/>
                <w:bCs/>
                <w:color w:val="222222"/>
                <w:sz w:val="24"/>
                <w:szCs w:val="24"/>
              </w:rPr>
              <w:br/>
              <w:t>QUẢN LÝ NHÀ NƯỚC VỀ DI SẢN VĂN HÓA</w:t>
            </w:r>
          </w:p>
          <w:p w:rsidR="009973C9" w:rsidRPr="009973C9" w:rsidRDefault="009973C9" w:rsidP="009973C9">
            <w:pPr>
              <w:spacing w:before="120" w:after="120" w:line="240" w:lineRule="auto"/>
              <w:jc w:val="center"/>
              <w:rPr>
                <w:rFonts w:ascii="Times New Roman" w:eastAsia="Times New Roman" w:hAnsi="Times New Roman" w:cs="Times New Roman"/>
                <w:color w:val="222222"/>
                <w:sz w:val="24"/>
                <w:szCs w:val="24"/>
              </w:rPr>
            </w:pPr>
            <w:r w:rsidRPr="009973C9">
              <w:rPr>
                <w:rFonts w:ascii="Times New Roman" w:eastAsia="Times New Roman" w:hAnsi="Times New Roman" w:cs="Times New Roman"/>
                <w:b/>
                <w:bCs/>
                <w:color w:val="222222"/>
                <w:sz w:val="24"/>
                <w:szCs w:val="24"/>
              </w:rPr>
              <w:t>Mục 1</w:t>
            </w:r>
            <w:r w:rsidRPr="009973C9">
              <w:rPr>
                <w:rFonts w:ascii="Times New Roman" w:eastAsia="Times New Roman" w:hAnsi="Times New Roman" w:cs="Times New Roman"/>
                <w:color w:val="222222"/>
                <w:sz w:val="24"/>
                <w:szCs w:val="24"/>
              </w:rPr>
              <w:br/>
            </w:r>
            <w:r w:rsidRPr="009973C9">
              <w:rPr>
                <w:rFonts w:ascii="Times New Roman" w:eastAsia="Times New Roman" w:hAnsi="Times New Roman" w:cs="Times New Roman"/>
                <w:b/>
                <w:bCs/>
                <w:color w:val="222222"/>
                <w:sz w:val="24"/>
                <w:szCs w:val="24"/>
              </w:rPr>
              <w:t>NỘI DUNG QUẢN LÝ NHÀ NƯỚC VÀ CƠ QUAN QUẢN LÝ NHÀ NƯỚC VỀ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b/>
                <w:bCs/>
                <w:color w:val="222222"/>
                <w:sz w:val="24"/>
                <w:szCs w:val="24"/>
              </w:rPr>
              <w:t>Điều </w:t>
            </w:r>
            <w:bookmarkStart w:id="58" w:name="Dieu_54"/>
            <w:bookmarkEnd w:id="58"/>
            <w:r w:rsidRPr="009973C9">
              <w:rPr>
                <w:rFonts w:ascii="Times New Roman" w:eastAsia="Times New Roman" w:hAnsi="Times New Roman" w:cs="Times New Roman"/>
                <w:b/>
                <w:bCs/>
                <w:color w:val="222222"/>
                <w:sz w:val="24"/>
                <w:szCs w:val="24"/>
              </w:rPr>
              <w:t>54</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Nội dung quản lý nhà nước về di sản văn hóa bao gồm:</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Xây dựng và chỉ đạo thực hiện chiến lược, quy hoạch, kế hoạch, chính sách phát triển sự nghiệp bảo vệ 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Ban hành và tổ chức thực hiện các văn bản quy phạm pháp luật về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 xml:space="preserve">3. Tổ chức, chỉ đạo các hoạt động bảo vệ và phát huy giá trị di sản văn hóa; tuyên truyền, phổ </w:t>
            </w:r>
            <w:r w:rsidRPr="009973C9">
              <w:rPr>
                <w:rFonts w:ascii="Times New Roman" w:eastAsia="Times New Roman" w:hAnsi="Times New Roman" w:cs="Times New Roman"/>
                <w:color w:val="222222"/>
                <w:sz w:val="24"/>
                <w:szCs w:val="24"/>
              </w:rPr>
              <w:lastRenderedPageBreak/>
              <w:t>biến, giáo dục pháp luật về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4. Tổ chức, quản lý hoạt động nghiên cứu khoa học; đào tạo, bồi dưỡng đội ngũ cán bộ chuyên môn về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5. Huy động, quản lý, sử dụng các nguồn lực để bảo vệ 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6. Tổ chức, chỉ đạo khen thưởng trong việc bảo vệ 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7. Tổ chức và quản lý hợp tác quốc tế về bảo vệ 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8. Thanh tra, kiểm tra việc chấp hành pháp luật, giải quyết khiếu nại, tố cáo và xử lý vi phạm pháp luật về di sản văn hóa.</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59" w:name="Dieu_55"/>
            <w:bookmarkEnd w:id="59"/>
            <w:r w:rsidRPr="009973C9">
              <w:rPr>
                <w:rFonts w:ascii="Times New Roman" w:eastAsia="Times New Roman" w:hAnsi="Times New Roman" w:cs="Times New Roman"/>
                <w:b/>
                <w:bCs/>
                <w:color w:val="222222"/>
                <w:sz w:val="24"/>
                <w:szCs w:val="24"/>
              </w:rPr>
              <w:t>55</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Chính phủ thống nhất quản lý nhà nước về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Bộ Văn hóa - Thông tin chịu trách nhiệm trước Chính phủ thực hiện quản lý nhà nước về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Các bộ, cơ quan ngang bộ, cơ quan thuộc Chính phủ có trách nhiệm quản lý nhà nước về di sản văn hóa theo phân công của Chính phủ.</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Chính phủ quy định cụ thể trách nhiệm của các bộ, cơ quan ngang bộ, cơ quan thuộc Chính phủ trong việc phối hợp với Bộ Văn hóa - Thông tin để thực hiện thống nhất quản lý nhà nước về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4. Ủy ban Nhân dân các cấp trong phạm vi nhiệm vụ và quyền hạn của mình thực hiện việc quản lý nhà nước về di sản văn hóa ở địa phương theo phân cấp của Chính phủ.</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60" w:name="Dieu_56"/>
            <w:bookmarkEnd w:id="60"/>
            <w:r w:rsidRPr="009973C9">
              <w:rPr>
                <w:rFonts w:ascii="Times New Roman" w:eastAsia="Times New Roman" w:hAnsi="Times New Roman" w:cs="Times New Roman"/>
                <w:b/>
                <w:bCs/>
                <w:color w:val="222222"/>
                <w:sz w:val="24"/>
                <w:szCs w:val="24"/>
              </w:rPr>
              <w:t>56</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Hội đồng di sản văn hóa quốc gia là hội đồng tư vấn của Thủ tướng Chính phủ về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Thủ tướng Chính phủ quy định tổ chức và hoạt động của Hội đồng di sản văn hóa quốc gia.</w:t>
            </w:r>
          </w:p>
          <w:p w:rsidR="009973C9" w:rsidRPr="009973C9" w:rsidRDefault="009973C9" w:rsidP="009973C9">
            <w:pPr>
              <w:spacing w:before="120" w:after="120" w:line="240" w:lineRule="auto"/>
              <w:jc w:val="center"/>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Mục 2</w:t>
            </w:r>
            <w:r w:rsidRPr="009973C9">
              <w:rPr>
                <w:rFonts w:ascii="Times New Roman" w:eastAsia="Times New Roman" w:hAnsi="Times New Roman" w:cs="Times New Roman"/>
                <w:b/>
                <w:bCs/>
                <w:color w:val="222222"/>
                <w:sz w:val="24"/>
                <w:szCs w:val="24"/>
              </w:rPr>
              <w:br/>
              <w:t>NGUỒN LỰC CHO CÁC HOẠT ĐỘNG BẢO VỆ</w:t>
            </w:r>
            <w:r w:rsidRPr="009973C9">
              <w:rPr>
                <w:rFonts w:ascii="Times New Roman" w:eastAsia="Times New Roman" w:hAnsi="Times New Roman" w:cs="Times New Roman"/>
                <w:b/>
                <w:bCs/>
                <w:color w:val="222222"/>
                <w:sz w:val="24"/>
                <w:szCs w:val="24"/>
              </w:rPr>
              <w:br/>
              <w:t>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61" w:name="Dieu_57"/>
            <w:bookmarkEnd w:id="61"/>
            <w:r w:rsidRPr="009973C9">
              <w:rPr>
                <w:rFonts w:ascii="Times New Roman" w:eastAsia="Times New Roman" w:hAnsi="Times New Roman" w:cs="Times New Roman"/>
                <w:b/>
                <w:bCs/>
                <w:color w:val="222222"/>
                <w:sz w:val="24"/>
                <w:szCs w:val="24"/>
              </w:rPr>
              <w:t>57</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Nhà nước khuyến khích và tạo điều kiện cho các hội về văn học và nghệ thuật, khoa học và công nghệ tham gia các hoạt động bảo vệ 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Nhà nước khuyến khích việc xã hội hóa hoạt động bảo vệ 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lastRenderedPageBreak/>
              <w:t>Điều </w:t>
            </w:r>
            <w:bookmarkStart w:id="62" w:name="Dieu_58"/>
            <w:bookmarkEnd w:id="62"/>
            <w:r w:rsidRPr="009973C9">
              <w:rPr>
                <w:rFonts w:ascii="Times New Roman" w:eastAsia="Times New Roman" w:hAnsi="Times New Roman" w:cs="Times New Roman"/>
                <w:b/>
                <w:bCs/>
                <w:color w:val="222222"/>
                <w:sz w:val="24"/>
                <w:szCs w:val="24"/>
              </w:rPr>
              <w:t>58</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Nguồn tài chính để bảo vệ và phát huy giá trị di sản văn hóa bao gồm:</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Ngân sách nhà nước;</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Các khoản thu từ hoạt động sử dụng 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Tài trợ và đóng góp của tổ chức, cá nhân trong nước và nước ngoài.</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63" w:name="Dieu_59"/>
            <w:bookmarkEnd w:id="63"/>
            <w:r w:rsidRPr="009973C9">
              <w:rPr>
                <w:rFonts w:ascii="Times New Roman" w:eastAsia="Times New Roman" w:hAnsi="Times New Roman" w:cs="Times New Roman"/>
                <w:b/>
                <w:bCs/>
                <w:color w:val="222222"/>
                <w:sz w:val="24"/>
                <w:szCs w:val="24"/>
              </w:rPr>
              <w:t>59</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Nhà nước ưu tiên đầu tư ngân sách cho các hoạt động bảo vệ và phát huy giá trị di tích quốc gia đặc biệt, bảo tàng quốc gia, bảo vật quốc gia, di tích lịch sử cách mạng và di sản văn hóa phi vật thể có giá trị tiêu biểu.</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64" w:name="Dieu_60"/>
            <w:bookmarkEnd w:id="64"/>
            <w:r w:rsidRPr="009973C9">
              <w:rPr>
                <w:rFonts w:ascii="Times New Roman" w:eastAsia="Times New Roman" w:hAnsi="Times New Roman" w:cs="Times New Roman"/>
                <w:b/>
                <w:bCs/>
                <w:color w:val="222222"/>
                <w:sz w:val="24"/>
                <w:szCs w:val="24"/>
              </w:rPr>
              <w:t>60</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Tổ chức, cá nhân là chủ sở hữu hoặc được giao quản lý, sử dụng di tích, sưu tập, bảo tàng được thu phí tham quan và lệ phí sử dụng di tích, sưu tập, bảo tàng theo quy định của pháp luật.</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65" w:name="Dieu_61"/>
            <w:bookmarkEnd w:id="65"/>
            <w:r w:rsidRPr="009973C9">
              <w:rPr>
                <w:rFonts w:ascii="Times New Roman" w:eastAsia="Times New Roman" w:hAnsi="Times New Roman" w:cs="Times New Roman"/>
                <w:b/>
                <w:bCs/>
                <w:color w:val="222222"/>
                <w:sz w:val="24"/>
                <w:szCs w:val="24"/>
              </w:rPr>
              <w:t>61</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Nhà nước khuyến khích tổ chức, cá nhân đóng góp, tài trợ cho việc bảo vệ 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Việc đóng góp, tài trợ cho các hoạt động bảo vệ và phát huy giá trị di sản văn hóa được xem xét ghi nhận bằng các hình thức thích hợp.</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66" w:name="Dieu_62"/>
            <w:bookmarkEnd w:id="66"/>
            <w:r w:rsidRPr="009973C9">
              <w:rPr>
                <w:rFonts w:ascii="Times New Roman" w:eastAsia="Times New Roman" w:hAnsi="Times New Roman" w:cs="Times New Roman"/>
                <w:b/>
                <w:bCs/>
                <w:color w:val="222222"/>
                <w:sz w:val="24"/>
                <w:szCs w:val="24"/>
              </w:rPr>
              <w:t>62</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Nguồn tài chính dành cho việc bảo vệ và phát huy giá trị di sản văn hóa phải được quản lý, sử dụng đúng mục đích và có hiệu quả.</w:t>
            </w:r>
          </w:p>
          <w:p w:rsidR="009973C9" w:rsidRPr="009973C9" w:rsidRDefault="009973C9" w:rsidP="009973C9">
            <w:pPr>
              <w:spacing w:before="120" w:after="120" w:line="240" w:lineRule="auto"/>
              <w:jc w:val="center"/>
              <w:rPr>
                <w:rFonts w:ascii="Times New Roman" w:eastAsia="Times New Roman" w:hAnsi="Times New Roman" w:cs="Times New Roman"/>
                <w:color w:val="222222"/>
                <w:sz w:val="24"/>
                <w:szCs w:val="24"/>
              </w:rPr>
            </w:pPr>
            <w:r w:rsidRPr="009973C9">
              <w:rPr>
                <w:rFonts w:ascii="Times New Roman" w:eastAsia="Times New Roman" w:hAnsi="Times New Roman" w:cs="Times New Roman"/>
                <w:b/>
                <w:bCs/>
                <w:color w:val="222222"/>
                <w:sz w:val="24"/>
                <w:szCs w:val="24"/>
              </w:rPr>
              <w:t>Mục 3</w:t>
            </w:r>
            <w:r w:rsidRPr="009973C9">
              <w:rPr>
                <w:rFonts w:ascii="Times New Roman" w:eastAsia="Times New Roman" w:hAnsi="Times New Roman" w:cs="Times New Roman"/>
                <w:i/>
                <w:iCs/>
                <w:color w:val="222222"/>
                <w:sz w:val="24"/>
                <w:szCs w:val="24"/>
              </w:rPr>
              <w:br/>
            </w:r>
            <w:r w:rsidRPr="009973C9">
              <w:rPr>
                <w:rFonts w:ascii="Times New Roman" w:eastAsia="Times New Roman" w:hAnsi="Times New Roman" w:cs="Times New Roman"/>
                <w:b/>
                <w:bCs/>
                <w:color w:val="222222"/>
                <w:sz w:val="24"/>
                <w:szCs w:val="24"/>
              </w:rPr>
              <w:t>HỢP TÁC QUỐC TẾ VỀ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b/>
                <w:bCs/>
                <w:color w:val="222222"/>
                <w:sz w:val="24"/>
                <w:szCs w:val="24"/>
              </w:rPr>
              <w:t>Điều </w:t>
            </w:r>
            <w:bookmarkStart w:id="67" w:name="Dieu_63"/>
            <w:bookmarkEnd w:id="67"/>
            <w:r w:rsidRPr="009973C9">
              <w:rPr>
                <w:rFonts w:ascii="Times New Roman" w:eastAsia="Times New Roman" w:hAnsi="Times New Roman" w:cs="Times New Roman"/>
                <w:b/>
                <w:bCs/>
                <w:color w:val="222222"/>
                <w:sz w:val="24"/>
                <w:szCs w:val="24"/>
              </w:rPr>
              <w:t>63</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Nhà nước có chính sách và biện pháp đẩy mạnh quan hệ hợp tác với các nước, tổ chức, cá nhân nước ngoài trong việc bảo vệ và phát huy giá trị di sản văn hóa trên cơ sở tôn trọng độc lập, chủ quyền quốc gia, bình đẳng và các bên cùng có lợi, phù hợp với quy định của pháp luật Việt Nam và điều ước quốc tế mà Cộng hòa xã hội chủ nghĩa Việt Nam ký kết hoặc tham gia; góp phần phát huy giá trị di sản văn hóa thế giới, tăng cường quan hệ hợp tác hữu nghị và hiểu biết lẫn nhau giữa các dân tộc.</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68" w:name="Dieu_64"/>
            <w:bookmarkEnd w:id="68"/>
            <w:r w:rsidRPr="009973C9">
              <w:rPr>
                <w:rFonts w:ascii="Times New Roman" w:eastAsia="Times New Roman" w:hAnsi="Times New Roman" w:cs="Times New Roman"/>
                <w:b/>
                <w:bCs/>
                <w:color w:val="222222"/>
                <w:sz w:val="24"/>
                <w:szCs w:val="24"/>
              </w:rPr>
              <w:t>64</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lastRenderedPageBreak/>
              <w:t>Nhà nước khuyến khích người Việt Nam định cư ở nước ngoài và tổ chức, cá nhân nước ngoài tham gia các hoạt động bảo vệ và phát huy giá trị di sản văn hóa Việt Nam theo quy định của pháp luật.</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69" w:name="Dieu_65"/>
            <w:bookmarkEnd w:id="69"/>
            <w:r w:rsidRPr="009973C9">
              <w:rPr>
                <w:rFonts w:ascii="Times New Roman" w:eastAsia="Times New Roman" w:hAnsi="Times New Roman" w:cs="Times New Roman"/>
                <w:b/>
                <w:bCs/>
                <w:color w:val="222222"/>
                <w:sz w:val="24"/>
                <w:szCs w:val="24"/>
              </w:rPr>
              <w:t>65</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Nội dung hợp tác quốc tế về di sản văn hóa bao gồm:</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Xây dựng và thực hiện chương trình, dự án hợp tác quốc tế về bảo vệ 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Tham gia các tổ chức và điều ước quốc tế về bảo vệ 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Nghiên cứu khoa học, ứng dụng khoa học và chuyển giao công nghệ hiện đại trong lĩnh vực bảo quản, tu bổ di tích, xây dựng bảo tàng, khai quật khảo cổ;</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4. Trao đổi các cuộc triển lãm về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5. Hợp tác trong việc bảo hộ di sản văn hóa của Việt Nam ở nước ngoài;</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6. Đào tạo, bồi dưỡng, trao đổi thông tin và kinh nghiệm trong việc bảo vệ và phát huy giá trị di sản văn hóa.</w:t>
            </w:r>
          </w:p>
          <w:p w:rsidR="009973C9" w:rsidRPr="009973C9" w:rsidRDefault="009973C9" w:rsidP="009973C9">
            <w:pPr>
              <w:spacing w:before="120" w:after="120" w:line="240" w:lineRule="auto"/>
              <w:jc w:val="center"/>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Mục 4</w:t>
            </w:r>
            <w:r w:rsidRPr="009973C9">
              <w:rPr>
                <w:rFonts w:ascii="Times New Roman" w:eastAsia="Times New Roman" w:hAnsi="Times New Roman" w:cs="Times New Roman"/>
                <w:b/>
                <w:bCs/>
                <w:i/>
                <w:iCs/>
                <w:color w:val="222222"/>
                <w:sz w:val="24"/>
                <w:szCs w:val="24"/>
              </w:rPr>
              <w:br/>
            </w:r>
            <w:r w:rsidRPr="009973C9">
              <w:rPr>
                <w:rFonts w:ascii="Times New Roman" w:eastAsia="Times New Roman" w:hAnsi="Times New Roman" w:cs="Times New Roman"/>
                <w:b/>
                <w:bCs/>
                <w:color w:val="222222"/>
                <w:sz w:val="24"/>
                <w:szCs w:val="24"/>
              </w:rPr>
              <w:t>THANH TRA VÀ GIẢI QUYẾT KHIẾU NẠI,</w:t>
            </w:r>
            <w:r w:rsidRPr="009973C9">
              <w:rPr>
                <w:rFonts w:ascii="Times New Roman" w:eastAsia="Times New Roman" w:hAnsi="Times New Roman" w:cs="Times New Roman"/>
                <w:b/>
                <w:bCs/>
                <w:color w:val="222222"/>
                <w:sz w:val="24"/>
                <w:szCs w:val="24"/>
              </w:rPr>
              <w:br/>
              <w:t>TỐ CÁO VỀ DI SẢN VĂN HÓA</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70" w:name="Dieu_66"/>
            <w:bookmarkEnd w:id="70"/>
            <w:r w:rsidRPr="009973C9">
              <w:rPr>
                <w:rFonts w:ascii="Times New Roman" w:eastAsia="Times New Roman" w:hAnsi="Times New Roman" w:cs="Times New Roman"/>
                <w:b/>
                <w:bCs/>
                <w:color w:val="222222"/>
                <w:sz w:val="24"/>
                <w:szCs w:val="24"/>
              </w:rPr>
              <w:t>66</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Thanh tra Nhà nước về văn hóa - thông tin thực hiện chức năng thanh tra chuyên ngành về di sản văn hóa, có nhiệm vụ:</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Thanh tra việc chấp hành pháp luật về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Thanh tra việc thực hiện quy hoạch, kế hoạch về bảo vệ và phát huy giá trị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Phát hiện, ngăn chặn và xử lý theo thẩm quyền đối với các hành vi vi phạm pháp luật về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4. Tiếp nhận và kiến nghị việc giải quyết khiếu nại, tố cáo về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5. Kiến nghị các biện pháp để bảo đảm thi hành pháp luật về di sản văn hóa.</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71" w:name="Dieu_67"/>
            <w:bookmarkEnd w:id="71"/>
            <w:r w:rsidRPr="009973C9">
              <w:rPr>
                <w:rFonts w:ascii="Times New Roman" w:eastAsia="Times New Roman" w:hAnsi="Times New Roman" w:cs="Times New Roman"/>
                <w:b/>
                <w:bCs/>
                <w:color w:val="222222"/>
                <w:sz w:val="24"/>
                <w:szCs w:val="24"/>
              </w:rPr>
              <w:t>67</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Đối tượng thanh tra có các quyền và nghĩa vụ sau đây:</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 xml:space="preserve">1. Yêu cầu đoàn thanh tra xuất trình quyết định thanh tra, thanh tra viên xuất trình thẻ thanh tra </w:t>
            </w:r>
            <w:r w:rsidRPr="009973C9">
              <w:rPr>
                <w:rFonts w:ascii="Times New Roman" w:eastAsia="Times New Roman" w:hAnsi="Times New Roman" w:cs="Times New Roman"/>
                <w:color w:val="222222"/>
                <w:sz w:val="24"/>
                <w:szCs w:val="24"/>
              </w:rPr>
              <w:lastRenderedPageBreak/>
              <w:t>viên và thực hiện đúng pháp luật về thanh tra;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Khiếu nại, tố cáo, khởi kiện với cơ quan nhà nước có thẩm quyền về quyết định thanh tra, hành vi của thanh tra viên và kết luận thanh tra khi thấy có căn cứ cho là không đúng pháp luật;</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Yêu cầu bồi thường thiệt hại do các biện pháp xử lý không đúng pháp luật của đoàn thanh tra hoặc thanh tra viên gây ra;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4. Thực hiện yêu cầu của đoàn thanh tra, thanh tra viên, tạo điều kiện để thanh tra thực hiện nhiệm vụ; chấp hành các quyết định xử lý của đoàn thanh tra, thanh tra viên theo quy định của pháp luật.</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72" w:name="Dieu_68"/>
            <w:bookmarkEnd w:id="72"/>
            <w:r w:rsidRPr="009973C9">
              <w:rPr>
                <w:rFonts w:ascii="Times New Roman" w:eastAsia="Times New Roman" w:hAnsi="Times New Roman" w:cs="Times New Roman"/>
                <w:b/>
                <w:bCs/>
                <w:color w:val="222222"/>
                <w:sz w:val="24"/>
                <w:szCs w:val="24"/>
              </w:rPr>
              <w:t>68</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1. Tổ chức, cá nhân có quyền khiếu nại, khởi kiện đối với quyết định hành chính, hành vi hành chính của cơ quan, tổ chức, cá nhân có thẩm quyền trong việc thi hành pháp luật về di sản văn hóa.</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2. Cá nhân có quyền tố cáo các hành vi vi phạm pháp luật về di sản văn hóa với cơ quan, tổ chức, cá nhân có thẩm quyền.</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3. Thẩm quyền, thủ tục giải quyết khiếu nại, tố cáo và khởi kiện được thực hiện theo quy định của pháp luật.</w:t>
            </w:r>
          </w:p>
          <w:p w:rsidR="009973C9" w:rsidRPr="009973C9" w:rsidRDefault="009973C9" w:rsidP="009973C9">
            <w:pPr>
              <w:spacing w:before="120" w:after="120" w:line="240" w:lineRule="auto"/>
              <w:jc w:val="center"/>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Chương </w:t>
            </w:r>
            <w:bookmarkStart w:id="73" w:name="Chuong_VI"/>
            <w:bookmarkEnd w:id="73"/>
            <w:r w:rsidRPr="009973C9">
              <w:rPr>
                <w:rFonts w:ascii="Times New Roman" w:eastAsia="Times New Roman" w:hAnsi="Times New Roman" w:cs="Times New Roman"/>
                <w:b/>
                <w:bCs/>
                <w:color w:val="222222"/>
                <w:sz w:val="24"/>
                <w:szCs w:val="24"/>
              </w:rPr>
              <w:t>VI</w:t>
            </w:r>
            <w:r w:rsidRPr="009973C9">
              <w:rPr>
                <w:rFonts w:ascii="Times New Roman" w:eastAsia="Times New Roman" w:hAnsi="Times New Roman" w:cs="Times New Roman"/>
                <w:b/>
                <w:bCs/>
                <w:color w:val="222222"/>
                <w:sz w:val="24"/>
                <w:szCs w:val="24"/>
              </w:rPr>
              <w:br/>
              <w:t>KHEN THƯỞNG VÀ XỬ LÝ VI PHẠM</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74" w:name="Dieu_69"/>
            <w:bookmarkEnd w:id="74"/>
            <w:r w:rsidRPr="009973C9">
              <w:rPr>
                <w:rFonts w:ascii="Times New Roman" w:eastAsia="Times New Roman" w:hAnsi="Times New Roman" w:cs="Times New Roman"/>
                <w:b/>
                <w:bCs/>
                <w:color w:val="222222"/>
                <w:sz w:val="24"/>
                <w:szCs w:val="24"/>
              </w:rPr>
              <w:t>69</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Tổ chức, cá nhân có thành tích trong việc bảo vệ và phát huy giá trị di sản văn hóa được khen thưởng theo quy định của pháp luật.</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75" w:name="Dieu_70"/>
            <w:bookmarkEnd w:id="75"/>
            <w:r w:rsidRPr="009973C9">
              <w:rPr>
                <w:rFonts w:ascii="Times New Roman" w:eastAsia="Times New Roman" w:hAnsi="Times New Roman" w:cs="Times New Roman"/>
                <w:b/>
                <w:bCs/>
                <w:color w:val="222222"/>
                <w:sz w:val="24"/>
                <w:szCs w:val="24"/>
              </w:rPr>
              <w:t>70</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Người nào phát hiện được di sản văn hóa mà không tự giác khai báo, cố tình chiếm đoạt hoặc có hành vi gây hư hại, hủy hoại thì tùy theo tính chất, mức độ vi phạm mà bị xử phạt hành chính hoặc truy cứu trách nhiệm hình sự; nếu gây thiệt hại thì phải bồi thường theo quy định của pháp luật; di sản văn hóa đó bị Nhà nước thu hồi.</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76" w:name="Dieu_71"/>
            <w:bookmarkEnd w:id="76"/>
            <w:r w:rsidRPr="009973C9">
              <w:rPr>
                <w:rFonts w:ascii="Times New Roman" w:eastAsia="Times New Roman" w:hAnsi="Times New Roman" w:cs="Times New Roman"/>
                <w:b/>
                <w:bCs/>
                <w:color w:val="222222"/>
                <w:sz w:val="24"/>
                <w:szCs w:val="24"/>
              </w:rPr>
              <w:t>71</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Người nào vi phạm các quy định của pháp luật về di sản văn hóa thì tùy theo tính chất, mức độ vi phạm mà bị xử phạt hành chính hoặc truy cứu trách nhiệm hình sự; nếu gây thiệt hại thì phải bồi thường theo quy định của pháp luật.</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77" w:name="Dieu_72"/>
            <w:bookmarkEnd w:id="77"/>
            <w:r w:rsidRPr="009973C9">
              <w:rPr>
                <w:rFonts w:ascii="Times New Roman" w:eastAsia="Times New Roman" w:hAnsi="Times New Roman" w:cs="Times New Roman"/>
                <w:b/>
                <w:bCs/>
                <w:color w:val="222222"/>
                <w:sz w:val="24"/>
                <w:szCs w:val="24"/>
              </w:rPr>
              <w:t>72</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lastRenderedPageBreak/>
              <w:t>Người nào lợi dụng chức vụ, quyền hạn vi phạm các quy định của pháp luật về di sản văn hóa thì tùy theo tính chất, mức độ vi phạm mà bị xử lý kỷ luật hoặc truy cứu trách nhiệm hình sự; nếu gây thiệt hại thì phải bồi thường theo quy định của pháp luật.</w:t>
            </w:r>
          </w:p>
          <w:p w:rsidR="009973C9" w:rsidRPr="009973C9" w:rsidRDefault="009973C9" w:rsidP="009973C9">
            <w:pPr>
              <w:spacing w:before="120" w:after="120" w:line="240" w:lineRule="auto"/>
              <w:jc w:val="center"/>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CHƯƠNG </w:t>
            </w:r>
            <w:bookmarkStart w:id="78" w:name="Chuong_VII"/>
            <w:bookmarkEnd w:id="78"/>
            <w:r w:rsidRPr="009973C9">
              <w:rPr>
                <w:rFonts w:ascii="Times New Roman" w:eastAsia="Times New Roman" w:hAnsi="Times New Roman" w:cs="Times New Roman"/>
                <w:b/>
                <w:bCs/>
                <w:color w:val="222222"/>
                <w:sz w:val="24"/>
                <w:szCs w:val="24"/>
              </w:rPr>
              <w:t>VII</w:t>
            </w:r>
            <w:r w:rsidRPr="009973C9">
              <w:rPr>
                <w:rFonts w:ascii="Times New Roman" w:eastAsia="Times New Roman" w:hAnsi="Times New Roman" w:cs="Times New Roman"/>
                <w:b/>
                <w:bCs/>
                <w:color w:val="222222"/>
                <w:sz w:val="24"/>
                <w:szCs w:val="24"/>
              </w:rPr>
              <w:br/>
              <w:t>ĐIỀU KHOẢN THI HÀNH</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79" w:name="Dieu_73"/>
            <w:bookmarkEnd w:id="79"/>
            <w:r w:rsidRPr="009973C9">
              <w:rPr>
                <w:rFonts w:ascii="Times New Roman" w:eastAsia="Times New Roman" w:hAnsi="Times New Roman" w:cs="Times New Roman"/>
                <w:b/>
                <w:bCs/>
                <w:color w:val="222222"/>
                <w:sz w:val="24"/>
                <w:szCs w:val="24"/>
              </w:rPr>
              <w:t>73</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Luật này có hiệu lực từ ngày 01 tháng 01 năm 2002.</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Những quy định trước đây trái với Luật này đều bãi bỏ.</w:t>
            </w:r>
          </w:p>
          <w:p w:rsidR="009973C9" w:rsidRPr="009973C9" w:rsidRDefault="009973C9" w:rsidP="009973C9">
            <w:pPr>
              <w:spacing w:before="120" w:after="120" w:line="240" w:lineRule="auto"/>
              <w:rPr>
                <w:rFonts w:ascii="Times New Roman" w:eastAsia="Times New Roman" w:hAnsi="Times New Roman" w:cs="Times New Roman"/>
                <w:b/>
                <w:bCs/>
                <w:color w:val="222222"/>
                <w:sz w:val="24"/>
                <w:szCs w:val="24"/>
              </w:rPr>
            </w:pPr>
            <w:r w:rsidRPr="009973C9">
              <w:rPr>
                <w:rFonts w:ascii="Times New Roman" w:eastAsia="Times New Roman" w:hAnsi="Times New Roman" w:cs="Times New Roman"/>
                <w:b/>
                <w:bCs/>
                <w:color w:val="222222"/>
                <w:sz w:val="24"/>
                <w:szCs w:val="24"/>
              </w:rPr>
              <w:t>Điều </w:t>
            </w:r>
            <w:bookmarkStart w:id="80" w:name="Dieu_74"/>
            <w:bookmarkEnd w:id="80"/>
            <w:r w:rsidRPr="009973C9">
              <w:rPr>
                <w:rFonts w:ascii="Times New Roman" w:eastAsia="Times New Roman" w:hAnsi="Times New Roman" w:cs="Times New Roman"/>
                <w:b/>
                <w:bCs/>
                <w:color w:val="222222"/>
                <w:sz w:val="24"/>
                <w:szCs w:val="24"/>
              </w:rPr>
              <w:t>74</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Chính phủ quy định chi tiết và hướng dẫn thi hành Luật này.</w:t>
            </w:r>
          </w:p>
          <w:p w:rsidR="009973C9" w:rsidRPr="009973C9" w:rsidRDefault="009973C9" w:rsidP="009973C9">
            <w:pPr>
              <w:spacing w:before="120" w:after="120" w:line="240" w:lineRule="auto"/>
              <w:rPr>
                <w:rFonts w:ascii="Times New Roman" w:eastAsia="Times New Roman" w:hAnsi="Times New Roman" w:cs="Times New Roman"/>
                <w:color w:val="222222"/>
                <w:sz w:val="24"/>
                <w:szCs w:val="24"/>
              </w:rPr>
            </w:pPr>
            <w:r w:rsidRPr="009973C9">
              <w:rPr>
                <w:rFonts w:ascii="Times New Roman" w:eastAsia="Times New Roman" w:hAnsi="Times New Roman" w:cs="Times New Roman"/>
                <w:color w:val="222222"/>
                <w:sz w:val="24"/>
                <w:szCs w:val="24"/>
              </w:rPr>
              <w:t>Luật này đã được Quốc hội nước Cộng hòa xã hội chủ nghĩa Việt Nam khóa X, kỳ họp thứ 9 thông qua ngày 29 tháng 6 năm 2001./.</w:t>
            </w:r>
          </w:p>
        </w:tc>
      </w:tr>
      <w:tr w:rsidR="009973C9" w:rsidRPr="009973C9" w:rsidTr="009973C9">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9973C9" w:rsidRPr="009973C9">
              <w:trPr>
                <w:tblCellSpacing w:w="15" w:type="dxa"/>
                <w:jc w:val="right"/>
              </w:trPr>
              <w:tc>
                <w:tcPr>
                  <w:tcW w:w="5000" w:type="pct"/>
                  <w:vAlign w:val="center"/>
                  <w:hideMark/>
                </w:tcPr>
                <w:p w:rsidR="009973C9" w:rsidRPr="009973C9" w:rsidRDefault="009973C9" w:rsidP="009973C9">
                  <w:pPr>
                    <w:spacing w:after="0" w:line="240" w:lineRule="auto"/>
                    <w:jc w:val="center"/>
                    <w:rPr>
                      <w:rFonts w:ascii="Times New Roman" w:eastAsia="Times New Roman" w:hAnsi="Times New Roman" w:cs="Times New Roman"/>
                      <w:sz w:val="24"/>
                      <w:szCs w:val="24"/>
                    </w:rPr>
                  </w:pPr>
                  <w:r w:rsidRPr="009973C9">
                    <w:rPr>
                      <w:rFonts w:ascii="Times New Roman" w:eastAsia="Times New Roman" w:hAnsi="Times New Roman" w:cs="Times New Roman"/>
                      <w:b/>
                      <w:bCs/>
                      <w:sz w:val="24"/>
                      <w:szCs w:val="24"/>
                    </w:rPr>
                    <w:lastRenderedPageBreak/>
                    <w:t>CHỦ TỊCH QUỐC HỘI</w:t>
                  </w:r>
                </w:p>
              </w:tc>
            </w:tr>
            <w:tr w:rsidR="009973C9" w:rsidRPr="009973C9">
              <w:trPr>
                <w:tblCellSpacing w:w="15" w:type="dxa"/>
                <w:jc w:val="right"/>
              </w:trPr>
              <w:tc>
                <w:tcPr>
                  <w:tcW w:w="5000" w:type="pct"/>
                  <w:vAlign w:val="center"/>
                  <w:hideMark/>
                </w:tcPr>
                <w:p w:rsidR="009973C9" w:rsidRPr="009973C9" w:rsidRDefault="009973C9" w:rsidP="009973C9">
                  <w:pPr>
                    <w:spacing w:after="0" w:line="240" w:lineRule="auto"/>
                    <w:jc w:val="center"/>
                    <w:rPr>
                      <w:rFonts w:ascii="Times New Roman" w:eastAsia="Times New Roman" w:hAnsi="Times New Roman" w:cs="Times New Roman"/>
                      <w:sz w:val="24"/>
                      <w:szCs w:val="24"/>
                    </w:rPr>
                  </w:pPr>
                  <w:r w:rsidRPr="009973C9">
                    <w:rPr>
                      <w:rFonts w:ascii="Times New Roman" w:eastAsia="Times New Roman" w:hAnsi="Times New Roman" w:cs="Times New Roman"/>
                      <w:i/>
                      <w:iCs/>
                      <w:sz w:val="24"/>
                      <w:szCs w:val="24"/>
                    </w:rPr>
                    <w:t>(Đã ký)</w:t>
                  </w:r>
                </w:p>
              </w:tc>
            </w:tr>
            <w:tr w:rsidR="009973C9" w:rsidRPr="009973C9">
              <w:trPr>
                <w:tblCellSpacing w:w="15" w:type="dxa"/>
                <w:jc w:val="right"/>
              </w:trPr>
              <w:tc>
                <w:tcPr>
                  <w:tcW w:w="5000" w:type="pct"/>
                  <w:vAlign w:val="center"/>
                  <w:hideMark/>
                </w:tcPr>
                <w:p w:rsidR="009973C9" w:rsidRPr="009973C9" w:rsidRDefault="009973C9" w:rsidP="009973C9">
                  <w:pPr>
                    <w:spacing w:after="0" w:line="240" w:lineRule="auto"/>
                    <w:jc w:val="center"/>
                    <w:rPr>
                      <w:rFonts w:ascii="Times New Roman" w:eastAsia="Times New Roman" w:hAnsi="Times New Roman" w:cs="Times New Roman"/>
                      <w:sz w:val="24"/>
                      <w:szCs w:val="24"/>
                    </w:rPr>
                  </w:pPr>
                  <w:r w:rsidRPr="009973C9">
                    <w:rPr>
                      <w:rFonts w:ascii="Times New Roman" w:eastAsia="Times New Roman" w:hAnsi="Times New Roman" w:cs="Times New Roman"/>
                      <w:sz w:val="24"/>
                      <w:szCs w:val="24"/>
                    </w:rPr>
                    <w:t> </w:t>
                  </w:r>
                </w:p>
              </w:tc>
            </w:tr>
            <w:tr w:rsidR="009973C9" w:rsidRPr="009973C9">
              <w:trPr>
                <w:tblCellSpacing w:w="15" w:type="dxa"/>
                <w:jc w:val="right"/>
              </w:trPr>
              <w:tc>
                <w:tcPr>
                  <w:tcW w:w="5000" w:type="pct"/>
                  <w:vAlign w:val="center"/>
                  <w:hideMark/>
                </w:tcPr>
                <w:p w:rsidR="009973C9" w:rsidRPr="009973C9" w:rsidRDefault="009973C9" w:rsidP="009973C9">
                  <w:pPr>
                    <w:spacing w:after="0" w:line="240" w:lineRule="auto"/>
                    <w:jc w:val="center"/>
                    <w:rPr>
                      <w:rFonts w:ascii="Times New Roman" w:eastAsia="Times New Roman" w:hAnsi="Times New Roman" w:cs="Times New Roman"/>
                      <w:sz w:val="24"/>
                      <w:szCs w:val="24"/>
                    </w:rPr>
                  </w:pPr>
                  <w:r w:rsidRPr="009973C9">
                    <w:rPr>
                      <w:rFonts w:ascii="Times New Roman" w:eastAsia="Times New Roman" w:hAnsi="Times New Roman" w:cs="Times New Roman"/>
                      <w:sz w:val="24"/>
                      <w:szCs w:val="24"/>
                    </w:rPr>
                    <w:t> </w:t>
                  </w:r>
                </w:p>
              </w:tc>
            </w:tr>
            <w:tr w:rsidR="009973C9" w:rsidRPr="009973C9">
              <w:trPr>
                <w:tblCellSpacing w:w="15" w:type="dxa"/>
                <w:jc w:val="right"/>
              </w:trPr>
              <w:tc>
                <w:tcPr>
                  <w:tcW w:w="5000" w:type="pct"/>
                  <w:vAlign w:val="center"/>
                  <w:hideMark/>
                </w:tcPr>
                <w:p w:rsidR="009973C9" w:rsidRPr="009973C9" w:rsidRDefault="009973C9" w:rsidP="009973C9">
                  <w:pPr>
                    <w:spacing w:after="0" w:line="240" w:lineRule="auto"/>
                    <w:jc w:val="center"/>
                    <w:rPr>
                      <w:rFonts w:ascii="Times New Roman" w:eastAsia="Times New Roman" w:hAnsi="Times New Roman" w:cs="Times New Roman"/>
                      <w:sz w:val="24"/>
                      <w:szCs w:val="24"/>
                    </w:rPr>
                  </w:pPr>
                  <w:r w:rsidRPr="009973C9">
                    <w:rPr>
                      <w:rFonts w:ascii="Times New Roman" w:eastAsia="Times New Roman" w:hAnsi="Times New Roman" w:cs="Times New Roman"/>
                      <w:b/>
                      <w:bCs/>
                      <w:sz w:val="24"/>
                      <w:szCs w:val="24"/>
                    </w:rPr>
                    <w:t>Nguyễn Văn An</w:t>
                  </w:r>
                </w:p>
              </w:tc>
            </w:tr>
          </w:tbl>
          <w:p w:rsidR="009973C9" w:rsidRPr="009973C9" w:rsidRDefault="009973C9" w:rsidP="009973C9">
            <w:pPr>
              <w:spacing w:after="0" w:line="240" w:lineRule="auto"/>
              <w:jc w:val="right"/>
              <w:rPr>
                <w:rFonts w:ascii="Times New Roman" w:eastAsia="Times New Roman" w:hAnsi="Times New Roman" w:cs="Times New Roman"/>
                <w:color w:val="222222"/>
                <w:sz w:val="24"/>
                <w:szCs w:val="24"/>
              </w:rPr>
            </w:pPr>
          </w:p>
        </w:tc>
      </w:tr>
    </w:tbl>
    <w:p w:rsidR="00B570FE" w:rsidRPr="009973C9" w:rsidRDefault="00B570FE">
      <w:pPr>
        <w:rPr>
          <w:rFonts w:ascii="Times New Roman" w:hAnsi="Times New Roman" w:cs="Times New Roman"/>
          <w:sz w:val="24"/>
          <w:szCs w:val="24"/>
        </w:rPr>
      </w:pPr>
    </w:p>
    <w:sectPr w:rsidR="00B570FE" w:rsidRPr="009973C9" w:rsidSect="009973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9A" w:rsidRDefault="0066639A" w:rsidP="009973C9">
      <w:pPr>
        <w:spacing w:after="0" w:line="240" w:lineRule="auto"/>
      </w:pPr>
      <w:r>
        <w:separator/>
      </w:r>
    </w:p>
  </w:endnote>
  <w:endnote w:type="continuationSeparator" w:id="0">
    <w:p w:rsidR="0066639A" w:rsidRDefault="0066639A" w:rsidP="0099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2C" w:rsidRDefault="00135C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9" w:rsidRPr="009973C9" w:rsidRDefault="009973C9" w:rsidP="009973C9">
    <w:pPr>
      <w:pStyle w:val="Footer"/>
      <w:jc w:val="center"/>
      <w:rPr>
        <w:rFonts w:ascii="Times New Roman" w:hAnsi="Times New Roman"/>
        <w:sz w:val="24"/>
      </w:rPr>
    </w:pPr>
    <w:r w:rsidRPr="009973C9">
      <w:rPr>
        <w:rFonts w:ascii="Times New Roman" w:hAnsi="Times New Roman"/>
        <w:b/>
        <w:color w:val="FF0000"/>
        <w:sz w:val="24"/>
      </w:rPr>
      <w:t>TỔNG ĐÀI TƯ VẤN PHÁP LUẬT TRỰC TUYẾN 24/7: 1900.6568</w:t>
    </w:r>
  </w:p>
  <w:p w:rsidR="009973C9" w:rsidRDefault="009973C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2C" w:rsidRDefault="00135C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9A" w:rsidRDefault="0066639A" w:rsidP="009973C9">
      <w:pPr>
        <w:spacing w:after="0" w:line="240" w:lineRule="auto"/>
      </w:pPr>
      <w:r>
        <w:separator/>
      </w:r>
    </w:p>
  </w:footnote>
  <w:footnote w:type="continuationSeparator" w:id="0">
    <w:p w:rsidR="0066639A" w:rsidRDefault="0066639A" w:rsidP="00997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2C" w:rsidRDefault="00135C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973C9" w:rsidRPr="00A67571" w:rsidTr="008A2F0B">
      <w:trPr>
        <w:trHeight w:val="1208"/>
      </w:trPr>
      <w:tc>
        <w:tcPr>
          <w:tcW w:w="2411" w:type="dxa"/>
          <w:tcBorders>
            <w:top w:val="nil"/>
            <w:left w:val="nil"/>
            <w:bottom w:val="single" w:sz="4" w:space="0" w:color="auto"/>
            <w:right w:val="nil"/>
          </w:tcBorders>
          <w:vAlign w:val="center"/>
          <w:hideMark/>
        </w:tcPr>
        <w:p w:rsidR="009973C9" w:rsidRPr="00A67571" w:rsidRDefault="009973C9" w:rsidP="008A2F0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35C2C" w:rsidRDefault="00135C2C" w:rsidP="00135C2C">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135C2C" w:rsidRDefault="00135C2C" w:rsidP="00135C2C">
          <w:pPr>
            <w:rPr>
              <w:rFonts w:ascii="Times New Roman" w:hAnsi="Times New Roman"/>
              <w:sz w:val="20"/>
              <w:szCs w:val="20"/>
            </w:rPr>
          </w:pPr>
          <w:r>
            <w:rPr>
              <w:sz w:val="20"/>
              <w:szCs w:val="20"/>
            </w:rPr>
            <w:t>89 Tô Vĩnh Diện, phường Khương Trung, quận Thanh Xuân, thành phố Hà Nội</w:t>
          </w:r>
        </w:p>
        <w:p w:rsidR="00135C2C" w:rsidRDefault="00135C2C" w:rsidP="00135C2C">
          <w:pPr>
            <w:rPr>
              <w:sz w:val="20"/>
              <w:szCs w:val="24"/>
            </w:rPr>
          </w:pPr>
          <w:r>
            <w:rPr>
              <w:sz w:val="20"/>
            </w:rPr>
            <w:t>Tel:   1900.6568                            Fax: 024.73.000.111</w:t>
          </w:r>
        </w:p>
        <w:p w:rsidR="009973C9" w:rsidRPr="00A67571" w:rsidRDefault="00135C2C" w:rsidP="00135C2C">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81" w:name="_GoBack"/>
          <w:bookmarkEnd w:id="81"/>
        </w:p>
      </w:tc>
    </w:tr>
  </w:tbl>
  <w:p w:rsidR="009973C9" w:rsidRPr="00A67571" w:rsidRDefault="009973C9" w:rsidP="009973C9">
    <w:pPr>
      <w:pStyle w:val="Header"/>
      <w:rPr>
        <w:rFonts w:ascii="Times New Roman" w:hAnsi="Times New Roman"/>
      </w:rPr>
    </w:pPr>
  </w:p>
  <w:p w:rsidR="009973C9" w:rsidRDefault="009973C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2C" w:rsidRDefault="00135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73C9"/>
    <w:rsid w:val="00135C2C"/>
    <w:rsid w:val="0066639A"/>
    <w:rsid w:val="009973C9"/>
    <w:rsid w:val="00B570FE"/>
    <w:rsid w:val="00CD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125FE-0BEF-4AF3-A273-219BEB80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0FE"/>
  </w:style>
  <w:style w:type="paragraph" w:styleId="Heading6">
    <w:name w:val="heading 6"/>
    <w:basedOn w:val="Normal"/>
    <w:next w:val="Normal"/>
    <w:link w:val="Heading6Char"/>
    <w:semiHidden/>
    <w:unhideWhenUsed/>
    <w:qFormat/>
    <w:rsid w:val="009973C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73C9"/>
  </w:style>
  <w:style w:type="paragraph" w:styleId="NormalWeb">
    <w:name w:val="Normal (Web)"/>
    <w:basedOn w:val="Normal"/>
    <w:uiPriority w:val="99"/>
    <w:unhideWhenUsed/>
    <w:rsid w:val="009973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73C9"/>
    <w:rPr>
      <w:i/>
      <w:iCs/>
    </w:rPr>
  </w:style>
  <w:style w:type="paragraph" w:styleId="Header">
    <w:name w:val="header"/>
    <w:basedOn w:val="Normal"/>
    <w:link w:val="HeaderChar"/>
    <w:unhideWhenUsed/>
    <w:rsid w:val="009973C9"/>
    <w:pPr>
      <w:tabs>
        <w:tab w:val="center" w:pos="4680"/>
        <w:tab w:val="right" w:pos="9360"/>
      </w:tabs>
      <w:spacing w:after="0" w:line="240" w:lineRule="auto"/>
    </w:pPr>
  </w:style>
  <w:style w:type="character" w:customStyle="1" w:styleId="HeaderChar">
    <w:name w:val="Header Char"/>
    <w:basedOn w:val="DefaultParagraphFont"/>
    <w:link w:val="Header"/>
    <w:rsid w:val="009973C9"/>
  </w:style>
  <w:style w:type="paragraph" w:styleId="Footer">
    <w:name w:val="footer"/>
    <w:basedOn w:val="Normal"/>
    <w:link w:val="FooterChar"/>
    <w:uiPriority w:val="99"/>
    <w:unhideWhenUsed/>
    <w:rsid w:val="0099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C9"/>
  </w:style>
  <w:style w:type="character" w:customStyle="1" w:styleId="Heading6Char">
    <w:name w:val="Heading 6 Char"/>
    <w:basedOn w:val="DefaultParagraphFont"/>
    <w:link w:val="Heading6"/>
    <w:semiHidden/>
    <w:rsid w:val="009973C9"/>
    <w:rPr>
      <w:rFonts w:ascii="Calibri" w:eastAsia="Times New Roman" w:hAnsi="Calibri" w:cs="Times New Roman"/>
      <w:b/>
      <w:bCs/>
    </w:rPr>
  </w:style>
  <w:style w:type="character" w:styleId="Hyperlink">
    <w:name w:val="Hyperlink"/>
    <w:uiPriority w:val="99"/>
    <w:unhideWhenUsed/>
    <w:rsid w:val="009973C9"/>
    <w:rPr>
      <w:color w:val="0000FF"/>
      <w:u w:val="single"/>
    </w:rPr>
  </w:style>
  <w:style w:type="paragraph" w:styleId="BalloonText">
    <w:name w:val="Balloon Text"/>
    <w:basedOn w:val="Normal"/>
    <w:link w:val="BalloonTextChar"/>
    <w:uiPriority w:val="99"/>
    <w:semiHidden/>
    <w:unhideWhenUsed/>
    <w:rsid w:val="00997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94889">
      <w:bodyDiv w:val="1"/>
      <w:marLeft w:val="0"/>
      <w:marRight w:val="0"/>
      <w:marTop w:val="0"/>
      <w:marBottom w:val="0"/>
      <w:divBdr>
        <w:top w:val="none" w:sz="0" w:space="0" w:color="auto"/>
        <w:left w:val="none" w:sz="0" w:space="0" w:color="auto"/>
        <w:bottom w:val="none" w:sz="0" w:space="0" w:color="auto"/>
        <w:right w:val="none" w:sz="0" w:space="0" w:color="auto"/>
      </w:divBdr>
      <w:divsChild>
        <w:div w:id="854735262">
          <w:marLeft w:val="0"/>
          <w:marRight w:val="0"/>
          <w:marTop w:val="0"/>
          <w:marBottom w:val="0"/>
          <w:divBdr>
            <w:top w:val="none" w:sz="0" w:space="0" w:color="auto"/>
            <w:left w:val="none" w:sz="0" w:space="0" w:color="auto"/>
            <w:bottom w:val="none" w:sz="0" w:space="0" w:color="auto"/>
            <w:right w:val="none" w:sz="0" w:space="0" w:color="auto"/>
          </w:divBdr>
        </w:div>
        <w:div w:id="1929656157">
          <w:marLeft w:val="0"/>
          <w:marRight w:val="0"/>
          <w:marTop w:val="0"/>
          <w:marBottom w:val="0"/>
          <w:divBdr>
            <w:top w:val="none" w:sz="0" w:space="0" w:color="auto"/>
            <w:left w:val="none" w:sz="0" w:space="0" w:color="auto"/>
            <w:bottom w:val="none" w:sz="0" w:space="0" w:color="auto"/>
            <w:right w:val="none" w:sz="0" w:space="0" w:color="auto"/>
          </w:divBdr>
        </w:div>
        <w:div w:id="373500904">
          <w:marLeft w:val="0"/>
          <w:marRight w:val="0"/>
          <w:marTop w:val="0"/>
          <w:marBottom w:val="0"/>
          <w:divBdr>
            <w:top w:val="none" w:sz="0" w:space="0" w:color="auto"/>
            <w:left w:val="none" w:sz="0" w:space="0" w:color="auto"/>
            <w:bottom w:val="none" w:sz="0" w:space="0" w:color="auto"/>
            <w:right w:val="none" w:sz="0" w:space="0" w:color="auto"/>
          </w:divBdr>
        </w:div>
        <w:div w:id="1745837754">
          <w:marLeft w:val="0"/>
          <w:marRight w:val="0"/>
          <w:marTop w:val="0"/>
          <w:marBottom w:val="0"/>
          <w:divBdr>
            <w:top w:val="none" w:sz="0" w:space="0" w:color="auto"/>
            <w:left w:val="none" w:sz="0" w:space="0" w:color="auto"/>
            <w:bottom w:val="none" w:sz="0" w:space="0" w:color="auto"/>
            <w:right w:val="none" w:sz="0" w:space="0" w:color="auto"/>
          </w:divBdr>
        </w:div>
      </w:divsChild>
    </w:div>
    <w:div w:id="8266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5281</Words>
  <Characters>30108</Characters>
  <Application>Microsoft Office Word</Application>
  <DocSecurity>0</DocSecurity>
  <Lines>250</Lines>
  <Paragraphs>70</Paragraphs>
  <ScaleCrop>false</ScaleCrop>
  <Company>Grizli777</Company>
  <LinksUpToDate>false</LinksUpToDate>
  <CharactersWithSpaces>35319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2015-10-25T02:23:00Z</dcterms:created>
  <dcterms:modified xsi:type="dcterms:W3CDTF">2020-09-03T04:48:00Z</dcterms:modified>
</cp:coreProperties>
</file>