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811"/>
        <w:gridCol w:w="1160"/>
        <w:gridCol w:w="4565"/>
      </w:tblGrid>
      <w:tr w:rsidR="003B0F55" w:rsidRPr="003B0F55" w:rsidTr="003B0F55">
        <w:trPr>
          <w:tblCellSpacing w:w="15" w:type="dxa"/>
        </w:trPr>
        <w:tc>
          <w:tcPr>
            <w:tcW w:w="2000" w:type="pct"/>
            <w:shd w:val="clear" w:color="auto" w:fill="F9FAFC"/>
            <w:hideMark/>
          </w:tcPr>
          <w:p w:rsidR="003B0F55" w:rsidRPr="003B0F55" w:rsidRDefault="003B0F55" w:rsidP="003B0F55">
            <w:pPr>
              <w:spacing w:after="0" w:line="360" w:lineRule="auto"/>
              <w:jc w:val="center"/>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b/>
                <w:bCs/>
                <w:color w:val="222222"/>
                <w:sz w:val="24"/>
                <w:szCs w:val="24"/>
                <w:lang w:eastAsia="vi-VN"/>
              </w:rPr>
              <w:t>BỘ Y TẾ</w:t>
            </w:r>
            <w:r w:rsidRPr="003B0F55">
              <w:rPr>
                <w:rFonts w:asciiTheme="majorHAnsi" w:eastAsia="Times New Roman" w:hAnsiTheme="majorHAnsi" w:cstheme="majorHAnsi"/>
                <w:color w:val="222222"/>
                <w:sz w:val="24"/>
                <w:szCs w:val="24"/>
                <w:lang w:eastAsia="vi-VN"/>
              </w:rPr>
              <w:t> - </w:t>
            </w:r>
            <w:r w:rsidRPr="003B0F55">
              <w:rPr>
                <w:rFonts w:asciiTheme="majorHAnsi" w:eastAsia="Times New Roman" w:hAnsiTheme="majorHAnsi" w:cstheme="majorHAnsi"/>
                <w:b/>
                <w:bCs/>
                <w:color w:val="222222"/>
                <w:sz w:val="24"/>
                <w:szCs w:val="24"/>
                <w:lang w:eastAsia="vi-VN"/>
              </w:rPr>
              <w:t>BỘ NỘI VỤ</w:t>
            </w:r>
          </w:p>
          <w:p w:rsidR="003B0F55" w:rsidRPr="003B0F55" w:rsidRDefault="003B0F55" w:rsidP="003B0F55">
            <w:pPr>
              <w:spacing w:after="0" w:line="360" w:lineRule="auto"/>
              <w:jc w:val="center"/>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Số: 08/2007/TTLT-BYT-BNV</w:t>
            </w:r>
          </w:p>
        </w:tc>
        <w:tc>
          <w:tcPr>
            <w:tcW w:w="600" w:type="pct"/>
            <w:shd w:val="clear" w:color="auto" w:fill="F9FAFC"/>
            <w:vAlign w:val="center"/>
            <w:hideMark/>
          </w:tcPr>
          <w:p w:rsidR="003B0F55" w:rsidRPr="003B0F55" w:rsidRDefault="003B0F55" w:rsidP="003B0F55">
            <w:pPr>
              <w:spacing w:after="0" w:line="360" w:lineRule="auto"/>
              <w:rPr>
                <w:rFonts w:asciiTheme="majorHAnsi" w:eastAsia="Times New Roman" w:hAnsiTheme="majorHAnsi" w:cstheme="majorHAnsi"/>
                <w:color w:val="222222"/>
                <w:sz w:val="24"/>
                <w:szCs w:val="24"/>
                <w:lang w:eastAsia="vi-VN"/>
              </w:rPr>
            </w:pPr>
          </w:p>
        </w:tc>
        <w:tc>
          <w:tcPr>
            <w:tcW w:w="2400" w:type="pct"/>
            <w:shd w:val="clear" w:color="auto" w:fill="F9FAFC"/>
            <w:hideMark/>
          </w:tcPr>
          <w:p w:rsidR="003B0F55" w:rsidRPr="003B0F55" w:rsidRDefault="003B0F55" w:rsidP="003B0F55">
            <w:pPr>
              <w:spacing w:after="0" w:line="360" w:lineRule="auto"/>
              <w:jc w:val="center"/>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b/>
                <w:bCs/>
                <w:color w:val="222222"/>
                <w:sz w:val="24"/>
                <w:szCs w:val="24"/>
                <w:lang w:eastAsia="vi-VN"/>
              </w:rPr>
              <w:t>CỘNG HOÀ XÃ HỘI CHỦ NGHĨA VIỆT NAM</w:t>
            </w:r>
          </w:p>
          <w:p w:rsidR="003B0F55" w:rsidRPr="003B0F55" w:rsidRDefault="003B0F55" w:rsidP="003B0F55">
            <w:pPr>
              <w:spacing w:after="0" w:line="360" w:lineRule="auto"/>
              <w:jc w:val="center"/>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b/>
                <w:bCs/>
                <w:color w:val="222222"/>
                <w:sz w:val="24"/>
                <w:szCs w:val="24"/>
                <w:lang w:eastAsia="vi-VN"/>
              </w:rPr>
              <w:t>Độc lập - Tự do - Hạnh phúc</w:t>
            </w:r>
          </w:p>
          <w:p w:rsidR="003B0F55" w:rsidRPr="003B0F55" w:rsidRDefault="003B0F55" w:rsidP="003B0F55">
            <w:pPr>
              <w:spacing w:after="0" w:line="360" w:lineRule="auto"/>
              <w:jc w:val="right"/>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i/>
                <w:iCs/>
                <w:color w:val="222222"/>
                <w:sz w:val="24"/>
                <w:szCs w:val="24"/>
                <w:lang w:eastAsia="vi-VN"/>
              </w:rPr>
              <w:t>Hà Nội, ngày 05 tháng 06 năm 2007</w:t>
            </w:r>
            <w:r w:rsidRPr="003B0F55">
              <w:rPr>
                <w:rFonts w:asciiTheme="majorHAnsi" w:eastAsia="Times New Roman" w:hAnsiTheme="majorHAnsi" w:cstheme="majorHAnsi"/>
                <w:color w:val="222222"/>
                <w:sz w:val="24"/>
                <w:szCs w:val="24"/>
                <w:lang w:eastAsia="vi-VN"/>
              </w:rPr>
              <w:t>                          </w:t>
            </w:r>
          </w:p>
        </w:tc>
      </w:tr>
      <w:tr w:rsidR="003B0F55" w:rsidRPr="003B0F55" w:rsidTr="003B0F55">
        <w:trPr>
          <w:tblCellSpacing w:w="15" w:type="dxa"/>
        </w:trPr>
        <w:tc>
          <w:tcPr>
            <w:tcW w:w="0" w:type="auto"/>
            <w:gridSpan w:val="3"/>
            <w:shd w:val="clear" w:color="auto" w:fill="F9FAFC"/>
            <w:vAlign w:val="center"/>
            <w:hideMark/>
          </w:tcPr>
          <w:p w:rsidR="003B0F55" w:rsidRPr="003B0F55" w:rsidRDefault="003B0F55" w:rsidP="003B0F55">
            <w:pPr>
              <w:spacing w:after="0" w:line="360" w:lineRule="auto"/>
              <w:rPr>
                <w:rFonts w:asciiTheme="majorHAnsi" w:eastAsia="Times New Roman" w:hAnsiTheme="majorHAnsi" w:cstheme="majorHAnsi"/>
                <w:color w:val="222222"/>
                <w:sz w:val="24"/>
                <w:szCs w:val="24"/>
                <w:lang w:eastAsia="vi-VN"/>
              </w:rPr>
            </w:pPr>
          </w:p>
        </w:tc>
      </w:tr>
      <w:tr w:rsidR="003B0F55" w:rsidRPr="003B0F55" w:rsidTr="003B0F55">
        <w:trPr>
          <w:tblCellSpacing w:w="15" w:type="dxa"/>
        </w:trPr>
        <w:tc>
          <w:tcPr>
            <w:tcW w:w="0" w:type="auto"/>
            <w:gridSpan w:val="3"/>
            <w:shd w:val="clear" w:color="auto" w:fill="F9FAFC"/>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b/>
                <w:bCs/>
                <w:color w:val="222222"/>
                <w:sz w:val="24"/>
                <w:szCs w:val="24"/>
                <w:lang w:eastAsia="vi-VN"/>
              </w:rPr>
            </w:pPr>
            <w:r w:rsidRPr="003B0F55">
              <w:rPr>
                <w:rFonts w:asciiTheme="majorHAnsi" w:eastAsia="Times New Roman" w:hAnsiTheme="majorHAnsi" w:cstheme="majorHAnsi"/>
                <w:b/>
                <w:bCs/>
                <w:color w:val="222222"/>
                <w:sz w:val="24"/>
                <w:szCs w:val="24"/>
                <w:lang w:eastAsia="vi-VN"/>
              </w:rPr>
              <w:t>THÔNG TƯ LIÊN TỊCH</w:t>
            </w:r>
          </w:p>
          <w:p w:rsidR="003B0F55" w:rsidRPr="003B0F55" w:rsidRDefault="003B0F55" w:rsidP="003B0F55">
            <w:pPr>
              <w:spacing w:before="120" w:after="120" w:line="360" w:lineRule="auto"/>
              <w:jc w:val="center"/>
              <w:rPr>
                <w:rFonts w:asciiTheme="majorHAnsi" w:eastAsia="Times New Roman" w:hAnsiTheme="majorHAnsi" w:cstheme="majorHAnsi"/>
                <w:b/>
                <w:bCs/>
                <w:i/>
                <w:iCs/>
                <w:color w:val="222222"/>
                <w:sz w:val="24"/>
                <w:szCs w:val="24"/>
                <w:lang w:eastAsia="vi-VN"/>
              </w:rPr>
            </w:pPr>
            <w:r w:rsidRPr="003B0F55">
              <w:rPr>
                <w:rFonts w:asciiTheme="majorHAnsi" w:eastAsia="Times New Roman" w:hAnsiTheme="majorHAnsi" w:cstheme="majorHAnsi"/>
                <w:b/>
                <w:bCs/>
                <w:i/>
                <w:iCs/>
                <w:color w:val="222222"/>
                <w:sz w:val="24"/>
                <w:szCs w:val="24"/>
                <w:lang w:eastAsia="vi-VN"/>
              </w:rPr>
              <w:t>Hướng dẫn định mức biên chế sự nghiệp trong các cơ sở y tế nhà nước</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i/>
                <w:iCs/>
                <w:color w:val="222222"/>
                <w:sz w:val="24"/>
                <w:szCs w:val="24"/>
                <w:lang w:eastAsia="vi-VN"/>
              </w:rPr>
              <w:t>Căn cứ Nghị định số 71/2003/NĐ-CP ngày 19 tháng 06 năm 2003 của Chính phủ về phân cấp quản lý biên chế hành chính, sự nghiệp nhà nước;</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i/>
                <w:iCs/>
                <w:color w:val="222222"/>
                <w:sz w:val="24"/>
                <w:szCs w:val="24"/>
                <w:lang w:eastAsia="vi-VN"/>
              </w:rPr>
              <w:t>Căn cứ Nghị định số 49/2003/NĐ-CP ngày 15 tháng 05 năm 2003 của Chính phủ quy định chức năng, nhiệm vụ, quyền hạn và cơ cấu tổ chức của Bộ Y tế;</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i/>
                <w:iCs/>
                <w:color w:val="222222"/>
                <w:sz w:val="24"/>
                <w:szCs w:val="24"/>
                <w:lang w:eastAsia="vi-VN"/>
              </w:rPr>
              <w:t>Căn cứ Nghị định số 45/2003/NĐ-CP ngày 09 tháng 05 năm 2003 của Chính phủ quy định chức năng, nhiệm vụ, quyền hạn và cơ cấu tổ chức của Bộ Nội vụ;</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i/>
                <w:iCs/>
                <w:color w:val="222222"/>
                <w:sz w:val="24"/>
                <w:szCs w:val="24"/>
                <w:lang w:eastAsia="vi-VN"/>
              </w:rPr>
              <w:t>Căn cứ Quyết định số 153/2006/QĐ-TTg ngày 30 tháng 06 năm 2006 của Thủ tướng Chính phủ phê duyệt kế hoạch tổng thể phát triển hệ thống y tế Việt Nam giai đoạn đến năm 2010 và tầm nhìn đến năm 2020;</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i/>
                <w:iCs/>
                <w:color w:val="222222"/>
                <w:sz w:val="24"/>
                <w:szCs w:val="24"/>
                <w:lang w:eastAsia="vi-VN"/>
              </w:rPr>
              <w:t>Căn cứ ý kiến chỉ đạo của Thủ tướng Chính phủ tại Công văn số 6128/VPCP-VX ngày 25 tháng 10 năm 2006, Bộ Y tế, Bộ Nội vụ hướng dẫn định mức biên chế sự nghiệp trong các cơ sở y tế nhà nước như sau:</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I. QUY ĐỊNH CHUNG</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1. Phạm vi điều chỉnh và đối tượng áp dụng</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 xml:space="preserve">a) Thông tư này hướng dẫn định mức biên chế trong các cơ sở y tế nhà nước thuộc các Bộ, </w:t>
            </w:r>
            <w:r w:rsidRPr="003B0F55">
              <w:rPr>
                <w:rFonts w:asciiTheme="majorHAnsi" w:eastAsia="Times New Roman" w:hAnsiTheme="majorHAnsi" w:cstheme="majorHAnsi"/>
                <w:color w:val="222222"/>
                <w:sz w:val="24"/>
                <w:szCs w:val="24"/>
                <w:lang w:eastAsia="vi-VN"/>
              </w:rPr>
              <w:lastRenderedPageBreak/>
              <w:t>ngành và địa phương, bao gồm: Các cơ sở khám, chữa bệnh (Bệnh viện, Viện nghiên cứu có giường bệnh, Trung tâm y tế có giường bệnh); các cơ sở y tế dự phòng và các trạm y tế xã, phường, thị trấn.</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b) Định mức biên chế trong Thông tư không áp dụng đối với:</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Các cơ sở y tế thuộc lực lượng vũ trang, các Viện, Trung tâm Y tế dự phòng trực thuộc các Bộ, Ngành.</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Các cơ sở y tế làm nhiệm vụ điều trị, điều dưỡng, phục hồi chức năng thuộc Bộ Lao động - Thương binh và Xã hội và y tế thôn, bản.</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c) Định mức biên chế không bao gồm các chức danh lao động hợp đồng quy định tại Nghị định số 68/2000/NĐ-CP ngày 17 tháng 11 năm 2000 của Chính phủ về thực hiện chế độ hợp đồng một số loại công việc trong cơ quan hành chính, đơn vị sự nghiệp nhà nước.</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2. Căn cứ xây dựng định mức biên chế</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a) Đối với các cơ sở y tế có chức năng khám, chữa bệnh</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Căn cứ vào: Số lượng giường bệnh kế hoạch và công suất sử dụng giường bệnh trung bình của 3 năm gần nhất; loại hình của cơ sở khám, chữa bệnh; hạng các cơ sở khám, chữa bệnh; tuyến kỹ thuật và khả năng tài chính.</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b) Đối với các cơ sở y tế dự phòng</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Căn cứ vào: Dân số, đặc điểm địa lý, tuyến chuyên môn kỹ thuật, hạng các đơn vị sự nghiệp và nhiệm vụ phòng, chống dịch bệnh, đặc điểm kinh tế xã hội, sinh thái từng vùng và khả năng tài chính để bảo đảm đủ số lượng làm việc theo giờ hành chính và thường trực phòng, chống dịch bệnh.</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c) Đối với các cơ sở y tế kiểm định, kiểm nghiệm</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 xml:space="preserve">Căn cứ vào: Đặc điểm kinh tế - xã hội, tuyến chuyên môn kỹ thuật, xếp hạng các đơn vị sự nghiệp và theo nhu cầu của từng địa phương, từng vùng để bảo đảm hoàn thành khối lượng </w:t>
            </w:r>
            <w:r w:rsidRPr="003B0F55">
              <w:rPr>
                <w:rFonts w:asciiTheme="majorHAnsi" w:eastAsia="Times New Roman" w:hAnsiTheme="majorHAnsi" w:cstheme="majorHAnsi"/>
                <w:color w:val="222222"/>
                <w:sz w:val="24"/>
                <w:szCs w:val="24"/>
                <w:lang w:eastAsia="vi-VN"/>
              </w:rPr>
              <w:lastRenderedPageBreak/>
              <w:t>công việc.</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II. ĐỊNH MỨC BIÊN CHẾ CỦA CÁC CƠ SỞ KHÁM, CHỮA BỆNH</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(Bệnh viện, Viện nghiên cứu có giường bệnh và Trung tâm y tế có giường bệnh)</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1. Định mức biên chế tuyến 3: Các cơ sở khám, chữa bệnh đạt tiêu chuẩn hạng I hoặc đặc biệt</w:t>
            </w:r>
          </w:p>
          <w:p w:rsidR="003B0F55" w:rsidRPr="003B0F55" w:rsidRDefault="003B0F55" w:rsidP="003B0F55">
            <w:pPr>
              <w:spacing w:before="120" w:after="120" w:line="360" w:lineRule="auto"/>
              <w:jc w:val="right"/>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Đơn vị tính: người/giường bệnh</w:t>
            </w:r>
          </w:p>
          <w:tbl>
            <w:tblPr>
              <w:tblW w:w="8730" w:type="dxa"/>
              <w:jc w:val="center"/>
              <w:tblCellSpacing w:w="7" w:type="dxa"/>
              <w:tblCellMar>
                <w:top w:w="105" w:type="dxa"/>
                <w:left w:w="105" w:type="dxa"/>
                <w:bottom w:w="105" w:type="dxa"/>
                <w:right w:w="105" w:type="dxa"/>
              </w:tblCellMar>
              <w:tblLook w:val="04A0"/>
            </w:tblPr>
            <w:tblGrid>
              <w:gridCol w:w="658"/>
              <w:gridCol w:w="4073"/>
              <w:gridCol w:w="2256"/>
              <w:gridCol w:w="1743"/>
            </w:tblGrid>
            <w:tr w:rsidR="003B0F55" w:rsidRPr="003B0F55" w:rsidTr="003B0F55">
              <w:trPr>
                <w:tblCellSpacing w:w="7" w:type="dxa"/>
                <w:jc w:val="center"/>
              </w:trPr>
              <w:tc>
                <w:tcPr>
                  <w:tcW w:w="3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STT</w:t>
                  </w:r>
                </w:p>
              </w:tc>
              <w:tc>
                <w:tcPr>
                  <w:tcW w:w="23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Đơn vị</w:t>
                  </w:r>
                </w:p>
              </w:tc>
              <w:tc>
                <w:tcPr>
                  <w:tcW w:w="13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Làm việc theo giờ</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hành chính</w:t>
                  </w:r>
                </w:p>
              </w:tc>
              <w:tc>
                <w:tcPr>
                  <w:tcW w:w="10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Làm việc</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theo ca</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23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đa khoa, chuyên khoa Nhi hạng đặc biệt</w:t>
                  </w:r>
                </w:p>
              </w:tc>
              <w:tc>
                <w:tcPr>
                  <w:tcW w:w="13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1,55 - 1,70</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2,00 - 2,20</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w:t>
                  </w:r>
                </w:p>
              </w:tc>
              <w:tc>
                <w:tcPr>
                  <w:tcW w:w="23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đa khoa, chuyên khoa Nhi hạng I</w:t>
                  </w:r>
                </w:p>
              </w:tc>
              <w:tc>
                <w:tcPr>
                  <w:tcW w:w="13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1,45 - 1,55</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1,80 - 2,00</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w:t>
                  </w:r>
                </w:p>
              </w:tc>
              <w:tc>
                <w:tcPr>
                  <w:tcW w:w="23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chuyên khoa hạng I</w:t>
                  </w:r>
                </w:p>
              </w:tc>
              <w:tc>
                <w:tcPr>
                  <w:tcW w:w="13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1,35 - 1,40</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1,60 - 1,80</w:t>
                  </w:r>
                </w:p>
              </w:tc>
            </w:tr>
          </w:tbl>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2. Định mức biên chế tuyến 2: Các cơ sở khám, chữa bệnh đa khoa đạt tiêu chuẩn hạng II trở lên; cơ sở khám, chữa bệnh chuyên khoa hạng II và III</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a) Các cơ sở khám, chữa bệnh đa khoa, chuyên khoa</w:t>
            </w:r>
          </w:p>
          <w:p w:rsidR="003B0F55" w:rsidRPr="003B0F55" w:rsidRDefault="003B0F55" w:rsidP="003B0F55">
            <w:pPr>
              <w:spacing w:before="120" w:after="120" w:line="360" w:lineRule="auto"/>
              <w:jc w:val="right"/>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Đơn vị tính: người/giường bệnh</w:t>
            </w:r>
          </w:p>
          <w:tbl>
            <w:tblPr>
              <w:tblW w:w="8700" w:type="dxa"/>
              <w:jc w:val="center"/>
              <w:tblCellSpacing w:w="7" w:type="dxa"/>
              <w:tblCellMar>
                <w:top w:w="105" w:type="dxa"/>
                <w:left w:w="105" w:type="dxa"/>
                <w:bottom w:w="105" w:type="dxa"/>
                <w:right w:w="105" w:type="dxa"/>
              </w:tblCellMar>
              <w:tblLook w:val="04A0"/>
            </w:tblPr>
            <w:tblGrid>
              <w:gridCol w:w="658"/>
              <w:gridCol w:w="4318"/>
              <w:gridCol w:w="2074"/>
              <w:gridCol w:w="1650"/>
            </w:tblGrid>
            <w:tr w:rsidR="003B0F55" w:rsidRPr="003B0F55" w:rsidTr="003B0F55">
              <w:trPr>
                <w:tblCellSpacing w:w="7" w:type="dxa"/>
                <w:jc w:val="center"/>
              </w:trPr>
              <w:tc>
                <w:tcPr>
                  <w:tcW w:w="3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STT</w:t>
                  </w:r>
                </w:p>
              </w:tc>
              <w:tc>
                <w:tcPr>
                  <w:tcW w:w="25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Đơn vị</w:t>
                  </w:r>
                </w:p>
              </w:tc>
              <w:tc>
                <w:tcPr>
                  <w:tcW w:w="12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Làm việc theo giờ</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hành chính</w:t>
                  </w:r>
                </w:p>
              </w:tc>
              <w:tc>
                <w:tcPr>
                  <w:tcW w:w="9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Làm việc</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theo ca</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1</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đa khoa, chuyên khoa Nhi hạng I</w:t>
                  </w:r>
                </w:p>
              </w:tc>
              <w:tc>
                <w:tcPr>
                  <w:tcW w:w="12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1,40 - 1,45</w:t>
                  </w:r>
                </w:p>
              </w:tc>
              <w:tc>
                <w:tcPr>
                  <w:tcW w:w="9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1,60 - 1,80</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đa khoa, chuyên khoa Nhi hạng II</w:t>
                  </w:r>
                </w:p>
              </w:tc>
              <w:tc>
                <w:tcPr>
                  <w:tcW w:w="12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1,25 - 1,40</w:t>
                  </w:r>
                </w:p>
              </w:tc>
              <w:tc>
                <w:tcPr>
                  <w:tcW w:w="9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1,50 - 1,60</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chuyên khoa hạng I</w:t>
                  </w:r>
                </w:p>
              </w:tc>
              <w:tc>
                <w:tcPr>
                  <w:tcW w:w="12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1,20 - 1,40</w:t>
                  </w:r>
                </w:p>
              </w:tc>
              <w:tc>
                <w:tcPr>
                  <w:tcW w:w="9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1,45 - 1,50</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chuyên khoa hạng II</w:t>
                  </w:r>
                </w:p>
              </w:tc>
              <w:tc>
                <w:tcPr>
                  <w:tcW w:w="12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1,10 - 1,15</w:t>
                  </w:r>
                </w:p>
              </w:tc>
              <w:tc>
                <w:tcPr>
                  <w:tcW w:w="9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1,40 - 1,45</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5</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chuyên khoa hạng III</w:t>
                  </w:r>
                </w:p>
              </w:tc>
              <w:tc>
                <w:tcPr>
                  <w:tcW w:w="12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0,90 - 1,00</w:t>
                  </w:r>
                </w:p>
              </w:tc>
              <w:tc>
                <w:tcPr>
                  <w:tcW w:w="9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1,30 - 1,40</w:t>
                  </w:r>
                </w:p>
              </w:tc>
            </w:tr>
          </w:tbl>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b) Các cơ sở khám, chữa bệnh chuyên khoa có tính đặc thù riêng:</w:t>
            </w:r>
          </w:p>
          <w:p w:rsidR="003B0F55" w:rsidRPr="003B0F55" w:rsidRDefault="003B0F55" w:rsidP="003B0F55">
            <w:pPr>
              <w:spacing w:before="120" w:after="120" w:line="360" w:lineRule="auto"/>
              <w:jc w:val="right"/>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Đơn vị tính: người/giường bệnh</w:t>
            </w:r>
          </w:p>
          <w:tbl>
            <w:tblPr>
              <w:tblW w:w="8730" w:type="dxa"/>
              <w:jc w:val="center"/>
              <w:tblCellSpacing w:w="7" w:type="dxa"/>
              <w:tblCellMar>
                <w:top w:w="105" w:type="dxa"/>
                <w:left w:w="105" w:type="dxa"/>
                <w:bottom w:w="105" w:type="dxa"/>
                <w:right w:w="105" w:type="dxa"/>
              </w:tblCellMar>
              <w:tblLook w:val="04A0"/>
            </w:tblPr>
            <w:tblGrid>
              <w:gridCol w:w="714"/>
              <w:gridCol w:w="4344"/>
              <w:gridCol w:w="1919"/>
              <w:gridCol w:w="1753"/>
            </w:tblGrid>
            <w:tr w:rsidR="003B0F55" w:rsidRPr="003B0F55" w:rsidTr="003B0F55">
              <w:trPr>
                <w:tblCellSpacing w:w="7" w:type="dxa"/>
                <w:jc w:val="center"/>
              </w:trPr>
              <w:tc>
                <w:tcPr>
                  <w:tcW w:w="4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STT</w:t>
                  </w:r>
                </w:p>
              </w:tc>
              <w:tc>
                <w:tcPr>
                  <w:tcW w:w="25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Đơn vị</w:t>
                  </w:r>
                </w:p>
              </w:tc>
              <w:tc>
                <w:tcPr>
                  <w:tcW w:w="11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Làm việc theo</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giờ hành chính</w:t>
                  </w:r>
                </w:p>
              </w:tc>
              <w:tc>
                <w:tcPr>
                  <w:tcW w:w="10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Làm việc</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theo ca</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Điều dưỡng - Phục hồi chức năng hạng II</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1,00 - 1,20</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1,30 - 1,40</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2</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Điều dưỡng - Phục hồi chức năng hạng III</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0,70 - 0,90</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1,00 - 1,20</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Y học cổ truyền hạng II</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1,10 - 1,20</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1,25 - 1,40</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Y học cổ truyền hạng III</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0,90 - 1,00</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1,20 - 1,30</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5</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Phong - Da liễu hạng II:</w:t>
                  </w:r>
                </w:p>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Phục vụ Bệnh nhân</w:t>
                  </w:r>
                </w:p>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Điều trị bệnh nhân</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1/20</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1,20</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1/20 - 1/16</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1,40</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6</w:t>
                  </w:r>
                </w:p>
              </w:tc>
              <w:tc>
                <w:tcPr>
                  <w:tcW w:w="25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Phong - Da liễu hạng III:</w:t>
                  </w:r>
                </w:p>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Phục vụ Bệnh nhân</w:t>
                  </w:r>
                </w:p>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Điều trị bệnh nhân</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1/20</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0,70 - 0,90</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1/20 - 1/16</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 00 - 1,20</w:t>
                  </w:r>
                </w:p>
              </w:tc>
            </w:tr>
          </w:tbl>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Đối với cơ sở khám, chữa bệnh chuyên khoa Răng Hàm Mặt ngoài định mức biên chế theo tỷ lệ giường bệnh được tính thêm 2 biên chế/Ghế răng.</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3. Định mức biên chế tuyến 1: Các cơ sở khám, chữa bệnh đa khoa đạt tiêu chuẩnhạng III, IV</w:t>
            </w:r>
          </w:p>
          <w:p w:rsidR="003B0F55" w:rsidRPr="003B0F55" w:rsidRDefault="003B0F55" w:rsidP="003B0F55">
            <w:pPr>
              <w:spacing w:before="120" w:after="120" w:line="360" w:lineRule="auto"/>
              <w:jc w:val="right"/>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Đơn vị tính: người/giường bệnh</w:t>
            </w:r>
          </w:p>
          <w:tbl>
            <w:tblPr>
              <w:tblW w:w="8820" w:type="dxa"/>
              <w:jc w:val="center"/>
              <w:tblCellSpacing w:w="7" w:type="dxa"/>
              <w:tblCellMar>
                <w:top w:w="105" w:type="dxa"/>
                <w:left w:w="105" w:type="dxa"/>
                <w:bottom w:w="105" w:type="dxa"/>
                <w:right w:w="105" w:type="dxa"/>
              </w:tblCellMar>
              <w:tblLook w:val="04A0"/>
            </w:tblPr>
            <w:tblGrid>
              <w:gridCol w:w="658"/>
              <w:gridCol w:w="4249"/>
              <w:gridCol w:w="2218"/>
              <w:gridCol w:w="1695"/>
            </w:tblGrid>
            <w:tr w:rsidR="003B0F55" w:rsidRPr="003B0F55" w:rsidTr="003B0F55">
              <w:trPr>
                <w:tblCellSpacing w:w="7" w:type="dxa"/>
                <w:jc w:val="center"/>
              </w:trPr>
              <w:tc>
                <w:tcPr>
                  <w:tcW w:w="3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STT</w:t>
                  </w:r>
                </w:p>
              </w:tc>
              <w:tc>
                <w:tcPr>
                  <w:tcW w:w="2400" w:type="pct"/>
                  <w:vAlign w:val="center"/>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Đơn vị</w:t>
                  </w:r>
                </w:p>
              </w:tc>
              <w:tc>
                <w:tcPr>
                  <w:tcW w:w="12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Làm việc theo giờ</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hành chính</w:t>
                  </w:r>
                </w:p>
              </w:tc>
              <w:tc>
                <w:tcPr>
                  <w:tcW w:w="9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Làm việc</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theo ca</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24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đa khoa hạng III</w:t>
                  </w:r>
                </w:p>
              </w:tc>
              <w:tc>
                <w:tcPr>
                  <w:tcW w:w="12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1,10 - 1,20</w:t>
                  </w:r>
                </w:p>
              </w:tc>
              <w:tc>
                <w:tcPr>
                  <w:tcW w:w="9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1,40 - 1,50</w:t>
                  </w:r>
                </w:p>
              </w:tc>
            </w:tr>
            <w:tr w:rsidR="003B0F55" w:rsidRPr="003B0F55" w:rsidTr="003B0F55">
              <w:trPr>
                <w:tblCellSpacing w:w="7" w:type="dxa"/>
                <w:jc w:val="center"/>
              </w:trPr>
              <w:tc>
                <w:tcPr>
                  <w:tcW w:w="3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2</w:t>
                  </w:r>
                </w:p>
              </w:tc>
              <w:tc>
                <w:tcPr>
                  <w:tcW w:w="24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khám, chữa bệnh đa khoa hạng IV</w:t>
                  </w:r>
                </w:p>
              </w:tc>
              <w:tc>
                <w:tcPr>
                  <w:tcW w:w="12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1,00 - 1,10</w:t>
                  </w:r>
                </w:p>
              </w:tc>
              <w:tc>
                <w:tcPr>
                  <w:tcW w:w="9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1,30 - 1,40</w:t>
                  </w:r>
                </w:p>
              </w:tc>
            </w:tr>
          </w:tbl>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4. Tỷ lệ cơ cấu bộ phận, chuyên môn</w:t>
            </w:r>
          </w:p>
          <w:tbl>
            <w:tblPr>
              <w:tblW w:w="7575" w:type="dxa"/>
              <w:jc w:val="center"/>
              <w:tblCellSpacing w:w="7" w:type="dxa"/>
              <w:tblCellMar>
                <w:top w:w="105" w:type="dxa"/>
                <w:left w:w="105" w:type="dxa"/>
                <w:bottom w:w="105" w:type="dxa"/>
                <w:right w:w="105" w:type="dxa"/>
              </w:tblCellMar>
              <w:tblLook w:val="04A0"/>
            </w:tblPr>
            <w:tblGrid>
              <w:gridCol w:w="698"/>
              <w:gridCol w:w="5202"/>
              <w:gridCol w:w="1675"/>
            </w:tblGrid>
            <w:tr w:rsidR="003B0F55" w:rsidRPr="003B0F55" w:rsidTr="003B0F55">
              <w:trPr>
                <w:tblCellSpacing w:w="7" w:type="dxa"/>
                <w:jc w:val="center"/>
              </w:trPr>
              <w:tc>
                <w:tcPr>
                  <w:tcW w:w="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STT</w:t>
                  </w:r>
                </w:p>
              </w:tc>
              <w:tc>
                <w:tcPr>
                  <w:tcW w:w="3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cấu</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Tỷ lệ</w:t>
                  </w:r>
                </w:p>
              </w:tc>
            </w:tr>
            <w:tr w:rsidR="003B0F55" w:rsidRPr="003B0F55" w:rsidTr="003B0F55">
              <w:trPr>
                <w:tblCellSpacing w:w="7" w:type="dxa"/>
                <w:jc w:val="center"/>
              </w:trPr>
              <w:tc>
                <w:tcPr>
                  <w:tcW w:w="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A</w:t>
                  </w:r>
                </w:p>
              </w:tc>
              <w:tc>
                <w:tcPr>
                  <w:tcW w:w="34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cấu bộ phận</w:t>
                  </w:r>
                </w:p>
              </w:tc>
              <w:tc>
                <w:tcPr>
                  <w:tcW w:w="1100" w:type="pct"/>
                  <w:hideMark/>
                </w:tcPr>
                <w:p w:rsidR="003B0F55" w:rsidRPr="003B0F55" w:rsidRDefault="003B0F55" w:rsidP="003B0F55">
                  <w:pPr>
                    <w:spacing w:after="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w:t>
                  </w:r>
                </w:p>
              </w:tc>
            </w:tr>
            <w:tr w:rsidR="003B0F55" w:rsidRPr="003B0F55" w:rsidTr="003B0F55">
              <w:trPr>
                <w:tblCellSpacing w:w="7" w:type="dxa"/>
                <w:jc w:val="center"/>
              </w:trPr>
              <w:tc>
                <w:tcPr>
                  <w:tcW w:w="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34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Lâm sàng</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60 - 65%</w:t>
                  </w:r>
                </w:p>
              </w:tc>
            </w:tr>
            <w:tr w:rsidR="003B0F55" w:rsidRPr="003B0F55" w:rsidTr="003B0F55">
              <w:trPr>
                <w:tblCellSpacing w:w="7" w:type="dxa"/>
                <w:jc w:val="center"/>
              </w:trPr>
              <w:tc>
                <w:tcPr>
                  <w:tcW w:w="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w:t>
                  </w:r>
                </w:p>
              </w:tc>
              <w:tc>
                <w:tcPr>
                  <w:tcW w:w="34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Cận lâm sàng và Dược</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22 - 15%</w:t>
                  </w:r>
                </w:p>
              </w:tc>
            </w:tr>
            <w:tr w:rsidR="003B0F55" w:rsidRPr="003B0F55" w:rsidTr="003B0F55">
              <w:trPr>
                <w:tblCellSpacing w:w="7" w:type="dxa"/>
                <w:jc w:val="center"/>
              </w:trPr>
              <w:tc>
                <w:tcPr>
                  <w:tcW w:w="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w:t>
                  </w:r>
                </w:p>
              </w:tc>
              <w:tc>
                <w:tcPr>
                  <w:tcW w:w="34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Quản lý, hành chính</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18 - 20%</w:t>
                  </w:r>
                </w:p>
              </w:tc>
            </w:tr>
            <w:tr w:rsidR="003B0F55" w:rsidRPr="003B0F55" w:rsidTr="003B0F55">
              <w:trPr>
                <w:tblCellSpacing w:w="7" w:type="dxa"/>
                <w:jc w:val="center"/>
              </w:trPr>
              <w:tc>
                <w:tcPr>
                  <w:tcW w:w="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B</w:t>
                  </w:r>
                </w:p>
              </w:tc>
              <w:tc>
                <w:tcPr>
                  <w:tcW w:w="34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cấu chuyên môn</w:t>
                  </w:r>
                </w:p>
              </w:tc>
              <w:tc>
                <w:tcPr>
                  <w:tcW w:w="1100" w:type="pct"/>
                  <w:hideMark/>
                </w:tcPr>
                <w:p w:rsidR="003B0F55" w:rsidRPr="003B0F55" w:rsidRDefault="003B0F55" w:rsidP="003B0F55">
                  <w:pPr>
                    <w:spacing w:after="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w:t>
                  </w:r>
                </w:p>
              </w:tc>
            </w:tr>
            <w:tr w:rsidR="003B0F55" w:rsidRPr="003B0F55" w:rsidTr="003B0F55">
              <w:trPr>
                <w:tblCellSpacing w:w="7" w:type="dxa"/>
                <w:jc w:val="center"/>
              </w:trPr>
              <w:tc>
                <w:tcPr>
                  <w:tcW w:w="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34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Bác sĩ/chức danh chuyên môn y tế khác (Điều dưỡng, hộ sinh, kỹ thuật viên)</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1/3 - 1/3,5</w:t>
                  </w:r>
                </w:p>
              </w:tc>
            </w:tr>
            <w:tr w:rsidR="003B0F55" w:rsidRPr="003B0F55" w:rsidTr="003B0F55">
              <w:trPr>
                <w:tblCellSpacing w:w="7" w:type="dxa"/>
                <w:jc w:val="center"/>
              </w:trPr>
              <w:tc>
                <w:tcPr>
                  <w:tcW w:w="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w:t>
                  </w:r>
                </w:p>
              </w:tc>
              <w:tc>
                <w:tcPr>
                  <w:tcW w:w="34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Dược sĩ Đại học/Bác sĩ</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1/8 - 1/15</w:t>
                  </w:r>
                </w:p>
              </w:tc>
            </w:tr>
            <w:tr w:rsidR="003B0F55" w:rsidRPr="003B0F55" w:rsidTr="003B0F55">
              <w:trPr>
                <w:tblCellSpacing w:w="7" w:type="dxa"/>
                <w:jc w:val="center"/>
              </w:trPr>
              <w:tc>
                <w:tcPr>
                  <w:tcW w:w="4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w:t>
                  </w:r>
                </w:p>
              </w:tc>
              <w:tc>
                <w:tcPr>
                  <w:tcW w:w="34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Dược sĩ Đại học/Dược sĩ trung học</w:t>
                  </w:r>
                </w:p>
              </w:tc>
              <w:tc>
                <w:tcPr>
                  <w:tcW w:w="11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1/2 - 1/2,5</w:t>
                  </w:r>
                </w:p>
              </w:tc>
            </w:tr>
          </w:tbl>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III. ĐỊNH MỨC BIÊN CHẾ CỦA CÁC CƠ SỞ Y TẾ DỰ PHÒNG</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1. Định mức biên chế đối với các Trung tâm hệ dự phòng tỉnh, thành phố trực thuộc Trung ương</w:t>
            </w:r>
          </w:p>
          <w:tbl>
            <w:tblPr>
              <w:tblW w:w="8730" w:type="dxa"/>
              <w:jc w:val="center"/>
              <w:tblCellSpacing w:w="7" w:type="dxa"/>
              <w:tblCellMar>
                <w:top w:w="105" w:type="dxa"/>
                <w:left w:w="105" w:type="dxa"/>
                <w:bottom w:w="105" w:type="dxa"/>
                <w:right w:w="105" w:type="dxa"/>
              </w:tblCellMar>
              <w:tblLook w:val="04A0"/>
            </w:tblPr>
            <w:tblGrid>
              <w:gridCol w:w="3300"/>
              <w:gridCol w:w="964"/>
              <w:gridCol w:w="964"/>
              <w:gridCol w:w="1136"/>
              <w:gridCol w:w="1050"/>
              <w:gridCol w:w="1316"/>
            </w:tblGrid>
            <w:tr w:rsidR="003B0F55" w:rsidRPr="003B0F55" w:rsidTr="003B0F55">
              <w:trPr>
                <w:trHeight w:val="150"/>
                <w:tblCellSpacing w:w="7" w:type="dxa"/>
                <w:jc w:val="center"/>
              </w:trPr>
              <w:tc>
                <w:tcPr>
                  <w:tcW w:w="19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Đơn vị</w:t>
                  </w:r>
                </w:p>
              </w:tc>
              <w:tc>
                <w:tcPr>
                  <w:tcW w:w="3100" w:type="pct"/>
                  <w:gridSpan w:val="5"/>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Định mức biên chế (người)</w:t>
                  </w:r>
                </w:p>
              </w:tc>
            </w:tr>
            <w:tr w:rsidR="003B0F55" w:rsidRPr="003B0F55" w:rsidTr="003B0F55">
              <w:trPr>
                <w:trHeight w:val="390"/>
                <w:tblCellSpacing w:w="7" w:type="dxa"/>
                <w:jc w:val="center"/>
              </w:trPr>
              <w:tc>
                <w:tcPr>
                  <w:tcW w:w="1900" w:type="pct"/>
                  <w:vAlign w:val="center"/>
                  <w:hideMark/>
                </w:tcPr>
                <w:p w:rsidR="003B0F55" w:rsidRPr="003B0F55" w:rsidRDefault="003B0F55" w:rsidP="003B0F55">
                  <w:pPr>
                    <w:spacing w:after="0" w:line="360" w:lineRule="auto"/>
                    <w:rPr>
                      <w:rFonts w:asciiTheme="majorHAnsi" w:eastAsia="Times New Roman" w:hAnsiTheme="majorHAnsi" w:cstheme="majorHAnsi"/>
                      <w:sz w:val="24"/>
                      <w:szCs w:val="24"/>
                      <w:lang w:eastAsia="vi-VN"/>
                    </w:rPr>
                  </w:pPr>
                </w:p>
              </w:tc>
              <w:tc>
                <w:tcPr>
                  <w:tcW w:w="5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 triệu dân</w:t>
                  </w:r>
                </w:p>
              </w:tc>
              <w:tc>
                <w:tcPr>
                  <w:tcW w:w="5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&gt;1 - 1,5 triệu dân</w:t>
                  </w:r>
                </w:p>
              </w:tc>
              <w:tc>
                <w:tcPr>
                  <w:tcW w:w="6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&gt;1,5 - 2 triệu dân</w:t>
                  </w:r>
                </w:p>
              </w:tc>
              <w:tc>
                <w:tcPr>
                  <w:tcW w:w="6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&gt; 2 - 4 triệu dân</w:t>
                  </w:r>
                </w:p>
              </w:tc>
              <w:tc>
                <w:tcPr>
                  <w:tcW w:w="7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&gt; 4 triệu dân</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Y tế dự phòng</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55</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56 - 65</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66 - 75</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76 - 120</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121 - 150</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Phòng, chống HIV/AIDS</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25</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26 - 30</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31 - 35</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36 - 45</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46 - 50</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Phòng, chống bệnh xã hội</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40</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41 - 50</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51 - 55</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56 - 60</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61 - 65</w:t>
                  </w:r>
                </w:p>
              </w:tc>
            </w:tr>
            <w:tr w:rsidR="003B0F55" w:rsidRPr="003B0F55" w:rsidTr="003B0F55">
              <w:trPr>
                <w:trHeight w:val="435"/>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Chăm sóc sức khoẻ sinh sản</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25</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26 - 35</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36 - 45</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46 - 50</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51 - 55</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Truyền thông giáo dục sức khoẻ</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13 - 14</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15</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16</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17 - 20</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Kiểm nghiệm thuốc, mỹ phẩm, thực phẩm</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25</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26 - 30</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31- 35</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36 - 40</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41 - 45</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Nội tiết</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15</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16 - 20</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21 - 24</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25</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26 - 30</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Trung tâm Phòng, chống sốt rét</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20</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21 - 30</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31 - 40</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41 - 50</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51 - 60</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Giám định y khoa</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13 - 15</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16 - 19</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20 - 24</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25</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Giám định pháp y</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13 - 15</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16 - 19</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20 - 24</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25</w:t>
                  </w:r>
                </w:p>
              </w:tc>
            </w:tr>
            <w:tr w:rsidR="003B0F55" w:rsidRPr="003B0F55" w:rsidTr="003B0F55">
              <w:trPr>
                <w:tblCellSpacing w:w="7" w:type="dxa"/>
                <w:jc w:val="center"/>
              </w:trPr>
              <w:tc>
                <w:tcPr>
                  <w:tcW w:w="19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Giám định pháp y tâm thần</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6</w:t>
                  </w:r>
                </w:p>
              </w:tc>
              <w:tc>
                <w:tcPr>
                  <w:tcW w:w="5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7 - 9</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10 - 12</w:t>
                  </w:r>
                </w:p>
              </w:tc>
              <w:tc>
                <w:tcPr>
                  <w:tcW w:w="6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13 - 15</w:t>
                  </w:r>
                </w:p>
              </w:tc>
              <w:tc>
                <w:tcPr>
                  <w:tcW w:w="7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16 - 20</w:t>
                  </w:r>
                </w:p>
              </w:tc>
            </w:tr>
          </w:tbl>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2. Định mức biên chế đối với các Trung tâm đặc thù</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a) Trung tâm Kiểm dịch y tế quốc tế (đối với những tỉnh, thành phố có cửa khẩu): Biên chế là 15, thêm mỗi cửa khẩu tăng thêm 7 biên chế. Riêng thành phố Hồ Chí Minh và thành phố Hà Nội biên chế tối thiểu 50.</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b) Trung tâm Bảo vệ sức khoẻ lao động và Môi trường: Biên chế 30 đối với những tỉnh có ít nhất là 5 khu công nghiệp, khu kinh tế, khu công nghệ cao.</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3. Định mức biên chế đối với Trung tâm Y tế dự phòng quận, huyện, thị xã, thành phố thuộc tỉnh</w:t>
            </w:r>
          </w:p>
          <w:tbl>
            <w:tblPr>
              <w:tblW w:w="8715" w:type="dxa"/>
              <w:jc w:val="center"/>
              <w:tblCellSpacing w:w="7" w:type="dxa"/>
              <w:tblCellMar>
                <w:top w:w="105" w:type="dxa"/>
                <w:left w:w="105" w:type="dxa"/>
                <w:bottom w:w="105" w:type="dxa"/>
                <w:right w:w="105" w:type="dxa"/>
              </w:tblCellMar>
              <w:tblLook w:val="04A0"/>
            </w:tblPr>
            <w:tblGrid>
              <w:gridCol w:w="2521"/>
              <w:gridCol w:w="1220"/>
              <w:gridCol w:w="1220"/>
              <w:gridCol w:w="1220"/>
              <w:gridCol w:w="1220"/>
              <w:gridCol w:w="1314"/>
            </w:tblGrid>
            <w:tr w:rsidR="003B0F55" w:rsidRPr="003B0F55" w:rsidTr="003B0F55">
              <w:trPr>
                <w:trHeight w:val="150"/>
                <w:tblCellSpacing w:w="7" w:type="dxa"/>
                <w:jc w:val="center"/>
              </w:trPr>
              <w:tc>
                <w:tcPr>
                  <w:tcW w:w="14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Đơn vị</w:t>
                  </w:r>
                </w:p>
              </w:tc>
              <w:tc>
                <w:tcPr>
                  <w:tcW w:w="3550" w:type="pct"/>
                  <w:gridSpan w:val="5"/>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Định mức biên chế (người)</w:t>
                  </w:r>
                </w:p>
              </w:tc>
            </w:tr>
            <w:tr w:rsidR="003B0F55" w:rsidRPr="003B0F55" w:rsidTr="003B0F55">
              <w:trPr>
                <w:trHeight w:val="375"/>
                <w:tblCellSpacing w:w="7" w:type="dxa"/>
                <w:jc w:val="center"/>
              </w:trPr>
              <w:tc>
                <w:tcPr>
                  <w:tcW w:w="1450" w:type="pct"/>
                  <w:vAlign w:val="center"/>
                  <w:hideMark/>
                </w:tcPr>
                <w:p w:rsidR="003B0F55" w:rsidRPr="003B0F55" w:rsidRDefault="003B0F55" w:rsidP="003B0F55">
                  <w:pPr>
                    <w:spacing w:after="0" w:line="360" w:lineRule="auto"/>
                    <w:rPr>
                      <w:rFonts w:asciiTheme="majorHAnsi" w:eastAsia="Times New Roman" w:hAnsiTheme="majorHAnsi" w:cstheme="majorHAnsi"/>
                      <w:sz w:val="24"/>
                      <w:szCs w:val="24"/>
                      <w:lang w:eastAsia="vi-VN"/>
                    </w:rPr>
                  </w:pPr>
                </w:p>
              </w:tc>
              <w:tc>
                <w:tcPr>
                  <w:tcW w:w="7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 00.000</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dân</w:t>
                  </w:r>
                </w:p>
              </w:tc>
              <w:tc>
                <w:tcPr>
                  <w:tcW w:w="7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&gt;100.000 - 150.000</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dân</w:t>
                  </w:r>
                </w:p>
              </w:tc>
              <w:tc>
                <w:tcPr>
                  <w:tcW w:w="7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&gt;150.000 - 250.000</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dân</w:t>
                  </w:r>
                </w:p>
              </w:tc>
              <w:tc>
                <w:tcPr>
                  <w:tcW w:w="7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&gt; 250.000 - 350.000</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dân</w:t>
                  </w:r>
                </w:p>
              </w:tc>
              <w:tc>
                <w:tcPr>
                  <w:tcW w:w="6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&gt; 350.000</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dân</w:t>
                  </w:r>
                </w:p>
              </w:tc>
            </w:tr>
            <w:tr w:rsidR="003B0F55" w:rsidRPr="003B0F55" w:rsidTr="003B0F55">
              <w:trPr>
                <w:trHeight w:val="510"/>
                <w:tblCellSpacing w:w="7" w:type="dxa"/>
                <w:jc w:val="center"/>
              </w:trPr>
              <w:tc>
                <w:tcPr>
                  <w:tcW w:w="14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Trung tâm Y tế dự phòng</w:t>
                  </w:r>
                </w:p>
              </w:tc>
              <w:tc>
                <w:tcPr>
                  <w:tcW w:w="7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25 - 30</w:t>
                  </w:r>
                </w:p>
              </w:tc>
              <w:tc>
                <w:tcPr>
                  <w:tcW w:w="7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31 - 35</w:t>
                  </w:r>
                </w:p>
              </w:tc>
              <w:tc>
                <w:tcPr>
                  <w:tcW w:w="7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36 - 40</w:t>
                  </w:r>
                </w:p>
              </w:tc>
              <w:tc>
                <w:tcPr>
                  <w:tcW w:w="7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41 - 45</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46 - 50</w:t>
                  </w:r>
                </w:p>
              </w:tc>
            </w:tr>
          </w:tbl>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4. Tỷ lệ cơ cấu bộ phận, chuyên môn</w:t>
            </w:r>
          </w:p>
          <w:tbl>
            <w:tblPr>
              <w:tblW w:w="8700" w:type="dxa"/>
              <w:jc w:val="center"/>
              <w:tblCellSpacing w:w="7" w:type="dxa"/>
              <w:tblCellMar>
                <w:top w:w="105" w:type="dxa"/>
                <w:left w:w="105" w:type="dxa"/>
                <w:bottom w:w="105" w:type="dxa"/>
                <w:right w:w="105" w:type="dxa"/>
              </w:tblCellMar>
              <w:tblLook w:val="04A0"/>
            </w:tblPr>
            <w:tblGrid>
              <w:gridCol w:w="712"/>
              <w:gridCol w:w="5278"/>
              <w:gridCol w:w="1222"/>
              <w:gridCol w:w="1488"/>
            </w:tblGrid>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STT</w:t>
                  </w:r>
                </w:p>
              </w:tc>
              <w:tc>
                <w:tcPr>
                  <w:tcW w:w="30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cấu</w:t>
                  </w:r>
                </w:p>
              </w:tc>
              <w:tc>
                <w:tcPr>
                  <w:tcW w:w="1550" w:type="pct"/>
                  <w:gridSpan w:val="2"/>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Tỷ lệ</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A</w:t>
                  </w:r>
                </w:p>
              </w:tc>
              <w:tc>
                <w:tcPr>
                  <w:tcW w:w="30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cấu bộ phận</w:t>
                  </w:r>
                </w:p>
              </w:tc>
              <w:tc>
                <w:tcPr>
                  <w:tcW w:w="1550" w:type="pct"/>
                  <w:gridSpan w:val="2"/>
                  <w:hideMark/>
                </w:tcPr>
                <w:p w:rsidR="003B0F55" w:rsidRPr="003B0F55" w:rsidRDefault="003B0F55" w:rsidP="003B0F55">
                  <w:pPr>
                    <w:spacing w:after="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30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Chuyên môn</w:t>
                  </w:r>
                </w:p>
              </w:tc>
              <w:tc>
                <w:tcPr>
                  <w:tcW w:w="1550" w:type="pct"/>
                  <w:gridSpan w:val="2"/>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60 - 65%</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w:t>
                  </w:r>
                </w:p>
              </w:tc>
              <w:tc>
                <w:tcPr>
                  <w:tcW w:w="30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Xét nghiệm</w:t>
                  </w:r>
                </w:p>
              </w:tc>
              <w:tc>
                <w:tcPr>
                  <w:tcW w:w="1550" w:type="pct"/>
                  <w:gridSpan w:val="2"/>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20 %</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3</w:t>
                  </w:r>
                </w:p>
              </w:tc>
              <w:tc>
                <w:tcPr>
                  <w:tcW w:w="30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Quản lý, hành chính</w:t>
                  </w:r>
                </w:p>
              </w:tc>
              <w:tc>
                <w:tcPr>
                  <w:tcW w:w="1550" w:type="pct"/>
                  <w:gridSpan w:val="2"/>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15 - 20%</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B</w:t>
                  </w:r>
                </w:p>
              </w:tc>
              <w:tc>
                <w:tcPr>
                  <w:tcW w:w="30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cấu chuyên môn</w:t>
                  </w:r>
                </w:p>
              </w:tc>
              <w:tc>
                <w:tcPr>
                  <w:tcW w:w="7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Tuyến tỉnh</w:t>
                  </w:r>
                </w:p>
              </w:tc>
              <w:tc>
                <w:tcPr>
                  <w:tcW w:w="8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Tuyến huyện</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30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Bác sĩ</w:t>
                  </w:r>
                </w:p>
              </w:tc>
              <w:tc>
                <w:tcPr>
                  <w:tcW w:w="7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30 %</w:t>
                  </w:r>
                </w:p>
              </w:tc>
              <w:tc>
                <w:tcPr>
                  <w:tcW w:w="8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20 %</w:t>
                  </w:r>
                </w:p>
              </w:tc>
            </w:tr>
            <w:tr w:rsidR="003B0F55" w:rsidRPr="003B0F55" w:rsidTr="003B0F55">
              <w:trPr>
                <w:tblCellSpacing w:w="7" w:type="dxa"/>
                <w:jc w:val="center"/>
              </w:trPr>
              <w:tc>
                <w:tcPr>
                  <w:tcW w:w="4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2</w:t>
                  </w:r>
                </w:p>
              </w:tc>
              <w:tc>
                <w:tcPr>
                  <w:tcW w:w="305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Kỹ thuật viên xét nghiệm</w:t>
                  </w:r>
                </w:p>
              </w:tc>
              <w:tc>
                <w:tcPr>
                  <w:tcW w:w="7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20 %</w:t>
                  </w:r>
                </w:p>
              </w:tc>
              <w:tc>
                <w:tcPr>
                  <w:tcW w:w="8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10 %</w:t>
                  </w:r>
                </w:p>
              </w:tc>
            </w:tr>
          </w:tbl>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IV. ĐỊNH MỨC BIÊN CHẾ Y TẾ XÃ, PHƯỜNG, THỊ TRẤN</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Căn cứ vào nhiệm vụ và nhu cầu về chăm sóc sức khoẻ nhân dân, định mức biên chế của Trạm y tế xã, phường, thị trấn được xác định theo đặc điểm địa lý, kinh tế - xã hội, quy mô dân số như sau:</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lastRenderedPageBreak/>
              <w:t>1. Biên chế tối thiểu: 5 biên chế cho 1 trạm y tế xã, phường, thị trấn.</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2. Đối với xã miền núi, hải đảo trên 5.000 dân: Tăng 1.000 dân thì tăng thêm 01 biên chế cho trạm; tối đa không quá 10 biên chế/1 trạm.</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3. Đối với xã đồng bằng, trung du trên 6.000 dân: Tăng 1.500 đến 2.000 dân thì tăng thêm 01 biên chế cho trạm; tối đa không quá 10 biên chế/1 trạm.</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4. Đối với trạm y tế phường, thị trấn trên 8.000 dân: Tăng 2.000 đến 3.000 dân thì tăng thêm 01 biên chế cho trạm; tối đa không quá 10 biên chế/1 trạm.</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5. Các phường, thị trấn và những xã có các cơ sở khám chữa bệnh đóng trên địa bàn: Bố trí tối đa 5 biên chế/trạm.</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V. HỆ SỐ ĐIỀU CHỈNH</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1. Hệ số điều chỉnh theo vùng địa lý</w:t>
            </w:r>
          </w:p>
          <w:tbl>
            <w:tblPr>
              <w:tblW w:w="8685" w:type="dxa"/>
              <w:jc w:val="center"/>
              <w:tblCellSpacing w:w="7" w:type="dxa"/>
              <w:tblCellMar>
                <w:top w:w="105" w:type="dxa"/>
                <w:left w:w="105" w:type="dxa"/>
                <w:bottom w:w="105" w:type="dxa"/>
                <w:right w:w="105" w:type="dxa"/>
              </w:tblCellMar>
              <w:tblLook w:val="04A0"/>
            </w:tblPr>
            <w:tblGrid>
              <w:gridCol w:w="4673"/>
              <w:gridCol w:w="1134"/>
              <w:gridCol w:w="1737"/>
              <w:gridCol w:w="1141"/>
            </w:tblGrid>
            <w:tr w:rsidR="003B0F55" w:rsidRPr="003B0F55" w:rsidTr="003B0F55">
              <w:trPr>
                <w:trHeight w:val="1095"/>
                <w:tblCellSpacing w:w="7" w:type="dxa"/>
                <w:jc w:val="center"/>
              </w:trPr>
              <w:tc>
                <w:tcPr>
                  <w:tcW w:w="2700" w:type="pct"/>
                  <w:hideMark/>
                </w:tcPr>
                <w:p w:rsidR="003B0F55" w:rsidRPr="003B0F55" w:rsidRDefault="003B0F55" w:rsidP="003B0F55">
                  <w:pPr>
                    <w:spacing w:before="120" w:after="120" w:line="360" w:lineRule="auto"/>
                    <w:jc w:val="right"/>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Vùng</w:t>
                  </w:r>
                </w:p>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w:t>
                  </w:r>
                </w:p>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Cơ sở y tế</w:t>
                  </w:r>
                </w:p>
              </w:tc>
              <w:tc>
                <w:tcPr>
                  <w:tcW w:w="6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Đồng bằng,</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du</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(Hệ số)</w:t>
                  </w:r>
                </w:p>
              </w:tc>
              <w:tc>
                <w:tcPr>
                  <w:tcW w:w="100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Miền núi, vùng sâu, xa, vùng đồng bằng Sông Cửu long</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(Hệ số)</w:t>
                  </w:r>
                </w:p>
              </w:tc>
              <w:tc>
                <w:tcPr>
                  <w:tcW w:w="650" w:type="pct"/>
                  <w:vAlign w:val="center"/>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Vùng cao,</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hải đảo</w:t>
                  </w:r>
                </w:p>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(Hệ số)</w:t>
                  </w:r>
                </w:p>
              </w:tc>
            </w:tr>
            <w:tr w:rsidR="003B0F55" w:rsidRPr="003B0F55" w:rsidTr="003B0F55">
              <w:trPr>
                <w:tblCellSpacing w:w="7" w:type="dxa"/>
                <w:jc w:val="center"/>
              </w:trPr>
              <w:tc>
                <w:tcPr>
                  <w:tcW w:w="27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Các Trung tâm hệ dự phòng tỉnh</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1,4</w:t>
                  </w:r>
                </w:p>
              </w:tc>
            </w:tr>
            <w:tr w:rsidR="003B0F55" w:rsidRPr="003B0F55" w:rsidTr="003B0F55">
              <w:trPr>
                <w:tblCellSpacing w:w="7" w:type="dxa"/>
                <w:jc w:val="center"/>
              </w:trPr>
              <w:tc>
                <w:tcPr>
                  <w:tcW w:w="27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Bệnh viện đa khoa huyện</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1,1</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w:t>
                  </w:r>
                </w:p>
              </w:tc>
            </w:tr>
            <w:tr w:rsidR="003B0F55" w:rsidRPr="003B0F55" w:rsidTr="003B0F55">
              <w:trPr>
                <w:tblCellSpacing w:w="7" w:type="dxa"/>
                <w:jc w:val="center"/>
              </w:trPr>
              <w:tc>
                <w:tcPr>
                  <w:tcW w:w="27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Trung tâm Y tế dự phòng huyện</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1,5</w:t>
                  </w:r>
                </w:p>
              </w:tc>
            </w:tr>
            <w:tr w:rsidR="003B0F55" w:rsidRPr="003B0F55" w:rsidTr="003B0F55">
              <w:trPr>
                <w:tblCellSpacing w:w="7" w:type="dxa"/>
                <w:jc w:val="center"/>
              </w:trPr>
              <w:tc>
                <w:tcPr>
                  <w:tcW w:w="2700" w:type="pct"/>
                  <w:hideMark/>
                </w:tcPr>
                <w:p w:rsidR="003B0F55" w:rsidRPr="003B0F55" w:rsidRDefault="003B0F55" w:rsidP="003B0F55">
                  <w:pPr>
                    <w:spacing w:before="120" w:after="120" w:line="360" w:lineRule="auto"/>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lastRenderedPageBreak/>
                    <w:t>Trạm y tế xã</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w:t>
                  </w:r>
                </w:p>
              </w:tc>
              <w:tc>
                <w:tcPr>
                  <w:tcW w:w="100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1,2</w:t>
                  </w:r>
                </w:p>
              </w:tc>
              <w:tc>
                <w:tcPr>
                  <w:tcW w:w="650" w:type="pct"/>
                  <w:hideMark/>
                </w:tcPr>
                <w:p w:rsidR="003B0F55" w:rsidRPr="003B0F55" w:rsidRDefault="003B0F55" w:rsidP="003B0F55">
                  <w:pPr>
                    <w:spacing w:before="120" w:after="12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1,3</w:t>
                  </w:r>
                </w:p>
              </w:tc>
            </w:tr>
          </w:tbl>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2. Hệ số điều chỉnh đối với các đơn vị có quá tải bệnh nhân</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Hệ số điều chỉnh = Hệ số quy định x Số % công suất sử dụng giường bệnh bình quân liên tục trong 3 năm liền kề/100;</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Ví dụ: Bệnh viện đa khoa Hạng 1 tuyến 3 có số giường bệnh là 1000, công suất sử dụng giường bệnh bình quân trong 3 năm là 130%, biên chế được tính như sau: Tổng biên chế = 1,45 x (130/100) x 1000 = 1.885 biên chế.</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3. Hệ số điều chỉnh đối với các cơ sở y tế dự phòng</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a) Các tỉnh, thành phố đã có các Bệnh viện chuyên khoa như Lao, Mắt, Tâm thần, Phong, Phụ sản thì định mức biên chế của các Trung tâm Phòng, chống bệnh xã hội, Trung tâm Chăm sóc sức khoẻ sinh sản giảm từ 10% đến 15 % số lượng ghi trong bảng định mức trên.</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b) Đối với Trung tâm Y tế dự phòng tỉnh thực hiện các chức năng, nhiệm vụ của các cơ sở y tế dự phòng khác thì bổ sung thêm 20 - 25 % số biên chế của cơ sở đó vào bảng định mức trên.</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c) Đối với các tỉnh, thành phố có cửa khẩu có số lượng người xuất nhập cảnh từ 1000 lượt/ngày trở lên, số phương tiện vận tải xuất nhập cảnh từ 50 lượt trở lên được bổ sung từ 20 đến 25 % số biên chế theo quy định.</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VI. TỔ CHỨC THỰC HIỆN</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 xml:space="preserve">1. Căn cứ hướng dẫn định mức biên chế sự nghiệp trong các cơ sở y tế nhà nước tại Thông tư này và những quy định tại Thông tư số 89/2003/TT-BNV ngày 24 tháng 12 năm 2003 của Bộ Nội vụ hướng dẫn thực hiện về phân cấp quản lý biên chế hành chính, sự nghiệp nhà nước, Uỷ ban nhân dân tỉnh, thành phố trực thuộc Trung ương chỉ đạo các Giám đốc Sở Y tế, Sở Nội vụ, Sở Tài chính xây dựng kế hoạch biên chế sự nghiệp y tế ở địa phương trình Hội đồng </w:t>
            </w:r>
            <w:r w:rsidRPr="003B0F55">
              <w:rPr>
                <w:rFonts w:asciiTheme="majorHAnsi" w:eastAsia="Times New Roman" w:hAnsiTheme="majorHAnsi" w:cstheme="majorHAnsi"/>
                <w:color w:val="222222"/>
                <w:sz w:val="24"/>
                <w:szCs w:val="24"/>
                <w:lang w:eastAsia="vi-VN"/>
              </w:rPr>
              <w:lastRenderedPageBreak/>
              <w:t>nhân dân cùng cấp quyết định.</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2. Uỷ ban nhân dân các tỉnh, thành phố trực thuộc Trung ương có trách nhiệm chỉ đạo, hướng dẫn, kiểm tra các đơn vị sự nghiệp trực thuộc thực hiện các quy định của pháp luật về cơ chế quản lý biên chế, tuyển dụng, sử dụng và quản lý cán bộ, viên chức trong các đơn vị sự nghiệp của nhà nước, quyền tự chủ, tự chịu trách nhiệm về thực hiện nhiệm vụ, biên chế và tài chính đối với đơn vị sự nghiệp công lập, hàng năm báo cáo định kỳ việc thực hiện biên chế sự nghiệp theo quy định của pháp luật.</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3. Kinh phí để thực hiện định mức biên chế quy định tại Thông tư này theo quy định về phân cấp quản lý ngân sách hiện hành và khả năng ngân sách của địa phương.</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4. Thông tư này có hiệu lực thi hành sau 15 ngày, kể từ ngày đăng Công báo. Định mức biên chế quy định trong Thông tư này thay thế tiêu chuẩn tính toán kế hoạch lao động tiền lương ngành Y tế ban hành kèm theo Quyết định số 07/UB-LĐTL ngày 23/01/1975 của Chủ nhiệm Uỷ ban kế hoạch nhà nước, hướng dẫn về số lượng cán bộ y tế cơ sở tại Thông tư số 08/TT-LB ngày 20/04/1995 liên tịch Bộ Y tế - Bộ Tài chính - Bộ Lao động Thương binh và Xã hội, Ban Tổ chức cán bộ Chính phủ.</w:t>
            </w:r>
          </w:p>
          <w:p w:rsidR="003B0F55" w:rsidRPr="003B0F55" w:rsidRDefault="003B0F55" w:rsidP="003B0F55">
            <w:pPr>
              <w:spacing w:before="120" w:after="120" w:line="360" w:lineRule="auto"/>
              <w:rPr>
                <w:rFonts w:asciiTheme="majorHAnsi" w:eastAsia="Times New Roman" w:hAnsiTheme="majorHAnsi" w:cstheme="majorHAnsi"/>
                <w:color w:val="222222"/>
                <w:sz w:val="24"/>
                <w:szCs w:val="24"/>
                <w:lang w:eastAsia="vi-VN"/>
              </w:rPr>
            </w:pPr>
            <w:r w:rsidRPr="003B0F55">
              <w:rPr>
                <w:rFonts w:asciiTheme="majorHAnsi" w:eastAsia="Times New Roman" w:hAnsiTheme="majorHAnsi" w:cstheme="majorHAnsi"/>
                <w:color w:val="222222"/>
                <w:sz w:val="24"/>
                <w:szCs w:val="24"/>
                <w:lang w:eastAsia="vi-VN"/>
              </w:rPr>
              <w:t>5. Trong quá trình thực hiện nếu có vấn đề phát sinh hoặc vướng mắc đề nghị phản ảnh về Bộ Y tế và Bộ Nội vụ để xem xét, giải quyết./.</w:t>
            </w:r>
          </w:p>
        </w:tc>
      </w:tr>
      <w:tr w:rsidR="003B0F55" w:rsidRPr="003B0F55" w:rsidTr="003B0F55">
        <w:trPr>
          <w:tblCellSpacing w:w="15" w:type="dxa"/>
        </w:trPr>
        <w:tc>
          <w:tcPr>
            <w:tcW w:w="0" w:type="auto"/>
            <w:gridSpan w:val="3"/>
            <w:shd w:val="clear" w:color="auto" w:fill="F9FAFC"/>
            <w:vAlign w:val="center"/>
            <w:hideMark/>
          </w:tcPr>
          <w:tbl>
            <w:tblPr>
              <w:tblW w:w="5000" w:type="pct"/>
              <w:jc w:val="right"/>
              <w:tblCellSpacing w:w="15" w:type="dxa"/>
              <w:tblCellMar>
                <w:top w:w="15" w:type="dxa"/>
                <w:left w:w="15" w:type="dxa"/>
                <w:bottom w:w="15" w:type="dxa"/>
                <w:right w:w="15" w:type="dxa"/>
              </w:tblCellMar>
              <w:tblLook w:val="04A0"/>
            </w:tblPr>
            <w:tblGrid>
              <w:gridCol w:w="4513"/>
              <w:gridCol w:w="4513"/>
            </w:tblGrid>
            <w:tr w:rsidR="003B0F55" w:rsidRPr="003B0F55">
              <w:trPr>
                <w:tblCellSpacing w:w="15" w:type="dxa"/>
                <w:jc w:val="right"/>
              </w:trPr>
              <w:tc>
                <w:tcPr>
                  <w:tcW w:w="2500" w:type="pct"/>
                  <w:vAlign w:val="center"/>
                  <w:hideMark/>
                </w:tcPr>
                <w:p w:rsidR="003B0F55" w:rsidRPr="003B0F55" w:rsidRDefault="003B0F55" w:rsidP="003B0F55">
                  <w:pPr>
                    <w:spacing w:after="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b/>
                      <w:bCs/>
                      <w:sz w:val="24"/>
                      <w:szCs w:val="24"/>
                      <w:lang w:eastAsia="vi-VN"/>
                    </w:rPr>
                    <w:lastRenderedPageBreak/>
                    <w:t>BỘ NỘI VỤ</w:t>
                  </w:r>
                </w:p>
              </w:tc>
              <w:tc>
                <w:tcPr>
                  <w:tcW w:w="2500" w:type="pct"/>
                  <w:vAlign w:val="center"/>
                  <w:hideMark/>
                </w:tcPr>
                <w:p w:rsidR="003B0F55" w:rsidRPr="003B0F55" w:rsidRDefault="003B0F55" w:rsidP="003B0F55">
                  <w:pPr>
                    <w:spacing w:after="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b/>
                      <w:bCs/>
                      <w:sz w:val="24"/>
                      <w:szCs w:val="24"/>
                      <w:lang w:eastAsia="vi-VN"/>
                    </w:rPr>
                    <w:t>BỘ Y TẾ</w:t>
                  </w:r>
                </w:p>
              </w:tc>
            </w:tr>
            <w:tr w:rsidR="003B0F55" w:rsidRPr="003B0F55">
              <w:trPr>
                <w:tblCellSpacing w:w="15" w:type="dxa"/>
                <w:jc w:val="right"/>
              </w:trPr>
              <w:tc>
                <w:tcPr>
                  <w:tcW w:w="2500" w:type="pct"/>
                  <w:vAlign w:val="center"/>
                  <w:hideMark/>
                </w:tcPr>
                <w:p w:rsidR="003B0F55" w:rsidRPr="003B0F55" w:rsidRDefault="003B0F55" w:rsidP="003B0F55">
                  <w:pPr>
                    <w:spacing w:after="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b/>
                      <w:bCs/>
                      <w:sz w:val="24"/>
                      <w:szCs w:val="24"/>
                      <w:lang w:eastAsia="vi-VN"/>
                    </w:rPr>
                    <w:t>BỘ TRƯỞNG</w:t>
                  </w:r>
                </w:p>
              </w:tc>
              <w:tc>
                <w:tcPr>
                  <w:tcW w:w="2500" w:type="pct"/>
                  <w:vAlign w:val="center"/>
                  <w:hideMark/>
                </w:tcPr>
                <w:p w:rsidR="003B0F55" w:rsidRPr="003B0F55" w:rsidRDefault="003B0F55" w:rsidP="003B0F55">
                  <w:pPr>
                    <w:spacing w:after="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b/>
                      <w:bCs/>
                      <w:sz w:val="24"/>
                      <w:szCs w:val="24"/>
                      <w:lang w:eastAsia="vi-VN"/>
                    </w:rPr>
                    <w:t>BỘ TRƯỞNG</w:t>
                  </w:r>
                </w:p>
              </w:tc>
            </w:tr>
            <w:tr w:rsidR="003B0F55" w:rsidRPr="003B0F55">
              <w:trPr>
                <w:tblCellSpacing w:w="15" w:type="dxa"/>
                <w:jc w:val="right"/>
              </w:trPr>
              <w:tc>
                <w:tcPr>
                  <w:tcW w:w="2500" w:type="pct"/>
                  <w:vAlign w:val="center"/>
                  <w:hideMark/>
                </w:tcPr>
                <w:p w:rsidR="003B0F55" w:rsidRPr="003B0F55" w:rsidRDefault="003B0F55" w:rsidP="003B0F55">
                  <w:pPr>
                    <w:spacing w:after="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i/>
                      <w:iCs/>
                      <w:sz w:val="24"/>
                      <w:szCs w:val="24"/>
                      <w:lang w:eastAsia="vi-VN"/>
                    </w:rPr>
                    <w:t>(Đã ký)</w:t>
                  </w:r>
                </w:p>
              </w:tc>
              <w:tc>
                <w:tcPr>
                  <w:tcW w:w="2500" w:type="pct"/>
                  <w:vAlign w:val="center"/>
                  <w:hideMark/>
                </w:tcPr>
                <w:p w:rsidR="003B0F55" w:rsidRPr="003B0F55" w:rsidRDefault="003B0F55" w:rsidP="003B0F55">
                  <w:pPr>
                    <w:spacing w:after="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i/>
                      <w:iCs/>
                      <w:sz w:val="24"/>
                      <w:szCs w:val="24"/>
                      <w:lang w:eastAsia="vi-VN"/>
                    </w:rPr>
                    <w:t>(Đã ký)</w:t>
                  </w:r>
                </w:p>
              </w:tc>
            </w:tr>
            <w:tr w:rsidR="003B0F55" w:rsidRPr="003B0F55">
              <w:trPr>
                <w:tblCellSpacing w:w="15" w:type="dxa"/>
                <w:jc w:val="right"/>
              </w:trPr>
              <w:tc>
                <w:tcPr>
                  <w:tcW w:w="2500" w:type="pct"/>
                  <w:vAlign w:val="center"/>
                  <w:hideMark/>
                </w:tcPr>
                <w:p w:rsidR="003B0F55" w:rsidRPr="003B0F55" w:rsidRDefault="003B0F55" w:rsidP="003B0F55">
                  <w:pPr>
                    <w:spacing w:after="0" w:line="360" w:lineRule="auto"/>
                    <w:jc w:val="right"/>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w:t>
                  </w:r>
                </w:p>
              </w:tc>
              <w:tc>
                <w:tcPr>
                  <w:tcW w:w="2500" w:type="pct"/>
                  <w:vAlign w:val="center"/>
                  <w:hideMark/>
                </w:tcPr>
                <w:p w:rsidR="003B0F55" w:rsidRPr="003B0F55" w:rsidRDefault="003B0F55" w:rsidP="003B0F55">
                  <w:pPr>
                    <w:spacing w:after="0" w:line="360" w:lineRule="auto"/>
                    <w:jc w:val="right"/>
                    <w:rPr>
                      <w:rFonts w:asciiTheme="majorHAnsi" w:eastAsia="Times New Roman" w:hAnsiTheme="majorHAnsi" w:cstheme="majorHAnsi"/>
                      <w:sz w:val="24"/>
                      <w:szCs w:val="24"/>
                      <w:lang w:eastAsia="vi-VN"/>
                    </w:rPr>
                  </w:pPr>
                  <w:r w:rsidRPr="003B0F55">
                    <w:rPr>
                      <w:rFonts w:asciiTheme="majorHAnsi" w:eastAsia="Times New Roman" w:hAnsiTheme="majorHAnsi" w:cstheme="majorHAnsi"/>
                      <w:sz w:val="24"/>
                      <w:szCs w:val="24"/>
                      <w:lang w:eastAsia="vi-VN"/>
                    </w:rPr>
                    <w:t> </w:t>
                  </w:r>
                </w:p>
              </w:tc>
            </w:tr>
            <w:tr w:rsidR="003B0F55" w:rsidRPr="003B0F55">
              <w:trPr>
                <w:tblCellSpacing w:w="15" w:type="dxa"/>
                <w:jc w:val="right"/>
              </w:trPr>
              <w:tc>
                <w:tcPr>
                  <w:tcW w:w="2500" w:type="pct"/>
                  <w:vAlign w:val="center"/>
                  <w:hideMark/>
                </w:tcPr>
                <w:p w:rsidR="003B0F55" w:rsidRPr="003B0F55" w:rsidRDefault="003B0F55" w:rsidP="003B0F55">
                  <w:pPr>
                    <w:spacing w:after="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b/>
                      <w:bCs/>
                      <w:sz w:val="24"/>
                      <w:szCs w:val="24"/>
                      <w:lang w:eastAsia="vi-VN"/>
                    </w:rPr>
                    <w:t>Đỗ Quang Trung</w:t>
                  </w:r>
                </w:p>
              </w:tc>
              <w:tc>
                <w:tcPr>
                  <w:tcW w:w="2500" w:type="pct"/>
                  <w:vAlign w:val="center"/>
                  <w:hideMark/>
                </w:tcPr>
                <w:p w:rsidR="003B0F55" w:rsidRPr="003B0F55" w:rsidRDefault="003B0F55" w:rsidP="003B0F55">
                  <w:pPr>
                    <w:spacing w:after="0" w:line="360" w:lineRule="auto"/>
                    <w:jc w:val="center"/>
                    <w:rPr>
                      <w:rFonts w:asciiTheme="majorHAnsi" w:eastAsia="Times New Roman" w:hAnsiTheme="majorHAnsi" w:cstheme="majorHAnsi"/>
                      <w:sz w:val="24"/>
                      <w:szCs w:val="24"/>
                      <w:lang w:eastAsia="vi-VN"/>
                    </w:rPr>
                  </w:pPr>
                  <w:r w:rsidRPr="003B0F55">
                    <w:rPr>
                      <w:rFonts w:asciiTheme="majorHAnsi" w:eastAsia="Times New Roman" w:hAnsiTheme="majorHAnsi" w:cstheme="majorHAnsi"/>
                      <w:b/>
                      <w:bCs/>
                      <w:sz w:val="24"/>
                      <w:szCs w:val="24"/>
                      <w:lang w:eastAsia="vi-VN"/>
                    </w:rPr>
                    <w:t>Trần Thị Trung Chiến</w:t>
                  </w:r>
                </w:p>
              </w:tc>
            </w:tr>
          </w:tbl>
          <w:p w:rsidR="003B0F55" w:rsidRPr="003B0F55" w:rsidRDefault="003B0F55" w:rsidP="003B0F55">
            <w:pPr>
              <w:spacing w:after="0" w:line="360" w:lineRule="auto"/>
              <w:jc w:val="right"/>
              <w:rPr>
                <w:rFonts w:asciiTheme="majorHAnsi" w:eastAsia="Times New Roman" w:hAnsiTheme="majorHAnsi" w:cstheme="majorHAnsi"/>
                <w:color w:val="222222"/>
                <w:sz w:val="24"/>
                <w:szCs w:val="24"/>
                <w:lang w:eastAsia="vi-VN"/>
              </w:rPr>
            </w:pPr>
          </w:p>
        </w:tc>
      </w:tr>
    </w:tbl>
    <w:p w:rsidR="004748A0" w:rsidRPr="003B0F55" w:rsidRDefault="004748A0" w:rsidP="003B0F55">
      <w:pPr>
        <w:spacing w:line="360" w:lineRule="auto"/>
        <w:rPr>
          <w:rFonts w:asciiTheme="majorHAnsi" w:hAnsiTheme="majorHAnsi" w:cstheme="majorHAnsi"/>
          <w:sz w:val="24"/>
          <w:szCs w:val="24"/>
        </w:rPr>
      </w:pPr>
    </w:p>
    <w:sectPr w:rsidR="004748A0" w:rsidRPr="003B0F55" w:rsidSect="001752E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57" w:rsidRDefault="00584957" w:rsidP="003B0F55">
      <w:pPr>
        <w:spacing w:after="0" w:line="240" w:lineRule="auto"/>
      </w:pPr>
      <w:r>
        <w:separator/>
      </w:r>
    </w:p>
  </w:endnote>
  <w:endnote w:type="continuationSeparator" w:id="1">
    <w:p w:rsidR="00584957" w:rsidRDefault="00584957" w:rsidP="003B0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55" w:rsidRPr="00A67571" w:rsidRDefault="003B0F55" w:rsidP="003B0F55">
    <w:pPr>
      <w:pStyle w:val="Chntrang"/>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3B0F55" w:rsidRDefault="003B0F55">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57" w:rsidRDefault="00584957" w:rsidP="003B0F55">
      <w:pPr>
        <w:spacing w:after="0" w:line="240" w:lineRule="auto"/>
      </w:pPr>
      <w:r>
        <w:separator/>
      </w:r>
    </w:p>
  </w:footnote>
  <w:footnote w:type="continuationSeparator" w:id="1">
    <w:p w:rsidR="00584957" w:rsidRDefault="00584957" w:rsidP="003B0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3B0F55" w:rsidRPr="00A67571" w:rsidTr="003A268A">
      <w:trPr>
        <w:trHeight w:val="1208"/>
      </w:trPr>
      <w:tc>
        <w:tcPr>
          <w:tcW w:w="2411" w:type="dxa"/>
          <w:tcBorders>
            <w:top w:val="nil"/>
            <w:left w:val="nil"/>
            <w:bottom w:val="single" w:sz="4" w:space="0" w:color="auto"/>
            <w:right w:val="nil"/>
          </w:tcBorders>
          <w:vAlign w:val="center"/>
          <w:hideMark/>
        </w:tcPr>
        <w:p w:rsidR="003B0F55" w:rsidRPr="00A67571" w:rsidRDefault="003B0F55" w:rsidP="003A268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B0F55" w:rsidRPr="00E16B49" w:rsidRDefault="003B0F55" w:rsidP="003A268A">
          <w:pPr>
            <w:pStyle w:val="mc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3B0F55" w:rsidRPr="00A67571" w:rsidRDefault="003B0F55" w:rsidP="003A268A">
          <w:pPr>
            <w:rPr>
              <w:rFonts w:ascii="Times New Roman" w:hAnsi="Times New Roman"/>
              <w:sz w:val="20"/>
            </w:rPr>
          </w:pPr>
          <w:r w:rsidRPr="00A67571">
            <w:rPr>
              <w:rFonts w:ascii="Times New Roman" w:hAnsi="Times New Roman"/>
              <w:sz w:val="20"/>
            </w:rPr>
            <w:t>No 2305, VNT Tower, 19  Nguyen Trai Street, Thanh Xuan District, Hanoi City, Viet Nam</w:t>
          </w:r>
        </w:p>
        <w:p w:rsidR="003B0F55" w:rsidRPr="00A67571" w:rsidRDefault="003B0F55" w:rsidP="003A268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3B0F55" w:rsidRPr="00A67571" w:rsidRDefault="003B0F55" w:rsidP="003A268A">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3B0F55" w:rsidRPr="00A67571" w:rsidRDefault="003B0F55" w:rsidP="003B0F55">
    <w:pPr>
      <w:pStyle w:val="utrang"/>
      <w:rPr>
        <w:rFonts w:ascii="Times New Roman" w:hAnsi="Times New Roman"/>
      </w:rPr>
    </w:pPr>
  </w:p>
  <w:p w:rsidR="003B0F55" w:rsidRPr="00F86296" w:rsidRDefault="003B0F55" w:rsidP="003B0F55">
    <w:pPr>
      <w:pStyle w:val="utrang"/>
    </w:pPr>
  </w:p>
  <w:p w:rsidR="003B0F55" w:rsidRDefault="003B0F55">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0F55"/>
    <w:rsid w:val="001752EE"/>
    <w:rsid w:val="003B0F55"/>
    <w:rsid w:val="004748A0"/>
    <w:rsid w:val="00584957"/>
    <w:rsid w:val="00776249"/>
    <w:rsid w:val="00E000F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1752EE"/>
  </w:style>
  <w:style w:type="paragraph" w:styleId="mc6">
    <w:name w:val="heading 6"/>
    <w:basedOn w:val="Chun"/>
    <w:next w:val="Chun"/>
    <w:link w:val="mc6Char"/>
    <w:semiHidden/>
    <w:unhideWhenUsed/>
    <w:qFormat/>
    <w:rsid w:val="003B0F55"/>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3B0F55"/>
  </w:style>
  <w:style w:type="paragraph" w:styleId="ChunWeb">
    <w:name w:val="Normal (Web)"/>
    <w:basedOn w:val="Chun"/>
    <w:uiPriority w:val="99"/>
    <w:unhideWhenUsed/>
    <w:rsid w:val="003B0F5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utrang">
    <w:name w:val="header"/>
    <w:basedOn w:val="Chun"/>
    <w:link w:val="utrangChar"/>
    <w:unhideWhenUsed/>
    <w:rsid w:val="003B0F55"/>
    <w:pPr>
      <w:tabs>
        <w:tab w:val="center" w:pos="4513"/>
        <w:tab w:val="right" w:pos="9026"/>
      </w:tabs>
      <w:spacing w:after="0" w:line="240" w:lineRule="auto"/>
    </w:pPr>
  </w:style>
  <w:style w:type="character" w:customStyle="1" w:styleId="utrangChar">
    <w:name w:val="Đầu trang Char"/>
    <w:basedOn w:val="Phngmcnhcaonvn"/>
    <w:link w:val="utrang"/>
    <w:rsid w:val="003B0F55"/>
  </w:style>
  <w:style w:type="paragraph" w:styleId="Chntrang">
    <w:name w:val="footer"/>
    <w:basedOn w:val="Chun"/>
    <w:link w:val="ChntrangChar"/>
    <w:uiPriority w:val="99"/>
    <w:unhideWhenUsed/>
    <w:rsid w:val="003B0F55"/>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3B0F55"/>
  </w:style>
  <w:style w:type="character" w:customStyle="1" w:styleId="mc6Char">
    <w:name w:val="Đề mục 6 Char"/>
    <w:basedOn w:val="Phngmcnhcaonvn"/>
    <w:link w:val="mc6"/>
    <w:semiHidden/>
    <w:rsid w:val="003B0F55"/>
    <w:rPr>
      <w:rFonts w:ascii="Calibri" w:eastAsia="Times New Roman" w:hAnsi="Calibri" w:cs="Times New Roman"/>
      <w:b/>
      <w:bCs/>
      <w:lang/>
    </w:rPr>
  </w:style>
  <w:style w:type="character" w:styleId="Siunikt">
    <w:name w:val="Hyperlink"/>
    <w:uiPriority w:val="99"/>
    <w:unhideWhenUsed/>
    <w:rsid w:val="003B0F55"/>
    <w:rPr>
      <w:color w:val="0000FF"/>
      <w:u w:val="single"/>
    </w:rPr>
  </w:style>
  <w:style w:type="paragraph" w:styleId="Bngchthch">
    <w:name w:val="Balloon Text"/>
    <w:basedOn w:val="Chun"/>
    <w:link w:val="BngchthchChar"/>
    <w:uiPriority w:val="99"/>
    <w:semiHidden/>
    <w:unhideWhenUsed/>
    <w:rsid w:val="003B0F55"/>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3B0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465785">
      <w:bodyDiv w:val="1"/>
      <w:marLeft w:val="0"/>
      <w:marRight w:val="0"/>
      <w:marTop w:val="0"/>
      <w:marBottom w:val="0"/>
      <w:divBdr>
        <w:top w:val="none" w:sz="0" w:space="0" w:color="auto"/>
        <w:left w:val="none" w:sz="0" w:space="0" w:color="auto"/>
        <w:bottom w:val="none" w:sz="0" w:space="0" w:color="auto"/>
        <w:right w:val="none" w:sz="0" w:space="0" w:color="auto"/>
      </w:divBdr>
      <w:divsChild>
        <w:div w:id="357778271">
          <w:marLeft w:val="0"/>
          <w:marRight w:val="0"/>
          <w:marTop w:val="0"/>
          <w:marBottom w:val="0"/>
          <w:divBdr>
            <w:top w:val="none" w:sz="0" w:space="0" w:color="auto"/>
            <w:left w:val="none" w:sz="0" w:space="0" w:color="auto"/>
            <w:bottom w:val="none" w:sz="0" w:space="0" w:color="auto"/>
            <w:right w:val="none" w:sz="0" w:space="0" w:color="auto"/>
          </w:divBdr>
        </w:div>
        <w:div w:id="1107584881">
          <w:marLeft w:val="0"/>
          <w:marRight w:val="0"/>
          <w:marTop w:val="0"/>
          <w:marBottom w:val="0"/>
          <w:divBdr>
            <w:top w:val="none" w:sz="0" w:space="0" w:color="auto"/>
            <w:left w:val="none" w:sz="0" w:space="0" w:color="auto"/>
            <w:bottom w:val="none" w:sz="0" w:space="0" w:color="auto"/>
            <w:right w:val="none" w:sz="0" w:space="0" w:color="auto"/>
          </w:divBdr>
        </w:div>
        <w:div w:id="38863727">
          <w:marLeft w:val="0"/>
          <w:marRight w:val="0"/>
          <w:marTop w:val="0"/>
          <w:marBottom w:val="0"/>
          <w:divBdr>
            <w:top w:val="none" w:sz="0" w:space="0" w:color="auto"/>
            <w:left w:val="none" w:sz="0" w:space="0" w:color="auto"/>
            <w:bottom w:val="none" w:sz="0" w:space="0" w:color="auto"/>
            <w:right w:val="none" w:sz="0" w:space="0" w:color="auto"/>
          </w:divBdr>
        </w:div>
        <w:div w:id="114381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1721</Words>
  <Characters>9815</Characters>
  <Application>Microsoft Office Word</Application>
  <DocSecurity>0</DocSecurity>
  <Lines>81</Lines>
  <Paragraphs>23</Paragraphs>
  <ScaleCrop>false</ScaleCrop>
  <Company>Grizli777</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2015-12-12T01:05:00Z</dcterms:created>
  <dcterms:modified xsi:type="dcterms:W3CDTF">2015-12-12T01:12:00Z</dcterms:modified>
</cp:coreProperties>
</file>