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tblCellMar>
          <w:left w:w="0" w:type="dxa"/>
          <w:right w:w="0" w:type="dxa"/>
        </w:tblCellMar>
        <w:tblLook w:val="04A0"/>
      </w:tblPr>
      <w:tblGrid>
        <w:gridCol w:w="2930"/>
        <w:gridCol w:w="4570"/>
      </w:tblGrid>
      <w:tr w:rsidR="00DD488D" w:rsidRPr="00DD488D" w:rsidTr="00DD488D">
        <w:trPr>
          <w:trHeight w:val="288"/>
          <w:tblCellSpacing w:w="0" w:type="dxa"/>
        </w:trPr>
        <w:tc>
          <w:tcPr>
            <w:tcW w:w="3383" w:type="dxa"/>
            <w:tcMar>
              <w:top w:w="0" w:type="dxa"/>
              <w:left w:w="108" w:type="dxa"/>
              <w:bottom w:w="0" w:type="dxa"/>
              <w:right w:w="108" w:type="dxa"/>
            </w:tcMar>
            <w:hideMark/>
          </w:tcPr>
          <w:p w:rsidR="00DD488D" w:rsidRPr="00DD488D" w:rsidRDefault="00DD488D" w:rsidP="00DD488D">
            <w:pPr>
              <w:spacing w:before="120" w:after="0" w:line="360" w:lineRule="auto"/>
              <w:jc w:val="center"/>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BỘ LAO ĐỘNG - THƯƠNG BINH VÀ XÃ HỘI</w:t>
            </w:r>
            <w:r w:rsidRPr="00DD488D">
              <w:rPr>
                <w:rFonts w:asciiTheme="majorHAnsi" w:eastAsia="Times New Roman" w:hAnsiTheme="majorHAnsi" w:cstheme="majorHAnsi"/>
                <w:b/>
                <w:bCs/>
                <w:sz w:val="24"/>
                <w:szCs w:val="24"/>
                <w:lang w:eastAsia="vi-VN"/>
              </w:rPr>
              <w:br/>
              <w:t>-------</w:t>
            </w:r>
          </w:p>
        </w:tc>
        <w:tc>
          <w:tcPr>
            <w:tcW w:w="5532" w:type="dxa"/>
            <w:tcMar>
              <w:top w:w="0" w:type="dxa"/>
              <w:left w:w="108" w:type="dxa"/>
              <w:bottom w:w="0" w:type="dxa"/>
              <w:right w:w="108" w:type="dxa"/>
            </w:tcMar>
            <w:hideMark/>
          </w:tcPr>
          <w:p w:rsidR="00DD488D" w:rsidRPr="00DD488D" w:rsidRDefault="00DD488D" w:rsidP="00DD488D">
            <w:pPr>
              <w:spacing w:before="120" w:after="0" w:line="360" w:lineRule="auto"/>
              <w:jc w:val="center"/>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CỘNG HÒA XÃ HỘI CHỦ NGHĨA VIỆT NAM</w:t>
            </w:r>
            <w:r w:rsidRPr="00DD488D">
              <w:rPr>
                <w:rFonts w:asciiTheme="majorHAnsi" w:eastAsia="Times New Roman" w:hAnsiTheme="majorHAnsi" w:cstheme="majorHAnsi"/>
                <w:b/>
                <w:bCs/>
                <w:sz w:val="24"/>
                <w:szCs w:val="24"/>
                <w:lang w:eastAsia="vi-VN"/>
              </w:rPr>
              <w:br/>
              <w:t>Độc lập - Tự do - Hạnh phúc </w:t>
            </w:r>
            <w:r w:rsidRPr="00DD488D">
              <w:rPr>
                <w:rFonts w:asciiTheme="majorHAnsi" w:eastAsia="Times New Roman" w:hAnsiTheme="majorHAnsi" w:cstheme="majorHAnsi"/>
                <w:b/>
                <w:bCs/>
                <w:sz w:val="24"/>
                <w:szCs w:val="24"/>
                <w:lang w:eastAsia="vi-VN"/>
              </w:rPr>
              <w:br/>
              <w:t>---------------</w:t>
            </w:r>
          </w:p>
        </w:tc>
      </w:tr>
      <w:tr w:rsidR="00DD488D" w:rsidRPr="00DD488D" w:rsidTr="00DD488D">
        <w:trPr>
          <w:trHeight w:val="256"/>
          <w:tblCellSpacing w:w="0" w:type="dxa"/>
        </w:trPr>
        <w:tc>
          <w:tcPr>
            <w:tcW w:w="3383" w:type="dxa"/>
            <w:tcMar>
              <w:top w:w="0" w:type="dxa"/>
              <w:left w:w="108" w:type="dxa"/>
              <w:bottom w:w="0" w:type="dxa"/>
              <w:right w:w="108" w:type="dxa"/>
            </w:tcMar>
            <w:hideMark/>
          </w:tcPr>
          <w:p w:rsidR="00DD488D" w:rsidRPr="00DD488D" w:rsidRDefault="00DD488D" w:rsidP="00DD488D">
            <w:pPr>
              <w:spacing w:before="120" w:after="0" w:line="360" w:lineRule="auto"/>
              <w:jc w:val="center"/>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38/2015/TT-BLĐTBXH</w:t>
            </w:r>
          </w:p>
        </w:tc>
        <w:tc>
          <w:tcPr>
            <w:tcW w:w="5532" w:type="dxa"/>
            <w:tcMar>
              <w:top w:w="0" w:type="dxa"/>
              <w:left w:w="108" w:type="dxa"/>
              <w:bottom w:w="0" w:type="dxa"/>
              <w:right w:w="108" w:type="dxa"/>
            </w:tcMar>
            <w:hideMark/>
          </w:tcPr>
          <w:p w:rsidR="00DD488D" w:rsidRPr="00DD488D" w:rsidRDefault="00DD488D" w:rsidP="00DD488D">
            <w:pPr>
              <w:spacing w:before="120" w:after="0" w:line="360" w:lineRule="auto"/>
              <w:jc w:val="center"/>
              <w:rPr>
                <w:rFonts w:asciiTheme="majorHAnsi" w:eastAsia="Times New Roman" w:hAnsiTheme="majorHAnsi" w:cstheme="majorHAnsi"/>
                <w:sz w:val="24"/>
                <w:szCs w:val="24"/>
                <w:lang w:eastAsia="vi-VN"/>
              </w:rPr>
            </w:pPr>
            <w:r w:rsidRPr="00DD488D">
              <w:rPr>
                <w:rFonts w:asciiTheme="majorHAnsi" w:eastAsia="Times New Roman" w:hAnsiTheme="majorHAnsi" w:cstheme="majorHAnsi"/>
                <w:i/>
                <w:iCs/>
                <w:sz w:val="24"/>
                <w:szCs w:val="24"/>
                <w:lang w:eastAsia="vi-VN"/>
              </w:rPr>
              <w:t>Hà Nội, ngày 19 </w:t>
            </w:r>
            <w:r w:rsidRPr="00DD488D">
              <w:rPr>
                <w:rFonts w:asciiTheme="majorHAnsi" w:eastAsia="Times New Roman" w:hAnsiTheme="majorHAnsi" w:cstheme="majorHAnsi"/>
                <w:i/>
                <w:iCs/>
                <w:sz w:val="24"/>
                <w:szCs w:val="24"/>
                <w:shd w:val="clear" w:color="auto" w:fill="FFFFFF"/>
                <w:lang w:eastAsia="vi-VN"/>
              </w:rPr>
              <w:t>tháng</w:t>
            </w:r>
            <w:r w:rsidRPr="00DD488D">
              <w:rPr>
                <w:rFonts w:asciiTheme="majorHAnsi" w:eastAsia="Times New Roman" w:hAnsiTheme="majorHAnsi" w:cstheme="majorHAnsi"/>
                <w:i/>
                <w:iCs/>
                <w:sz w:val="24"/>
                <w:szCs w:val="24"/>
                <w:lang w:eastAsia="vi-VN"/>
              </w:rPr>
              <w:t> 10 năm 2015</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DD488D">
        <w:rPr>
          <w:rFonts w:asciiTheme="majorHAnsi" w:eastAsia="Times New Roman" w:hAnsiTheme="majorHAnsi" w:cstheme="majorHAnsi"/>
          <w:b/>
          <w:bCs/>
          <w:color w:val="000000"/>
          <w:sz w:val="24"/>
          <w:szCs w:val="24"/>
          <w:lang w:eastAsia="vi-VN"/>
        </w:rPr>
        <w:t>THÔNG TƯ</w:t>
      </w:r>
      <w:bookmarkEnd w:id="0"/>
    </w:p>
    <w:p w:rsidR="00DD488D" w:rsidRPr="00DD488D" w:rsidRDefault="00DD488D" w:rsidP="00DD488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DD488D">
        <w:rPr>
          <w:rFonts w:asciiTheme="majorHAnsi" w:eastAsia="Times New Roman" w:hAnsiTheme="majorHAnsi" w:cstheme="majorHAnsi"/>
          <w:color w:val="000000"/>
          <w:sz w:val="24"/>
          <w:szCs w:val="24"/>
          <w:lang w:eastAsia="vi-VN"/>
        </w:rPr>
        <w:t>QUY ĐỊNH VỀ CHỨNG CHỈ KỸ NĂNG NGHỀ QUỐC GIA, CẤP VÀ QUẢN LÝ VIỆC CẤP CHỨNG CHỈ KỸ NĂNG NGHỀ QUỐC GIA</w:t>
      </w:r>
      <w:bookmarkEnd w:id="1"/>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Căn cứ Luật việc làm ngày 16 tháng 11 năm 2013;</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Căn cứ </w:t>
      </w:r>
      <w:r w:rsidRPr="00DD488D">
        <w:rPr>
          <w:rFonts w:asciiTheme="majorHAnsi" w:eastAsia="Times New Roman" w:hAnsiTheme="majorHAnsi" w:cstheme="majorHAnsi"/>
          <w:i/>
          <w:iCs/>
          <w:color w:val="000000"/>
          <w:sz w:val="24"/>
          <w:szCs w:val="24"/>
          <w:shd w:val="clear" w:color="auto" w:fill="FFFFFF"/>
          <w:lang w:eastAsia="vi-VN"/>
        </w:rPr>
        <w:t>Nghị định số</w:t>
      </w:r>
      <w:r w:rsidRPr="00DD488D">
        <w:rPr>
          <w:rFonts w:asciiTheme="majorHAnsi" w:eastAsia="Times New Roman" w:hAnsiTheme="majorHAnsi" w:cstheme="majorHAnsi"/>
          <w:i/>
          <w:iCs/>
          <w:color w:val="000000"/>
          <w:sz w:val="24"/>
          <w:szCs w:val="24"/>
          <w:lang w:eastAsia="vi-VN"/>
        </w:rPr>
        <w:t> </w:t>
      </w:r>
      <w:r>
        <w:rPr>
          <w:rFonts w:asciiTheme="majorHAnsi" w:eastAsia="Times New Roman" w:hAnsiTheme="majorHAnsi" w:cstheme="majorHAnsi"/>
          <w:i/>
          <w:iCs/>
          <w:color w:val="000000"/>
          <w:sz w:val="24"/>
          <w:szCs w:val="24"/>
          <w:lang w:eastAsia="vi-VN"/>
        </w:rPr>
        <w:t>106/2012/NĐ-CP</w:t>
      </w:r>
      <w:r w:rsidRPr="00DD488D">
        <w:rPr>
          <w:rFonts w:asciiTheme="majorHAnsi" w:eastAsia="Times New Roman" w:hAnsiTheme="majorHAnsi" w:cstheme="majorHAnsi"/>
          <w:i/>
          <w:iCs/>
          <w:color w:val="000000"/>
          <w:sz w:val="24"/>
          <w:szCs w:val="24"/>
          <w:lang w:eastAsia="vi-VN"/>
        </w:rPr>
        <w:t> ngày 20 tháng 12 năm 2012 của Chính phủ quy định chức năng, nhiệm vụ, quyền hạn và </w:t>
      </w:r>
      <w:r w:rsidRPr="00DD488D">
        <w:rPr>
          <w:rFonts w:asciiTheme="majorHAnsi" w:eastAsia="Times New Roman" w:hAnsiTheme="majorHAnsi" w:cstheme="majorHAnsi"/>
          <w:i/>
          <w:iCs/>
          <w:color w:val="000000"/>
          <w:sz w:val="24"/>
          <w:szCs w:val="24"/>
          <w:shd w:val="clear" w:color="auto" w:fill="FFFFFF"/>
          <w:lang w:eastAsia="vi-VN"/>
        </w:rPr>
        <w:t>cơ cấu</w:t>
      </w:r>
      <w:r w:rsidRPr="00DD488D">
        <w:rPr>
          <w:rFonts w:asciiTheme="majorHAnsi" w:eastAsia="Times New Roman" w:hAnsiTheme="majorHAnsi" w:cstheme="majorHAnsi"/>
          <w:i/>
          <w:iCs/>
          <w:color w:val="000000"/>
          <w:sz w:val="24"/>
          <w:szCs w:val="24"/>
          <w:lang w:eastAsia="vi-VN"/>
        </w:rPr>
        <w:t> </w:t>
      </w:r>
      <w:r w:rsidRPr="00DD488D">
        <w:rPr>
          <w:rFonts w:asciiTheme="majorHAnsi" w:eastAsia="Times New Roman" w:hAnsiTheme="majorHAnsi" w:cstheme="majorHAnsi"/>
          <w:i/>
          <w:iCs/>
          <w:color w:val="000000"/>
          <w:sz w:val="24"/>
          <w:szCs w:val="24"/>
          <w:shd w:val="clear" w:color="auto" w:fill="FFFFFF"/>
          <w:lang w:eastAsia="vi-VN"/>
        </w:rPr>
        <w:t>tổ chức</w:t>
      </w:r>
      <w:r w:rsidRPr="00DD488D">
        <w:rPr>
          <w:rFonts w:asciiTheme="majorHAnsi" w:eastAsia="Times New Roman" w:hAnsiTheme="majorHAnsi" w:cstheme="majorHAnsi"/>
          <w:i/>
          <w:iCs/>
          <w:color w:val="000000"/>
          <w:sz w:val="24"/>
          <w:szCs w:val="24"/>
          <w:lang w:eastAsia="vi-VN"/>
        </w:rPr>
        <w:t> của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Căn cứ Nghị định số 31/2015/NĐ-CP ngày 24 tháng 3 năm 2015 của </w:t>
      </w:r>
      <w:r w:rsidRPr="00DD488D">
        <w:rPr>
          <w:rFonts w:asciiTheme="majorHAnsi" w:eastAsia="Times New Roman" w:hAnsiTheme="majorHAnsi" w:cstheme="majorHAnsi"/>
          <w:i/>
          <w:iCs/>
          <w:color w:val="000000"/>
          <w:sz w:val="24"/>
          <w:szCs w:val="24"/>
          <w:shd w:val="clear" w:color="auto" w:fill="FFFFFF"/>
          <w:lang w:eastAsia="vi-VN"/>
        </w:rPr>
        <w:t>Chính phủ</w:t>
      </w:r>
      <w:r w:rsidRPr="00DD488D">
        <w:rPr>
          <w:rFonts w:asciiTheme="majorHAnsi" w:eastAsia="Times New Roman" w:hAnsiTheme="majorHAnsi" w:cstheme="majorHAnsi"/>
          <w:i/>
          <w:iCs/>
          <w:color w:val="000000"/>
          <w:sz w:val="24"/>
          <w:szCs w:val="24"/>
          <w:lang w:eastAsia="vi-VN"/>
        </w:rPr>
        <w:t> quy định chi tiết thi hành một số điều của Luật việc làm </w:t>
      </w:r>
      <w:r w:rsidRPr="00DD488D">
        <w:rPr>
          <w:rFonts w:asciiTheme="majorHAnsi" w:eastAsia="Times New Roman" w:hAnsiTheme="majorHAnsi" w:cstheme="majorHAnsi"/>
          <w:i/>
          <w:iCs/>
          <w:color w:val="000000"/>
          <w:sz w:val="24"/>
          <w:szCs w:val="24"/>
          <w:shd w:val="clear" w:color="auto" w:fill="FFFFFF"/>
          <w:lang w:eastAsia="vi-VN"/>
        </w:rPr>
        <w:t>về</w:t>
      </w:r>
      <w:r w:rsidRPr="00DD488D">
        <w:rPr>
          <w:rFonts w:asciiTheme="majorHAnsi" w:eastAsia="Times New Roman" w:hAnsiTheme="majorHAnsi" w:cstheme="majorHAnsi"/>
          <w:i/>
          <w:iCs/>
          <w:color w:val="000000"/>
          <w:sz w:val="24"/>
          <w:szCs w:val="24"/>
          <w:lang w:eastAsia="vi-VN"/>
        </w:rPr>
        <w:t> đánh giá, cấp chứng chỉ kỹ năng nghề</w:t>
      </w:r>
      <w:r w:rsidRPr="00DD488D">
        <w:rPr>
          <w:rFonts w:asciiTheme="majorHAnsi" w:eastAsia="Times New Roman" w:hAnsiTheme="majorHAnsi" w:cstheme="majorHAnsi"/>
          <w:i/>
          <w:iCs/>
          <w:color w:val="000000"/>
          <w:sz w:val="24"/>
          <w:szCs w:val="24"/>
          <w:shd w:val="clear" w:color="auto" w:fill="FFFFFF"/>
          <w:lang w:eastAsia="vi-VN"/>
        </w:rPr>
        <w:t>quốc</w:t>
      </w:r>
      <w:r w:rsidRPr="00DD488D">
        <w:rPr>
          <w:rFonts w:asciiTheme="majorHAnsi" w:eastAsia="Times New Roman" w:hAnsiTheme="majorHAnsi" w:cstheme="majorHAnsi"/>
          <w:i/>
          <w:iCs/>
          <w:color w:val="000000"/>
          <w:sz w:val="24"/>
          <w:szCs w:val="24"/>
          <w:lang w:eastAsia="vi-VN"/>
        </w:rPr>
        <w:t>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Theo đề nghị của Tổng Cục trưởng Tổng cục Dạy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Bộ tr</w:t>
      </w:r>
      <w:r w:rsidRPr="00DD488D">
        <w:rPr>
          <w:rFonts w:asciiTheme="majorHAnsi" w:eastAsia="Times New Roman" w:hAnsiTheme="majorHAnsi" w:cstheme="majorHAnsi"/>
          <w:i/>
          <w:iCs/>
          <w:color w:val="000000"/>
          <w:sz w:val="24"/>
          <w:szCs w:val="24"/>
          <w:shd w:val="clear" w:color="auto" w:fill="FFFFFF"/>
          <w:lang w:eastAsia="vi-VN"/>
        </w:rPr>
        <w:t>ưở</w:t>
      </w:r>
      <w:r w:rsidRPr="00DD488D">
        <w:rPr>
          <w:rFonts w:asciiTheme="majorHAnsi" w:eastAsia="Times New Roman" w:hAnsiTheme="majorHAnsi" w:cstheme="majorHAnsi"/>
          <w:i/>
          <w:iCs/>
          <w:color w:val="000000"/>
          <w:sz w:val="24"/>
          <w:szCs w:val="24"/>
          <w:lang w:eastAsia="vi-VN"/>
        </w:rPr>
        <w:t>ng Bộ Lao động - Thương binh và Xã hội ban hành Thông tư quy định </w:t>
      </w:r>
      <w:r w:rsidRPr="00DD488D">
        <w:rPr>
          <w:rFonts w:asciiTheme="majorHAnsi" w:eastAsia="Times New Roman" w:hAnsiTheme="majorHAnsi" w:cstheme="majorHAnsi"/>
          <w:i/>
          <w:iCs/>
          <w:color w:val="000000"/>
          <w:sz w:val="24"/>
          <w:szCs w:val="24"/>
          <w:shd w:val="clear" w:color="auto" w:fill="FFFFFF"/>
          <w:lang w:eastAsia="vi-VN"/>
        </w:rPr>
        <w:t>về</w:t>
      </w:r>
      <w:r w:rsidRPr="00DD488D">
        <w:rPr>
          <w:rFonts w:asciiTheme="majorHAnsi" w:eastAsia="Times New Roman" w:hAnsiTheme="majorHAnsi" w:cstheme="majorHAnsi"/>
          <w:i/>
          <w:iCs/>
          <w:color w:val="000000"/>
          <w:sz w:val="24"/>
          <w:szCs w:val="24"/>
          <w:lang w:eastAsia="vi-VN"/>
        </w:rPr>
        <w:t> chứng chỉ kỹ năng nghề </w:t>
      </w:r>
      <w:r w:rsidRPr="00DD488D">
        <w:rPr>
          <w:rFonts w:asciiTheme="majorHAnsi" w:eastAsia="Times New Roman" w:hAnsiTheme="majorHAnsi" w:cstheme="majorHAnsi"/>
          <w:i/>
          <w:iCs/>
          <w:color w:val="000000"/>
          <w:sz w:val="24"/>
          <w:szCs w:val="24"/>
          <w:shd w:val="clear" w:color="auto" w:fill="FFFFFF"/>
          <w:lang w:eastAsia="vi-VN"/>
        </w:rPr>
        <w:t>quốc</w:t>
      </w:r>
      <w:r w:rsidRPr="00DD488D">
        <w:rPr>
          <w:rFonts w:asciiTheme="majorHAnsi" w:eastAsia="Times New Roman" w:hAnsiTheme="majorHAnsi" w:cstheme="majorHAnsi"/>
          <w:i/>
          <w:iCs/>
          <w:color w:val="000000"/>
          <w:sz w:val="24"/>
          <w:szCs w:val="24"/>
          <w:lang w:eastAsia="vi-VN"/>
        </w:rPr>
        <w:t> gia, cấp và quản lý việc cấp chứng chỉ kỹ năng nghề </w:t>
      </w:r>
      <w:r w:rsidRPr="00DD488D">
        <w:rPr>
          <w:rFonts w:asciiTheme="majorHAnsi" w:eastAsia="Times New Roman" w:hAnsiTheme="majorHAnsi" w:cstheme="majorHAnsi"/>
          <w:i/>
          <w:iCs/>
          <w:color w:val="000000"/>
          <w:sz w:val="24"/>
          <w:szCs w:val="24"/>
          <w:shd w:val="clear" w:color="auto" w:fill="FFFFFF"/>
          <w:lang w:eastAsia="vi-VN"/>
        </w:rPr>
        <w:t>quốc</w:t>
      </w:r>
      <w:r w:rsidRPr="00DD488D">
        <w:rPr>
          <w:rFonts w:asciiTheme="majorHAnsi" w:eastAsia="Times New Roman" w:hAnsiTheme="majorHAnsi" w:cstheme="majorHAnsi"/>
          <w:i/>
          <w:iCs/>
          <w:color w:val="000000"/>
          <w:sz w:val="24"/>
          <w:szCs w:val="24"/>
          <w:lang w:eastAsia="vi-VN"/>
        </w:rPr>
        <w:t> gia.</w:t>
      </w:r>
    </w:p>
    <w:p w:rsidR="00DD488D" w:rsidRPr="00DD488D" w:rsidRDefault="00DD488D" w:rsidP="00DD488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 w:name="chuong_1"/>
      <w:r w:rsidRPr="00DD488D">
        <w:rPr>
          <w:rFonts w:asciiTheme="majorHAnsi" w:eastAsia="Times New Roman" w:hAnsiTheme="majorHAnsi" w:cstheme="majorHAnsi"/>
          <w:b/>
          <w:bCs/>
          <w:color w:val="000000"/>
          <w:sz w:val="24"/>
          <w:szCs w:val="24"/>
          <w:lang w:eastAsia="vi-VN"/>
        </w:rPr>
        <w:t>Chương I</w:t>
      </w:r>
      <w:bookmarkEnd w:id="2"/>
    </w:p>
    <w:p w:rsidR="00DD488D" w:rsidRPr="00DD488D" w:rsidRDefault="00DD488D" w:rsidP="00DD488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 w:name="chuong_1_name"/>
      <w:r w:rsidRPr="00DD488D">
        <w:rPr>
          <w:rFonts w:asciiTheme="majorHAnsi" w:eastAsia="Times New Roman" w:hAnsiTheme="majorHAnsi" w:cstheme="majorHAnsi"/>
          <w:b/>
          <w:bCs/>
          <w:color w:val="000000"/>
          <w:sz w:val="24"/>
          <w:szCs w:val="24"/>
          <w:lang w:eastAsia="vi-VN"/>
        </w:rPr>
        <w:t>QUY ĐỊNH CHUNG</w:t>
      </w:r>
      <w:bookmarkEnd w:id="3"/>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1"/>
      <w:r w:rsidRPr="00DD488D">
        <w:rPr>
          <w:rFonts w:asciiTheme="majorHAnsi" w:eastAsia="Times New Roman" w:hAnsiTheme="majorHAnsi" w:cstheme="majorHAnsi"/>
          <w:b/>
          <w:bCs/>
          <w:color w:val="000000"/>
          <w:sz w:val="24"/>
          <w:szCs w:val="24"/>
          <w:lang w:eastAsia="vi-VN"/>
        </w:rPr>
        <w:t>Điều 1. Phạm vi điều chỉnh</w:t>
      </w:r>
      <w:bookmarkEnd w:id="4"/>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Thông tư này quy định về chứng chỉ kỹ năng nghề quốc gia; thẩm quyền, hồ sơ, trình tự, thủ tục công nhận, cấp và quản lý việc cấp chứng chỉ kỹ năng nghề quốc gia; đổi, cấp lại, hủy bỏ và thu hồi chứng chỉ kỹ năng nghề quốc gia.</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2"/>
      <w:r w:rsidRPr="00DD488D">
        <w:rPr>
          <w:rFonts w:asciiTheme="majorHAnsi" w:eastAsia="Times New Roman" w:hAnsiTheme="majorHAnsi" w:cstheme="majorHAnsi"/>
          <w:b/>
          <w:bCs/>
          <w:color w:val="000000"/>
          <w:sz w:val="24"/>
          <w:szCs w:val="24"/>
          <w:lang w:eastAsia="vi-VN"/>
        </w:rPr>
        <w:lastRenderedPageBreak/>
        <w:t>Điều 2. Đối tượng áp dụng</w:t>
      </w:r>
      <w:bookmarkEnd w:id="5"/>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Thông tư này áp dụng đối với các tổ chức đánh giá kỹ năng nghề; người đề nghị cấp chứng chỉ kỹ năng nghề quốc gia và các cơ quan, tổ chức, cá nhân có liên quan đến việc công nhận, cấp, cấp lại, đổi, hủy bỏ, thu hồi và quản lý cấp chứng chỉ kỹ năng nghề quốc gia.</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chuong_2"/>
      <w:r w:rsidRPr="00DD488D">
        <w:rPr>
          <w:rFonts w:asciiTheme="majorHAnsi" w:eastAsia="Times New Roman" w:hAnsiTheme="majorHAnsi" w:cstheme="majorHAnsi"/>
          <w:b/>
          <w:bCs/>
          <w:color w:val="000000"/>
          <w:sz w:val="24"/>
          <w:szCs w:val="24"/>
          <w:lang w:eastAsia="vi-VN"/>
        </w:rPr>
        <w:t>Chương II</w:t>
      </w:r>
      <w:bookmarkEnd w:id="6"/>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chuong_2_name"/>
      <w:r w:rsidRPr="00DD488D">
        <w:rPr>
          <w:rFonts w:asciiTheme="majorHAnsi" w:eastAsia="Times New Roman" w:hAnsiTheme="majorHAnsi" w:cstheme="majorHAnsi"/>
          <w:b/>
          <w:bCs/>
          <w:color w:val="000000"/>
          <w:sz w:val="24"/>
          <w:szCs w:val="24"/>
          <w:lang w:eastAsia="vi-VN"/>
        </w:rPr>
        <w:t>CHỨNG CHỈ KỸ NĂNG NGHỀ QUỐC GIA</w:t>
      </w:r>
      <w:bookmarkEnd w:id="7"/>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3"/>
      <w:r w:rsidRPr="00DD488D">
        <w:rPr>
          <w:rFonts w:asciiTheme="majorHAnsi" w:eastAsia="Times New Roman" w:hAnsiTheme="majorHAnsi" w:cstheme="majorHAnsi"/>
          <w:b/>
          <w:bCs/>
          <w:color w:val="000000"/>
          <w:sz w:val="24"/>
          <w:szCs w:val="24"/>
          <w:lang w:eastAsia="vi-VN"/>
        </w:rPr>
        <w:t>Điều 3. Chứng chỉ kỹ năng nghề quốc gia</w:t>
      </w:r>
      <w:bookmarkEnd w:id="8"/>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Chứng chỉ kỹ năng nghề quốc gia là chứng nhận một người lao động có đủ khả năng thực hiện các công việc đạt yêu cầu ở một bậc trình độ kỹ năng của một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Chứng chỉ kỹ năng nghề quốc gia gồm có 05 (năm) loại được phân theo 05 (năm) bậc, từ bậc I đến bậc V, cụ thể như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a) Chứng chỉ kỹ năng nghề quốc gia bậc 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b) Chứng chỉ kỹ năng nghề quốc gia bậc II;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c) Chứng chỉ kỹ năng nghề quốc gia bậc III;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d) Chứng chỉ kỹ năng nghề quốc gia bậc IV;</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 Chứng chỉ kỹ năng nghề quốc gia bậc V.</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3. Hình thức và nội dung của chứng chỉ kỹ năng nghề quốc gia theo Mẫu tại Phụ lục 01ban hành kèm theo Thông tư này.</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4"/>
      <w:r w:rsidRPr="00DD488D">
        <w:rPr>
          <w:rFonts w:asciiTheme="majorHAnsi" w:eastAsia="Times New Roman" w:hAnsiTheme="majorHAnsi" w:cstheme="majorHAnsi"/>
          <w:b/>
          <w:bCs/>
          <w:color w:val="000000"/>
          <w:sz w:val="24"/>
          <w:szCs w:val="24"/>
          <w:lang w:eastAsia="vi-VN"/>
        </w:rPr>
        <w:t>Điều 4. Quy định số hiệu trên chứng chỉ kỹ năng nghề quốc gia</w:t>
      </w:r>
      <w:bookmarkEnd w:id="9"/>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Số hiệu chứng chỉ kỹ năng nghề quốc gia gồm có: số thứ tự, mã hiệu vùng và năm cấp chứng chỉ.</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Cách đánh số thứ tự và mã hiệu vùng của số hiệu chứng chỉ kỹ năng nghề quốc gia theo quy định tại Phụ lục 02 ban hành kèm theo Thông tư này.</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chuong_3"/>
      <w:r w:rsidRPr="00DD488D">
        <w:rPr>
          <w:rFonts w:asciiTheme="majorHAnsi" w:eastAsia="Times New Roman" w:hAnsiTheme="majorHAnsi" w:cstheme="majorHAnsi"/>
          <w:b/>
          <w:bCs/>
          <w:color w:val="000000"/>
          <w:sz w:val="24"/>
          <w:szCs w:val="24"/>
          <w:lang w:eastAsia="vi-VN"/>
        </w:rPr>
        <w:t>Chương III</w:t>
      </w:r>
      <w:bookmarkEnd w:id="10"/>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chuong_3_name"/>
      <w:r w:rsidRPr="00DD488D">
        <w:rPr>
          <w:rFonts w:asciiTheme="majorHAnsi" w:eastAsia="Times New Roman" w:hAnsiTheme="majorHAnsi" w:cstheme="majorHAnsi"/>
          <w:b/>
          <w:bCs/>
          <w:color w:val="000000"/>
          <w:sz w:val="24"/>
          <w:szCs w:val="24"/>
          <w:lang w:eastAsia="vi-VN"/>
        </w:rPr>
        <w:t>CẤP CHỨNG CHỈ KỸ NĂNG NGHỀ QUỐC GIA</w:t>
      </w:r>
      <w:bookmarkEnd w:id="11"/>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5"/>
      <w:r w:rsidRPr="00DD488D">
        <w:rPr>
          <w:rFonts w:asciiTheme="majorHAnsi" w:eastAsia="Times New Roman" w:hAnsiTheme="majorHAnsi" w:cstheme="majorHAnsi"/>
          <w:b/>
          <w:bCs/>
          <w:color w:val="000000"/>
          <w:sz w:val="24"/>
          <w:szCs w:val="24"/>
          <w:lang w:eastAsia="vi-VN"/>
        </w:rPr>
        <w:lastRenderedPageBreak/>
        <w:t>Điều 5. Thẩm quyền công nhận và cấp, đổi, cấp lại chứng chỉ kỹ năng nghề quốc gia</w:t>
      </w:r>
      <w:bookmarkEnd w:id="12"/>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Bộ Lao động - Thương binh và Xã hội là cơ quan thực hiện việc công nhận và cấp, đổi, cấp lại và hủy bỏ, thu hồi chứng chỉ kỹ năng nghề quốc gia.</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6"/>
      <w:r w:rsidRPr="00DD488D">
        <w:rPr>
          <w:rFonts w:asciiTheme="majorHAnsi" w:eastAsia="Times New Roman" w:hAnsiTheme="majorHAnsi" w:cstheme="majorHAnsi"/>
          <w:b/>
          <w:bCs/>
          <w:color w:val="000000"/>
          <w:sz w:val="24"/>
          <w:szCs w:val="24"/>
          <w:lang w:eastAsia="vi-VN"/>
        </w:rPr>
        <w:t>Điều 6. Hồ sơ đề nghị công nhận và cấp chứng chỉ kỹ năng nghề quốc gia</w:t>
      </w:r>
      <w:bookmarkEnd w:id="13"/>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Hồ sơ đề nghị công nhận và cấp chứng chỉ kỹ năng nghề quốc gia cho người lao động tham dự đánh giá, cấp chứng chỉ kỹ năng nghề quốc gia đạt yêu cầu bao gồm:</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a) Văn bản đề nghị công nhận và cấp chứng chỉ kỹ năng nghề của tổ chức đánh giá kỹ năng nghề theo Mẫu 01, Phụ lục 03 ban hành kèm theo Thông tư này;</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b) Danh sách đề nghị công nhận và cấp chứng chỉ kỹ năng nghề quốc gia cho những người đạt yêu cầu theo Mẫu 02, Phụ lục 03 ban hành kèm theo Thông tư này và đính kèm theo từng người có tên trong danh sách 01 (một) ảnh màu nền màu trắng cỡ 03 x 04 cm kiểu chứng minh nhân dân của người đó;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c) Quyết định của người đứng đầu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 công nhận kết quả đánh giá của ban giám khảo có kèm theo bản tổng hợp kết quả điểm bài </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kiến thức, bài</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thực hành của người lao động tham dự đánh giá, cấp chứng chỉ kỹ năng nghề quốc gia do ban giám khảo lập với đầy đủ thành viên trong ban giám khảo ký tên xác nhận kết quả đánh giá.</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Hồ sơ đề nghị công nhận và cấp chứng chỉ kỹ năng nghề cho người đạt huy chương tại hội thi tay nghề thế giới, hội thi tay nghề ASEAN và người đạt một trong các giải nhất, nhì, ba tại hội thi tay nghề quốc gia của Ban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thi tay nghề thực hiện theo Mẫu 01, Phụ lục 04 ban hành kèm theo Thông tư này.</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dieu_7"/>
      <w:r w:rsidRPr="00DD488D">
        <w:rPr>
          <w:rFonts w:asciiTheme="majorHAnsi" w:eastAsia="Times New Roman" w:hAnsiTheme="majorHAnsi" w:cstheme="majorHAnsi"/>
          <w:b/>
          <w:bCs/>
          <w:color w:val="000000"/>
          <w:sz w:val="24"/>
          <w:szCs w:val="24"/>
          <w:lang w:eastAsia="vi-VN"/>
        </w:rPr>
        <w:t>Điều 7. Hồ sơ đề nghị đổi chứng chỉ kỹ năng nghề quốc gia</w:t>
      </w:r>
      <w:bookmarkEnd w:id="14"/>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Hồ sơ đề nghị đổi chứng chỉ kỹ năng nghề quốc gia quy định tại Điều 3 của Thông tư này cho người đã được cấp chứng chỉ kỹ năng nghề quốc gia trước ngày 15 tháng 5 năm 2015, gồm có: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1. Tờ khai đề nghị đổi chứng chỉ kỹ năng nghề quốc gia theo Mẫu 02, Phụ lục 04 ban hành kèm Thông tư này và 01 (một) ảnh màu nền màu trắng cỡ 03 x 04 cm kiểu chứng minh nhân dân của người đó;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Chứng chỉ kỹ năng nghề quốc gia đã được cấp và bản chụp giấy chứng minh nhân dân hoặc hộ chiếu còn thời hạn sử dụng của người đó để đối chiếu.</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dieu_8"/>
      <w:r w:rsidRPr="00DD488D">
        <w:rPr>
          <w:rFonts w:asciiTheme="majorHAnsi" w:eastAsia="Times New Roman" w:hAnsiTheme="majorHAnsi" w:cstheme="majorHAnsi"/>
          <w:b/>
          <w:bCs/>
          <w:color w:val="000000"/>
          <w:sz w:val="24"/>
          <w:szCs w:val="24"/>
          <w:lang w:eastAsia="vi-VN"/>
        </w:rPr>
        <w:t>Điều 8. Hồ sơ đề nghị cấp lại chứng chỉ kỹ năng nghề quốc gia</w:t>
      </w:r>
      <w:bookmarkEnd w:id="15"/>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Chứng chỉ kỹ năng nghề quốc gia được cấp lại trong các trường hợp có đề nghị sửa đổi một số nội dung ghi trên chứng chỉ đã cấp do người được cấp chứng chỉ có sự thay đổi, cải chính hộ tịch hoặc do chứng chỉ đã được cấp bị hư, hỏng do rách, nát hoặc bị mất. Hồ sơ đề nghị gồm có: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Tờ khai đề nghị cấp lại chứng chỉ kỹ năng nghề quốc gia theo Mẫu 02, Phụ lục 05 ban hành kèm Thông tư này và 01 (một) ảnh màu nền màu trắng cỡ 03 x 04 cm kiểu chứng minh nhân dân của người đó;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Chứng chỉ kỹ năng nghề quốc gia đã được cấp (trừ trường hợp chứng chỉ đã cấp bị mất) và bản chụp giấy chứng minh nhân dân hoặc hộ chiếu còn thời hạn sử dụng của người đó để đối chiếu;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3. Đối với trường hợp có sự thay đổi, cải chính về hộ tịch phải gửi kèm bản sao chứng thực hộ tịch có nội dung thay đổi, cải chính hoặc bản chụp hộ tịch đó (xuất trình kèm bản chính để đối chiếu khi nộp trực tiếp).</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dieu_9"/>
      <w:r w:rsidRPr="00DD488D">
        <w:rPr>
          <w:rFonts w:asciiTheme="majorHAnsi" w:eastAsia="Times New Roman" w:hAnsiTheme="majorHAnsi" w:cstheme="majorHAnsi"/>
          <w:b/>
          <w:bCs/>
          <w:color w:val="000000"/>
          <w:sz w:val="24"/>
          <w:szCs w:val="24"/>
          <w:lang w:eastAsia="vi-VN"/>
        </w:rPr>
        <w:t>Điều 9. Trình tự, thủ tục đề nghị công nhận và cấp, đổi, cấp lại chứng chỉ kỹ năng nghề quốc gia</w:t>
      </w:r>
      <w:bookmarkEnd w:id="16"/>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Trình tự, thủ tục công nhận và cấp chứng chỉ kỹ năng nghề quốc gia cho người lao động tham dự đánh giá, cấp chứng chỉ kỹ năng nghề quốc gia đạt yêu cầu được thực hiện như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a) Tổ chức đánh giá kỹ năng nghề trực tiếp nộp 01 (một) bộ hồ sơ theo quy định tại Khoản 1 Điều 6 của Thông tư này hoặc gửi qua đường bưu điện đến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b) Trong thời hạn 10 (mười) ngày làm việc, </w:t>
      </w:r>
      <w:r w:rsidRPr="00DD488D">
        <w:rPr>
          <w:rFonts w:asciiTheme="majorHAnsi" w:eastAsia="Times New Roman" w:hAnsiTheme="majorHAnsi" w:cstheme="majorHAnsi"/>
          <w:color w:val="000000"/>
          <w:sz w:val="24"/>
          <w:szCs w:val="24"/>
          <w:shd w:val="clear" w:color="auto" w:fill="FFFFFF"/>
          <w:lang w:eastAsia="vi-VN"/>
        </w:rPr>
        <w:t>kể từ</w:t>
      </w:r>
      <w:r w:rsidRPr="00DD488D">
        <w:rPr>
          <w:rFonts w:asciiTheme="majorHAnsi" w:eastAsia="Times New Roman" w:hAnsiTheme="majorHAnsi" w:cstheme="majorHAnsi"/>
          <w:color w:val="000000"/>
          <w:sz w:val="24"/>
          <w:szCs w:val="24"/>
          <w:lang w:eastAsia="vi-VN"/>
        </w:rPr>
        <w:t> ngày nhận được hồ sơ, Bộ Lao động - Thương binh và Xã hội có trách nhiệm kiểm tra hồ sơ, quyết định công nhận và cấp chứng chỉ kỹ năng nghề quốc gia; trường hợp không công nhận thì phải trả lời bằng văn bản và nêu rõ lý do.</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Trình tự, thủ tục công nhận và cấp chứng chỉ kỹ năng nghề quốc gia đối với người đạt huy chương tại hội thi tay nghề thế giới, hội thi tay nghề ASEAN và người đạt một trong các giải nhất, nhì, ba tại hội thi tay nghề quốc gia được thực hiện như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a) Ban tổ chức thi tay nghề trực tiếp nộp 01 (một) bộ hồ sơ theo quy định tại Khoản 2 Điều 6 của Thông tư này hoặc gửi qua đường bưu điện đến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b) Trong thời hạn 05 (năm) ngày làm việc, </w:t>
      </w:r>
      <w:r w:rsidRPr="00DD488D">
        <w:rPr>
          <w:rFonts w:asciiTheme="majorHAnsi" w:eastAsia="Times New Roman" w:hAnsiTheme="majorHAnsi" w:cstheme="majorHAnsi"/>
          <w:color w:val="000000"/>
          <w:sz w:val="24"/>
          <w:szCs w:val="24"/>
          <w:shd w:val="clear" w:color="auto" w:fill="FFFFFF"/>
          <w:lang w:eastAsia="vi-VN"/>
        </w:rPr>
        <w:t>kể từ</w:t>
      </w:r>
      <w:r w:rsidRPr="00DD488D">
        <w:rPr>
          <w:rFonts w:asciiTheme="majorHAnsi" w:eastAsia="Times New Roman" w:hAnsiTheme="majorHAnsi" w:cstheme="majorHAnsi"/>
          <w:color w:val="000000"/>
          <w:sz w:val="24"/>
          <w:szCs w:val="24"/>
          <w:lang w:eastAsia="vi-VN"/>
        </w:rPr>
        <w:t> ngày nhận được hồ sơ, Bộ Lao động - Thương binh và Xã hội có trách nhiệm </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hồ sơ, quyết định công nhận và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3. Trình tự, thủ tục đổi, cấp lại chứng chỉ kỹ năng nghề quốc gia đối với các trường hợp quy định tại Điều 7 và Điều 8 của Thông tư này được thực hiện như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a) Người có nhu cầu đối chứng chỉ kỹ năng nghề quốc gia hoặc người có đề nghị cấp lại chứng chỉ kỹ năng nghề quốc gia trực tiếp nộp 01 (một) bộ hồ sơ theo quy định tại Điều 7 hoặc Điều 8 của Thông tư này hoặc gửi qua đường bưu điện đến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b) Trong thời hạn 15 (mười lăm) ngày làm việc, kể từ ngày nhận được hồ sơ, Bộ Lao động - Thương binh và Xã hội có trách nhiệm </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hồ sơ và đổi hoặc cấp lại chứng chỉ kỹnăng nghề quốc gia; </w:t>
      </w:r>
      <w:r w:rsidRPr="00DD488D">
        <w:rPr>
          <w:rFonts w:asciiTheme="majorHAnsi" w:eastAsia="Times New Roman" w:hAnsiTheme="majorHAnsi" w:cstheme="majorHAnsi"/>
          <w:color w:val="000000"/>
          <w:sz w:val="24"/>
          <w:szCs w:val="24"/>
          <w:shd w:val="clear" w:color="auto" w:fill="FFFFFF"/>
          <w:lang w:eastAsia="vi-VN"/>
        </w:rPr>
        <w:t>trường hợp</w:t>
      </w:r>
      <w:r w:rsidRPr="00DD488D">
        <w:rPr>
          <w:rFonts w:asciiTheme="majorHAnsi" w:eastAsia="Times New Roman" w:hAnsiTheme="majorHAnsi" w:cstheme="majorHAnsi"/>
          <w:color w:val="000000"/>
          <w:sz w:val="24"/>
          <w:szCs w:val="24"/>
          <w:lang w:eastAsia="vi-VN"/>
        </w:rPr>
        <w:t> không đổi hoặc không cấp lại thì phải trả lời bằng văn bản và nêu rõ lý do.</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10"/>
      <w:r w:rsidRPr="00DD488D">
        <w:rPr>
          <w:rFonts w:asciiTheme="majorHAnsi" w:eastAsia="Times New Roman" w:hAnsiTheme="majorHAnsi" w:cstheme="majorHAnsi"/>
          <w:b/>
          <w:bCs/>
          <w:color w:val="000000"/>
          <w:sz w:val="24"/>
          <w:szCs w:val="24"/>
          <w:lang w:eastAsia="vi-VN"/>
        </w:rPr>
        <w:t>Điều 10. Hủy bỏ, thu hồi chứng chỉ kỹ năng nghề quốc gia</w:t>
      </w:r>
      <w:bookmarkEnd w:id="17"/>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Chứng chỉ kỹ năng nghề quốc gia đã cấp bị hủy bỏ, thu hồi trong </w:t>
      </w:r>
      <w:r w:rsidRPr="00DD488D">
        <w:rPr>
          <w:rFonts w:asciiTheme="majorHAnsi" w:eastAsia="Times New Roman" w:hAnsiTheme="majorHAnsi" w:cstheme="majorHAnsi"/>
          <w:color w:val="000000"/>
          <w:sz w:val="24"/>
          <w:szCs w:val="24"/>
          <w:shd w:val="clear" w:color="auto" w:fill="FFFFFF"/>
          <w:lang w:eastAsia="vi-VN"/>
        </w:rPr>
        <w:t>trường hợp</w:t>
      </w:r>
      <w:r w:rsidRPr="00DD488D">
        <w:rPr>
          <w:rFonts w:asciiTheme="majorHAnsi" w:eastAsia="Times New Roman" w:hAnsiTheme="majorHAnsi" w:cstheme="majorHAnsi"/>
          <w:color w:val="000000"/>
          <w:sz w:val="24"/>
          <w:szCs w:val="24"/>
          <w:lang w:eastAsia="vi-VN"/>
        </w:rPr>
        <w:t>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a) Gian lận nội dung kê khai trong hồ sơ đề nghị cấp, đổi, cấp lại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b) Giả mạo giấy tờ, văn bản có trong hồ sơ đề nghị cấp, đổi, cấp lại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Khi phát hiện có hành vi vi phạm quy định tại Khoản 1 Điều này, Bộ trưởng Bộ Lao động - Thương binh và Xã hội ra quyết định hủy bỏ, thu hồi chứng chỉ kỹ năng nghề quốc gia đã cấp.</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11"/>
      <w:r w:rsidRPr="00DD488D">
        <w:rPr>
          <w:rFonts w:asciiTheme="majorHAnsi" w:eastAsia="Times New Roman" w:hAnsiTheme="majorHAnsi" w:cstheme="majorHAnsi"/>
          <w:b/>
          <w:bCs/>
          <w:color w:val="000000"/>
          <w:sz w:val="24"/>
          <w:szCs w:val="24"/>
          <w:lang w:eastAsia="vi-VN"/>
        </w:rPr>
        <w:t>Điều 11. Trách nhiệm của người đề nghị công nhận và cấp, đổi, cấp lại chứng chỉ kỹ năng nghề quốc gia</w:t>
      </w:r>
      <w:bookmarkEnd w:id="18"/>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Người đề nghị công nhận và cấp, đổi, cấp lại chứng chỉ kỹ năng nghề quốc gia, chịu trách nhiệm trước pháp luật về tính chính xác của nội dung trong hồ sơ gửi cơ quan có </w:t>
      </w:r>
      <w:r w:rsidRPr="00DD488D">
        <w:rPr>
          <w:rFonts w:asciiTheme="majorHAnsi" w:eastAsia="Times New Roman" w:hAnsiTheme="majorHAnsi" w:cstheme="majorHAnsi"/>
          <w:color w:val="000000"/>
          <w:sz w:val="24"/>
          <w:szCs w:val="24"/>
          <w:shd w:val="clear" w:color="auto" w:fill="FFFFFF"/>
          <w:lang w:eastAsia="vi-VN"/>
        </w:rPr>
        <w:t>thẩm quyền</w:t>
      </w:r>
      <w:r w:rsidRPr="00DD488D">
        <w:rPr>
          <w:rFonts w:asciiTheme="majorHAnsi" w:eastAsia="Times New Roman" w:hAnsiTheme="majorHAnsi" w:cstheme="majorHAnsi"/>
          <w:color w:val="000000"/>
          <w:sz w:val="24"/>
          <w:szCs w:val="24"/>
          <w:lang w:eastAsia="vi-VN"/>
        </w:rPr>
        <w:t> cấp chứng chỉ kỹ năng nghề quốc gia theo quy định tại Thông tư này.</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chuong_4"/>
      <w:r w:rsidRPr="00DD488D">
        <w:rPr>
          <w:rFonts w:asciiTheme="majorHAnsi" w:eastAsia="Times New Roman" w:hAnsiTheme="majorHAnsi" w:cstheme="majorHAnsi"/>
          <w:b/>
          <w:bCs/>
          <w:color w:val="000000"/>
          <w:sz w:val="24"/>
          <w:szCs w:val="24"/>
          <w:lang w:eastAsia="vi-VN"/>
        </w:rPr>
        <w:t>Chương IV</w:t>
      </w:r>
      <w:bookmarkEnd w:id="19"/>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chuong_4_name"/>
      <w:r w:rsidRPr="00DD488D">
        <w:rPr>
          <w:rFonts w:asciiTheme="majorHAnsi" w:eastAsia="Times New Roman" w:hAnsiTheme="majorHAnsi" w:cstheme="majorHAnsi"/>
          <w:b/>
          <w:bCs/>
          <w:color w:val="000000"/>
          <w:sz w:val="24"/>
          <w:szCs w:val="24"/>
          <w:lang w:eastAsia="vi-VN"/>
        </w:rPr>
        <w:t>QUẢN LÝ VIỆC CẤP CHỨNG CHỈ KỸ NĂNG NGHỀ QUỐC GIA</w:t>
      </w:r>
      <w:bookmarkEnd w:id="20"/>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2"/>
      <w:r w:rsidRPr="00DD488D">
        <w:rPr>
          <w:rFonts w:asciiTheme="majorHAnsi" w:eastAsia="Times New Roman" w:hAnsiTheme="majorHAnsi" w:cstheme="majorHAnsi"/>
          <w:b/>
          <w:bCs/>
          <w:color w:val="000000"/>
          <w:sz w:val="24"/>
          <w:szCs w:val="24"/>
          <w:lang w:eastAsia="vi-VN"/>
        </w:rPr>
        <w:t>Điều 12. Công bố thông tin về cấp, đổi, cấp lại và hủy bỏ, thu hồi chứng chỉ kỹ năng nghề quốc gia</w:t>
      </w:r>
      <w:bookmarkEnd w:id="21"/>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Trong thời hạn 10 (mười) ngày kể từ ngày quyết định công nhận và cấp, đổi, cấp lại chứng chỉ kỹ năng nghề quốc gia hoặc hủy bỏ, thu hồi chứng chỉ kỹ năng nghề quốc gia đã cấp, Bộ Lao động - Thương binh và Xã hội thực hiện công bố công khai trên trang thông tin điện tử của Bộ về danh sách những người đã được cấp, đổi, cấp lại hoặc bị hủy bỏ, thu hồi chứng chỉ kỹ năng nghề quốc gia đã cấp.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Thông tin được công bố trên trang điện tử phải bảo đảm chính xác và thường xuyên được cập nhật; bảo đảm dễ quản lý, truy cập, tìm kiếm.</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3"/>
      <w:r w:rsidRPr="00DD488D">
        <w:rPr>
          <w:rFonts w:asciiTheme="majorHAnsi" w:eastAsia="Times New Roman" w:hAnsiTheme="majorHAnsi" w:cstheme="majorHAnsi"/>
          <w:b/>
          <w:bCs/>
          <w:color w:val="000000"/>
          <w:sz w:val="24"/>
          <w:szCs w:val="24"/>
          <w:lang w:eastAsia="vi-VN"/>
        </w:rPr>
        <w:t>Điều 13. Báo cáo về việc cấp, đổi, cấp lại và hủy bỏ, thu hồi chứng chỉ kỹ năng nghề quốc gia</w:t>
      </w:r>
      <w:bookmarkEnd w:id="22"/>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Định kỳ cuối tháng 6 và cuối tháng 12 hàng năm, các tổ chức đánh giá kỹ năng nghề gửi báo cáo các số liệu về người lao động tham dự đánh giá, cấp chứng chỉ kỹ năng nghề quốc gia đạt yêu cầu đã được cấp và nhận chứng chỉ kỹ năng nghề quốc gia theo từng bậc trình độ kỹ năng của từng nghề về Bộ Lao động - Thương binh và Xã hội để </w:t>
      </w:r>
      <w:r w:rsidRPr="00DD488D">
        <w:rPr>
          <w:rFonts w:asciiTheme="majorHAnsi" w:eastAsia="Times New Roman" w:hAnsiTheme="majorHAnsi" w:cstheme="majorHAnsi"/>
          <w:color w:val="000000"/>
          <w:sz w:val="24"/>
          <w:szCs w:val="24"/>
          <w:shd w:val="clear" w:color="auto" w:fill="FFFFFF"/>
          <w:lang w:eastAsia="vi-VN"/>
        </w:rPr>
        <w:t>tổng</w:t>
      </w:r>
      <w:r w:rsidRPr="00DD488D">
        <w:rPr>
          <w:rFonts w:asciiTheme="majorHAnsi" w:eastAsia="Times New Roman" w:hAnsiTheme="majorHAnsi" w:cstheme="majorHAnsi"/>
          <w:color w:val="000000"/>
          <w:sz w:val="24"/>
          <w:szCs w:val="24"/>
          <w:lang w:eastAsia="vi-VN"/>
        </w:rPr>
        <w:t> hợp.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2. Định kỳ cuối tháng 12 hàng năm hoặc đột xuất theo yêu cầu, Bộ Lao động - Thương binh và Xã hội có trách nhiệm </w:t>
      </w:r>
      <w:r w:rsidRPr="00DD488D">
        <w:rPr>
          <w:rFonts w:asciiTheme="majorHAnsi" w:eastAsia="Times New Roman" w:hAnsiTheme="majorHAnsi" w:cstheme="majorHAnsi"/>
          <w:color w:val="000000"/>
          <w:sz w:val="24"/>
          <w:szCs w:val="24"/>
          <w:shd w:val="clear" w:color="auto" w:fill="FFFFFF"/>
          <w:lang w:eastAsia="vi-VN"/>
        </w:rPr>
        <w:t>tổng</w:t>
      </w:r>
      <w:r w:rsidRPr="00DD488D">
        <w:rPr>
          <w:rFonts w:asciiTheme="majorHAnsi" w:eastAsia="Times New Roman" w:hAnsiTheme="majorHAnsi" w:cstheme="majorHAnsi"/>
          <w:color w:val="000000"/>
          <w:sz w:val="24"/>
          <w:szCs w:val="24"/>
          <w:lang w:eastAsia="vi-VN"/>
        </w:rPr>
        <w:t> hợp và công bố tình hình cấp, đổi, cấp lại và hủy bỏ, thu hồi chứng chỉ kỹ năng nghề quốc gia.</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4"/>
      <w:r w:rsidRPr="00DD488D">
        <w:rPr>
          <w:rFonts w:asciiTheme="majorHAnsi" w:eastAsia="Times New Roman" w:hAnsiTheme="majorHAnsi" w:cstheme="majorHAnsi"/>
          <w:b/>
          <w:bCs/>
          <w:color w:val="000000"/>
          <w:sz w:val="24"/>
          <w:szCs w:val="24"/>
          <w:lang w:eastAsia="vi-VN"/>
        </w:rPr>
        <w:t>Điều 14. Trách nhiệm của Bộ Lao động - Thương binh và Xã hội</w:t>
      </w:r>
      <w:bookmarkEnd w:id="23"/>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shd w:val="clear" w:color="auto" w:fill="FFFFFF"/>
          <w:lang w:eastAsia="vi-VN"/>
        </w:rPr>
        <w:t>1.</w:t>
      </w:r>
      <w:r w:rsidRPr="00DD488D">
        <w:rPr>
          <w:rFonts w:asciiTheme="majorHAnsi" w:eastAsia="Times New Roman" w:hAnsiTheme="majorHAnsi" w:cstheme="majorHAnsi"/>
          <w:color w:val="000000"/>
          <w:sz w:val="24"/>
          <w:szCs w:val="24"/>
          <w:lang w:eastAsia="vi-VN"/>
        </w:rPr>
        <w:t>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việc tiếp nhận hồ sơ đề nghị cấp, đổi, cấp lại chứng chỉ kỹ năng nghề quốc gia;</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đối chiếu và ghi đầy đủ, chính xác các nội dung trên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shd w:val="clear" w:color="auto" w:fill="FFFFFF"/>
          <w:lang w:eastAsia="vi-VN"/>
        </w:rPr>
        <w:t>2.</w:t>
      </w:r>
      <w:r w:rsidRPr="00DD488D">
        <w:rPr>
          <w:rFonts w:asciiTheme="majorHAnsi" w:eastAsia="Times New Roman" w:hAnsiTheme="majorHAnsi" w:cstheme="majorHAnsi"/>
          <w:color w:val="000000"/>
          <w:sz w:val="24"/>
          <w:szCs w:val="24"/>
          <w:lang w:eastAsia="vi-VN"/>
        </w:rPr>
        <w:t>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in và quản lý phôi chứng chỉ kỹ năng nghề quốc gia; quy định các biểu mẫu báo cáo, sổ sách quản lý nghiệp vụ liên quan đến cấp, đổi, cấp lại và chuyển phát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3. Ghi chép chính xác và đầy đủ các nội dung trong sổ sách quản lý nghiệp vụ và quản lý, lưu trữ sổ sách quản lý nghiệp vụ liên quan đến cấp, đổi, cấp lại chứng chỉ kỹ năng nghề quốc gia theo quy định của pháp luật về lưu trữ.</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4. Thiết lập hệ thống mạng thông tin kết nối với các tổ chức đánh giá kỹ năng nghề; xây dựng hệ thống quản lý dữ liệu về cấp chứng chỉ kỹ năng nghề quốc gia trên phạm vi toàn quốc và hệ thống báo cáo được tin học hóa phù hợp với điều kiện thực tế, đảm bảo thuận tiện cho việc xử lý, tra cứu.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5. Thực hiện các nhiệm vụ khác theo quy định tại Thông tư này.</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5"/>
      <w:r w:rsidRPr="00DD488D">
        <w:rPr>
          <w:rFonts w:asciiTheme="majorHAnsi" w:eastAsia="Times New Roman" w:hAnsiTheme="majorHAnsi" w:cstheme="majorHAnsi"/>
          <w:b/>
          <w:bCs/>
          <w:color w:val="000000"/>
          <w:sz w:val="24"/>
          <w:szCs w:val="24"/>
          <w:lang w:eastAsia="vi-VN"/>
        </w:rPr>
        <w:t>Điều 15. Trách nhiệm của tổ chức đánh giá kỹ năng nghề</w:t>
      </w:r>
      <w:bookmarkEnd w:id="24"/>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Quyết định công nhận kết quả đánh giá của Ban giám khảo theo quy định tại </w:t>
      </w:r>
      <w:bookmarkStart w:id="25" w:name="dc_1"/>
      <w:r w:rsidRPr="00DD488D">
        <w:rPr>
          <w:rFonts w:asciiTheme="majorHAnsi" w:eastAsia="Times New Roman" w:hAnsiTheme="majorHAnsi" w:cstheme="majorHAnsi"/>
          <w:color w:val="000000"/>
          <w:sz w:val="24"/>
          <w:szCs w:val="24"/>
          <w:lang w:eastAsia="vi-VN"/>
        </w:rPr>
        <w:t>Khoản 1 Điều 26 của Nghị định số 3</w:t>
      </w:r>
      <w:bookmarkEnd w:id="25"/>
      <w:r w:rsidRPr="00DD488D">
        <w:rPr>
          <w:rFonts w:asciiTheme="majorHAnsi" w:eastAsia="Times New Roman" w:hAnsiTheme="majorHAnsi" w:cstheme="majorHAnsi"/>
          <w:color w:val="000000"/>
          <w:sz w:val="24"/>
          <w:szCs w:val="24"/>
          <w:lang w:eastAsia="vi-VN"/>
        </w:rPr>
        <w:t>1/2015/NĐ-CP ngày 24 tháng 3 năm 2015 của Chính phủ quy định chi tiết thi hành một số điều của Luật việc làm về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Ghi chính xác, đầy đủ nội dung trong danh sách đề nghị công nhận và cấp chứng chỉ kỹ năng nghề quốc gia cho những người đạt yêu cầu theo Mẫu 02, Phụ lục 03 ban hành kèm theo Thông tư này; đối với các thông tin về cá nhân của từng người phải </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đối chiếu với chứng minh nhân dân hoặc hộ chiếu của từng người.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3. Chịu trách nhiệm trước pháp luật </w:t>
      </w:r>
      <w:r w:rsidRPr="00DD488D">
        <w:rPr>
          <w:rFonts w:asciiTheme="majorHAnsi" w:eastAsia="Times New Roman" w:hAnsiTheme="majorHAnsi" w:cstheme="majorHAnsi"/>
          <w:color w:val="000000"/>
          <w:sz w:val="24"/>
          <w:szCs w:val="24"/>
          <w:shd w:val="clear" w:color="auto" w:fill="FFFFFF"/>
          <w:lang w:eastAsia="vi-VN"/>
        </w:rPr>
        <w:t>về</w:t>
      </w:r>
      <w:r w:rsidRPr="00DD488D">
        <w:rPr>
          <w:rFonts w:asciiTheme="majorHAnsi" w:eastAsia="Times New Roman" w:hAnsiTheme="majorHAnsi" w:cstheme="majorHAnsi"/>
          <w:color w:val="000000"/>
          <w:sz w:val="24"/>
          <w:szCs w:val="24"/>
          <w:lang w:eastAsia="vi-VN"/>
        </w:rPr>
        <w:t> tính chính xác của nội dung trong hồ sơ gửi cơ quan có </w:t>
      </w:r>
      <w:r w:rsidRPr="00DD488D">
        <w:rPr>
          <w:rFonts w:asciiTheme="majorHAnsi" w:eastAsia="Times New Roman" w:hAnsiTheme="majorHAnsi" w:cstheme="majorHAnsi"/>
          <w:color w:val="000000"/>
          <w:sz w:val="24"/>
          <w:szCs w:val="24"/>
          <w:shd w:val="clear" w:color="auto" w:fill="FFFFFF"/>
          <w:lang w:eastAsia="vi-VN"/>
        </w:rPr>
        <w:t>thẩm quyền</w:t>
      </w:r>
      <w:r w:rsidRPr="00DD488D">
        <w:rPr>
          <w:rFonts w:asciiTheme="majorHAnsi" w:eastAsia="Times New Roman" w:hAnsiTheme="majorHAnsi" w:cstheme="majorHAnsi"/>
          <w:color w:val="000000"/>
          <w:sz w:val="24"/>
          <w:szCs w:val="24"/>
          <w:lang w:eastAsia="vi-VN"/>
        </w:rPr>
        <w:t> cấp chứng chỉ kỹ năng nghề quốc gia theo quy định tại Thông tư này;</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4. Ghi chép chính xác và đầy đủ các nội dung trong sổ chuyển, phát chứng chỉ kỹ năng nghề quốc gia và quản lý, lưu trữ sổ chuyển, phát chứng chỉ kỹ năng nghề quốc gia theo quy định của pháp luật về lưu trữ.</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5. Thực hiện việc chuyển, phát chứng chỉ kỹ năng nghề quốc gia đến người được cấp chứng chỉ và thực hiện các nhiệm vụ khác theo quy định tại Thông tư này.</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chuong_5"/>
      <w:r w:rsidRPr="00DD488D">
        <w:rPr>
          <w:rFonts w:asciiTheme="majorHAnsi" w:eastAsia="Times New Roman" w:hAnsiTheme="majorHAnsi" w:cstheme="majorHAnsi"/>
          <w:b/>
          <w:bCs/>
          <w:color w:val="000000"/>
          <w:sz w:val="24"/>
          <w:szCs w:val="24"/>
          <w:lang w:eastAsia="vi-VN"/>
        </w:rPr>
        <w:t>Chương V</w:t>
      </w:r>
      <w:bookmarkEnd w:id="26"/>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chuong_5_name"/>
      <w:r w:rsidRPr="00DD488D">
        <w:rPr>
          <w:rFonts w:asciiTheme="majorHAnsi" w:eastAsia="Times New Roman" w:hAnsiTheme="majorHAnsi" w:cstheme="majorHAnsi"/>
          <w:b/>
          <w:bCs/>
          <w:color w:val="000000"/>
          <w:sz w:val="24"/>
          <w:szCs w:val="24"/>
          <w:lang w:eastAsia="vi-VN"/>
        </w:rPr>
        <w:t>ĐIỀU KHOẢN THI HÀNH</w:t>
      </w:r>
      <w:bookmarkEnd w:id="27"/>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dieu_16"/>
      <w:r w:rsidRPr="00DD488D">
        <w:rPr>
          <w:rFonts w:asciiTheme="majorHAnsi" w:eastAsia="Times New Roman" w:hAnsiTheme="majorHAnsi" w:cstheme="majorHAnsi"/>
          <w:b/>
          <w:bCs/>
          <w:color w:val="000000"/>
          <w:sz w:val="24"/>
          <w:szCs w:val="24"/>
          <w:lang w:eastAsia="vi-VN"/>
        </w:rPr>
        <w:t>Điều 16. Hiệu lực thi hành</w:t>
      </w:r>
      <w:bookmarkEnd w:id="28"/>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Thông tư này có hiệu lực thi hành kể từ ngày 05 tháng 12 năm 2015.</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9" w:name="dieu_17"/>
      <w:r w:rsidRPr="00DD488D">
        <w:rPr>
          <w:rFonts w:asciiTheme="majorHAnsi" w:eastAsia="Times New Roman" w:hAnsiTheme="majorHAnsi" w:cstheme="majorHAnsi"/>
          <w:b/>
          <w:bCs/>
          <w:color w:val="000000"/>
          <w:sz w:val="24"/>
          <w:szCs w:val="24"/>
          <w:lang w:eastAsia="vi-VN"/>
        </w:rPr>
        <w:t>Điều 17. Trách nhiệm thi hành</w:t>
      </w:r>
      <w:bookmarkEnd w:id="29"/>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Tổng cục trưởng Tổng cục Dạy nghề, Vụ trưởng Vụ Pháp chế, Chánh Thanh tra Bộ trong phạm vi chức năng, nhiệm vụ, quyền hạn được giao có trách nhiệm phối hợp với các đơn vị thuộc Bộ và các cơ quan có liên quan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thực hiện và </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thanh tra việc đề nghị cấp, đổi, cấp lại chứng chỉ kỹ năng nghề quốc gia tại các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 trong phạm vi toàn quốc.</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Sở Lao động - Thương binh và Xã hội các tỉnh, thành phố trực thuộc trung ương có trách nhiệm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w:t>
      </w:r>
      <w:r w:rsidRPr="00DD488D">
        <w:rPr>
          <w:rFonts w:asciiTheme="majorHAnsi" w:eastAsia="Times New Roman" w:hAnsiTheme="majorHAnsi" w:cstheme="majorHAnsi"/>
          <w:color w:val="000000"/>
          <w:sz w:val="24"/>
          <w:szCs w:val="24"/>
          <w:shd w:val="clear" w:color="auto" w:fill="FFFFFF"/>
          <w:lang w:eastAsia="vi-VN"/>
        </w:rPr>
        <w:t>kiểm tra</w:t>
      </w:r>
      <w:r w:rsidRPr="00DD488D">
        <w:rPr>
          <w:rFonts w:asciiTheme="majorHAnsi" w:eastAsia="Times New Roman" w:hAnsiTheme="majorHAnsi" w:cstheme="majorHAnsi"/>
          <w:color w:val="000000"/>
          <w:sz w:val="24"/>
          <w:szCs w:val="24"/>
          <w:lang w:eastAsia="vi-VN"/>
        </w:rPr>
        <w:t>, thanh tra việc đề nghị công nhận và cấp chứng chỉ kỹ năng nghề quốc gia cho người lao động tham dự đánh giá, cấp chứng chỉ kỹ năng nghề quốc gia đạt yêu cầu tại các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 trên địa bàn.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Trong quá trình thực hiện nếu có vướng mắc, đề nghị các cơ quan, tổ chức, cá nhân phản ánh kịp thời về Bộ Lao động - Thương binh và Xã hội để xem xét, giải quyết./.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tbl>
      <w:tblPr>
        <w:tblW w:w="7500" w:type="dxa"/>
        <w:tblCellSpacing w:w="0" w:type="dxa"/>
        <w:tblCellMar>
          <w:left w:w="0" w:type="dxa"/>
          <w:right w:w="0" w:type="dxa"/>
        </w:tblCellMar>
        <w:tblLook w:val="04A0"/>
      </w:tblPr>
      <w:tblGrid>
        <w:gridCol w:w="3747"/>
        <w:gridCol w:w="3753"/>
      </w:tblGrid>
      <w:tr w:rsidR="00DD488D" w:rsidRPr="00DD488D" w:rsidTr="00DD488D">
        <w:trPr>
          <w:tblCellSpacing w:w="0" w:type="dxa"/>
        </w:trPr>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i/>
                <w:iCs/>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i/>
                <w:iCs/>
                <w:sz w:val="24"/>
                <w:szCs w:val="24"/>
                <w:lang w:eastAsia="vi-VN"/>
              </w:rPr>
              <w:lastRenderedPageBreak/>
              <w:t>Nơi nhận:</w:t>
            </w:r>
            <w:r w:rsidRPr="00DD488D">
              <w:rPr>
                <w:rFonts w:asciiTheme="majorHAnsi" w:eastAsia="Times New Roman" w:hAnsiTheme="majorHAnsi" w:cstheme="majorHAnsi"/>
                <w:b/>
                <w:bCs/>
                <w:i/>
                <w:iCs/>
                <w:sz w:val="24"/>
                <w:szCs w:val="24"/>
                <w:lang w:eastAsia="vi-VN"/>
              </w:rPr>
              <w:br/>
            </w:r>
            <w:r w:rsidRPr="00DD488D">
              <w:rPr>
                <w:rFonts w:asciiTheme="majorHAnsi" w:eastAsia="Times New Roman" w:hAnsiTheme="majorHAnsi" w:cstheme="majorHAnsi"/>
                <w:sz w:val="24"/>
                <w:szCs w:val="24"/>
                <w:lang w:eastAsia="vi-VN"/>
              </w:rPr>
              <w:t>- Ban Bí thư Trung ương Đảng;</w:t>
            </w:r>
            <w:r w:rsidRPr="00DD488D">
              <w:rPr>
                <w:rFonts w:asciiTheme="majorHAnsi" w:eastAsia="Times New Roman" w:hAnsiTheme="majorHAnsi" w:cstheme="majorHAnsi"/>
                <w:sz w:val="24"/>
                <w:szCs w:val="24"/>
                <w:lang w:eastAsia="vi-VN"/>
              </w:rPr>
              <w:br/>
              <w:t>- Thủ tướng, các Phó Thủ tướng Chính phủ;</w:t>
            </w:r>
            <w:r w:rsidRPr="00DD488D">
              <w:rPr>
                <w:rFonts w:asciiTheme="majorHAnsi" w:eastAsia="Times New Roman" w:hAnsiTheme="majorHAnsi" w:cstheme="majorHAnsi"/>
                <w:sz w:val="24"/>
                <w:szCs w:val="24"/>
                <w:lang w:eastAsia="vi-VN"/>
              </w:rPr>
              <w:br/>
              <w:t>- Các Bộ, cơ quan ngang Bộ, cơ quan thuộc Chính phủ;</w:t>
            </w:r>
            <w:r w:rsidRPr="00DD488D">
              <w:rPr>
                <w:rFonts w:asciiTheme="majorHAnsi" w:eastAsia="Times New Roman" w:hAnsiTheme="majorHAnsi" w:cstheme="majorHAnsi"/>
                <w:sz w:val="24"/>
                <w:szCs w:val="24"/>
                <w:lang w:eastAsia="vi-VN"/>
              </w:rPr>
              <w:br/>
              <w:t>- Văn phòng Trung ương Đảng và các Ban của Đảng;</w:t>
            </w:r>
            <w:r w:rsidRPr="00DD488D">
              <w:rPr>
                <w:rFonts w:asciiTheme="majorHAnsi" w:eastAsia="Times New Roman" w:hAnsiTheme="majorHAnsi" w:cstheme="majorHAnsi"/>
                <w:sz w:val="24"/>
                <w:szCs w:val="24"/>
                <w:lang w:eastAsia="vi-VN"/>
              </w:rPr>
              <w:br/>
              <w:t>- Văn phòng Quốc hội;</w:t>
            </w:r>
            <w:r w:rsidRPr="00DD488D">
              <w:rPr>
                <w:rFonts w:asciiTheme="majorHAnsi" w:eastAsia="Times New Roman" w:hAnsiTheme="majorHAnsi" w:cstheme="majorHAnsi"/>
                <w:sz w:val="24"/>
                <w:szCs w:val="24"/>
                <w:lang w:eastAsia="vi-VN"/>
              </w:rPr>
              <w:br/>
              <w:t>- Văn phòng Chủ tịch nước;</w:t>
            </w:r>
            <w:r w:rsidRPr="00DD488D">
              <w:rPr>
                <w:rFonts w:asciiTheme="majorHAnsi" w:eastAsia="Times New Roman" w:hAnsiTheme="majorHAnsi" w:cstheme="majorHAnsi"/>
                <w:sz w:val="24"/>
                <w:szCs w:val="24"/>
                <w:lang w:eastAsia="vi-VN"/>
              </w:rPr>
              <w:br/>
              <w:t>- Văn phòng Chính phủ;</w:t>
            </w:r>
            <w:r w:rsidRPr="00DD488D">
              <w:rPr>
                <w:rFonts w:asciiTheme="majorHAnsi" w:eastAsia="Times New Roman" w:hAnsiTheme="majorHAnsi" w:cstheme="majorHAnsi"/>
                <w:sz w:val="24"/>
                <w:szCs w:val="24"/>
                <w:lang w:eastAsia="vi-VN"/>
              </w:rPr>
              <w:br/>
              <w:t>- Hội đồng dân tộc và các </w:t>
            </w:r>
            <w:r w:rsidRPr="00DD488D">
              <w:rPr>
                <w:rFonts w:asciiTheme="majorHAnsi" w:eastAsia="Times New Roman" w:hAnsiTheme="majorHAnsi" w:cstheme="majorHAnsi"/>
                <w:sz w:val="24"/>
                <w:szCs w:val="24"/>
                <w:shd w:val="clear" w:color="auto" w:fill="FFFFFF"/>
                <w:lang w:eastAsia="vi-VN"/>
              </w:rPr>
              <w:t>Ủy ban</w:t>
            </w:r>
            <w:r w:rsidRPr="00DD488D">
              <w:rPr>
                <w:rFonts w:asciiTheme="majorHAnsi" w:eastAsia="Times New Roman" w:hAnsiTheme="majorHAnsi" w:cstheme="majorHAnsi"/>
                <w:sz w:val="24"/>
                <w:szCs w:val="24"/>
                <w:lang w:eastAsia="vi-VN"/>
              </w:rPr>
              <w:t> của Quốc hội;</w:t>
            </w:r>
            <w:r w:rsidRPr="00DD488D">
              <w:rPr>
                <w:rFonts w:asciiTheme="majorHAnsi" w:eastAsia="Times New Roman" w:hAnsiTheme="majorHAnsi" w:cstheme="majorHAnsi"/>
                <w:sz w:val="24"/>
                <w:szCs w:val="24"/>
                <w:lang w:eastAsia="vi-VN"/>
              </w:rPr>
              <w:br/>
              <w:t>- Viện Kiểm sát nhân dân tối cao;</w:t>
            </w:r>
            <w:r w:rsidRPr="00DD488D">
              <w:rPr>
                <w:rFonts w:asciiTheme="majorHAnsi" w:eastAsia="Times New Roman" w:hAnsiTheme="majorHAnsi" w:cstheme="majorHAnsi"/>
                <w:sz w:val="24"/>
                <w:szCs w:val="24"/>
                <w:lang w:eastAsia="vi-VN"/>
              </w:rPr>
              <w:br/>
              <w:t>- Tòa án nhân dân tối cao;</w:t>
            </w:r>
            <w:r w:rsidRPr="00DD488D">
              <w:rPr>
                <w:rFonts w:asciiTheme="majorHAnsi" w:eastAsia="Times New Roman" w:hAnsiTheme="majorHAnsi" w:cstheme="majorHAnsi"/>
                <w:sz w:val="24"/>
                <w:szCs w:val="24"/>
                <w:lang w:eastAsia="vi-VN"/>
              </w:rPr>
              <w:br/>
              <w:t>- Kiểm toán Nhà nước;</w:t>
            </w:r>
            <w:r w:rsidRPr="00DD488D">
              <w:rPr>
                <w:rFonts w:asciiTheme="majorHAnsi" w:eastAsia="Times New Roman" w:hAnsiTheme="majorHAnsi" w:cstheme="majorHAnsi"/>
                <w:sz w:val="24"/>
                <w:szCs w:val="24"/>
                <w:lang w:eastAsia="vi-VN"/>
              </w:rPr>
              <w:br/>
              <w:t>- Cơ quan Trung ương của các đoàn thể;</w:t>
            </w:r>
            <w:r w:rsidRPr="00DD488D">
              <w:rPr>
                <w:rFonts w:asciiTheme="majorHAnsi" w:eastAsia="Times New Roman" w:hAnsiTheme="majorHAnsi" w:cstheme="majorHAnsi"/>
                <w:sz w:val="24"/>
                <w:szCs w:val="24"/>
                <w:lang w:eastAsia="vi-VN"/>
              </w:rPr>
              <w:br/>
              <w:t>- HĐND, UBND các tỉnh, TP trực thuộc TƯ;</w:t>
            </w:r>
            <w:r w:rsidRPr="00DD488D">
              <w:rPr>
                <w:rFonts w:asciiTheme="majorHAnsi" w:eastAsia="Times New Roman" w:hAnsiTheme="majorHAnsi" w:cstheme="majorHAnsi"/>
                <w:sz w:val="24"/>
                <w:szCs w:val="24"/>
                <w:lang w:eastAsia="vi-VN"/>
              </w:rPr>
              <w:br/>
              <w:t>- Sở LĐTBXH các tỉnh, TP trực thuộc TƯ;</w:t>
            </w:r>
            <w:r w:rsidRPr="00DD488D">
              <w:rPr>
                <w:rFonts w:asciiTheme="majorHAnsi" w:eastAsia="Times New Roman" w:hAnsiTheme="majorHAnsi" w:cstheme="majorHAnsi"/>
                <w:sz w:val="24"/>
                <w:szCs w:val="24"/>
                <w:lang w:eastAsia="vi-VN"/>
              </w:rPr>
              <w:br/>
              <w:t>- Công báo;</w:t>
            </w:r>
            <w:r w:rsidRPr="00DD488D">
              <w:rPr>
                <w:rFonts w:asciiTheme="majorHAnsi" w:eastAsia="Times New Roman" w:hAnsiTheme="majorHAnsi" w:cstheme="majorHAnsi"/>
                <w:sz w:val="24"/>
                <w:szCs w:val="24"/>
                <w:lang w:eastAsia="vi-VN"/>
              </w:rPr>
              <w:br/>
              <w:t>- Cục Kiểm tra văn bản QPPL (Bộ Tư pháp);</w:t>
            </w:r>
            <w:r w:rsidRPr="00DD488D">
              <w:rPr>
                <w:rFonts w:asciiTheme="majorHAnsi" w:eastAsia="Times New Roman" w:hAnsiTheme="majorHAnsi" w:cstheme="majorHAnsi"/>
                <w:sz w:val="24"/>
                <w:szCs w:val="24"/>
                <w:lang w:eastAsia="vi-VN"/>
              </w:rPr>
              <w:br/>
              <w:t>- Cổng thông tin điện tử Chính phủ;</w:t>
            </w:r>
            <w:r w:rsidRPr="00DD488D">
              <w:rPr>
                <w:rFonts w:asciiTheme="majorHAnsi" w:eastAsia="Times New Roman" w:hAnsiTheme="majorHAnsi" w:cstheme="majorHAnsi"/>
                <w:sz w:val="24"/>
                <w:szCs w:val="24"/>
                <w:lang w:eastAsia="vi-VN"/>
              </w:rPr>
              <w:br/>
              <w:t>- Website Bộ LĐTBXH;</w:t>
            </w:r>
            <w:r w:rsidRPr="00DD488D">
              <w:rPr>
                <w:rFonts w:asciiTheme="majorHAnsi" w:eastAsia="Times New Roman" w:hAnsiTheme="majorHAnsi" w:cstheme="majorHAnsi"/>
                <w:sz w:val="24"/>
                <w:szCs w:val="24"/>
                <w:lang w:eastAsia="vi-VN"/>
              </w:rPr>
              <w:br/>
              <w:t xml:space="preserve">- Bộ LĐTBXH: Bộ trưởng, các Thứ </w:t>
            </w:r>
            <w:r w:rsidRPr="00DD488D">
              <w:rPr>
                <w:rFonts w:asciiTheme="majorHAnsi" w:eastAsia="Times New Roman" w:hAnsiTheme="majorHAnsi" w:cstheme="majorHAnsi"/>
                <w:sz w:val="24"/>
                <w:szCs w:val="24"/>
                <w:lang w:eastAsia="vi-VN"/>
              </w:rPr>
              <w:lastRenderedPageBreak/>
              <w:t>trưởng và các đơn vị có liên quan;</w:t>
            </w:r>
            <w:r w:rsidRPr="00DD488D">
              <w:rPr>
                <w:rFonts w:asciiTheme="majorHAnsi" w:eastAsia="Times New Roman" w:hAnsiTheme="majorHAnsi" w:cstheme="majorHAnsi"/>
                <w:sz w:val="24"/>
                <w:szCs w:val="24"/>
                <w:lang w:eastAsia="vi-VN"/>
              </w:rPr>
              <w:br/>
              <w:t>- Lưu: VT, TCDN (20 bản).</w:t>
            </w:r>
          </w:p>
        </w:tc>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lastRenderedPageBreak/>
              <w:t>KT. BỘ TRƯỞNG</w:t>
            </w:r>
            <w:r w:rsidRPr="00DD488D">
              <w:rPr>
                <w:rFonts w:asciiTheme="majorHAnsi" w:eastAsia="Times New Roman" w:hAnsiTheme="majorHAnsi" w:cstheme="majorHAnsi"/>
                <w:b/>
                <w:bCs/>
                <w:sz w:val="24"/>
                <w:szCs w:val="24"/>
                <w:lang w:eastAsia="vi-VN"/>
              </w:rPr>
              <w:br/>
              <w:t>THỨ TRƯỞNG</w:t>
            </w:r>
            <w:r w:rsidRPr="00DD488D">
              <w:rPr>
                <w:rFonts w:asciiTheme="majorHAnsi" w:eastAsia="Times New Roman" w:hAnsiTheme="majorHAnsi" w:cstheme="majorHAnsi"/>
                <w:b/>
                <w:bCs/>
                <w:sz w:val="24"/>
                <w:szCs w:val="24"/>
                <w:lang w:eastAsia="vi-VN"/>
              </w:rPr>
              <w:br/>
            </w:r>
            <w:r w:rsidRPr="00DD488D">
              <w:rPr>
                <w:rFonts w:asciiTheme="majorHAnsi" w:eastAsia="Times New Roman" w:hAnsiTheme="majorHAnsi" w:cstheme="majorHAnsi"/>
                <w:b/>
                <w:bCs/>
                <w:sz w:val="24"/>
                <w:szCs w:val="24"/>
                <w:lang w:eastAsia="vi-VN"/>
              </w:rPr>
              <w:lastRenderedPageBreak/>
              <w:br/>
            </w:r>
            <w:r w:rsidRPr="00DD488D">
              <w:rPr>
                <w:rFonts w:asciiTheme="majorHAnsi" w:eastAsia="Times New Roman" w:hAnsiTheme="majorHAnsi" w:cstheme="majorHAnsi"/>
                <w:b/>
                <w:bCs/>
                <w:sz w:val="24"/>
                <w:szCs w:val="24"/>
                <w:lang w:eastAsia="vi-VN"/>
              </w:rPr>
              <w:br/>
            </w:r>
            <w:r w:rsidRPr="00DD488D">
              <w:rPr>
                <w:rFonts w:asciiTheme="majorHAnsi" w:eastAsia="Times New Roman" w:hAnsiTheme="majorHAnsi" w:cstheme="majorHAnsi"/>
                <w:b/>
                <w:bCs/>
                <w:sz w:val="24"/>
                <w:szCs w:val="24"/>
                <w:lang w:eastAsia="vi-VN"/>
              </w:rPr>
              <w:br/>
            </w:r>
            <w:r w:rsidRPr="00DD488D">
              <w:rPr>
                <w:rFonts w:asciiTheme="majorHAnsi" w:eastAsia="Times New Roman" w:hAnsiTheme="majorHAnsi" w:cstheme="majorHAnsi"/>
                <w:b/>
                <w:bCs/>
                <w:sz w:val="24"/>
                <w:szCs w:val="24"/>
                <w:lang w:eastAsia="vi-VN"/>
              </w:rPr>
              <w:br/>
              <w:t>Huỳnh Văn Tí</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chuong_phuluc_1"/>
      <w:r w:rsidRPr="00DD488D">
        <w:rPr>
          <w:rFonts w:asciiTheme="majorHAnsi" w:eastAsia="Times New Roman" w:hAnsiTheme="majorHAnsi" w:cstheme="majorHAnsi"/>
          <w:b/>
          <w:bCs/>
          <w:color w:val="000000"/>
          <w:sz w:val="24"/>
          <w:szCs w:val="24"/>
          <w:lang w:eastAsia="vi-VN"/>
        </w:rPr>
        <w:t>PHỤ LỤC 1</w:t>
      </w:r>
      <w:bookmarkEnd w:id="30"/>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chuong_phuluc_1_name"/>
      <w:r w:rsidRPr="00DD488D">
        <w:rPr>
          <w:rFonts w:asciiTheme="majorHAnsi" w:eastAsia="Times New Roman" w:hAnsiTheme="majorHAnsi" w:cstheme="majorHAnsi"/>
          <w:color w:val="000000"/>
          <w:sz w:val="24"/>
          <w:szCs w:val="24"/>
          <w:lang w:eastAsia="vi-VN"/>
        </w:rPr>
        <w:t>MẪU CHỨNG CHỈ KỸ NĂNG NGHỀ QUỐC GIA</w:t>
      </w:r>
      <w:bookmarkEnd w:id="31"/>
      <w:r w:rsidRPr="00DD488D">
        <w:rPr>
          <w:rFonts w:asciiTheme="majorHAnsi" w:eastAsia="Times New Roman" w:hAnsiTheme="majorHAnsi" w:cstheme="majorHAnsi"/>
          <w:color w:val="000000"/>
          <w:sz w:val="24"/>
          <w:szCs w:val="24"/>
          <w:lang w:eastAsia="vi-VN"/>
        </w:rPr>
        <w:br/>
      </w:r>
      <w:r w:rsidRPr="00DD488D">
        <w:rPr>
          <w:rFonts w:asciiTheme="majorHAnsi" w:eastAsia="Times New Roman" w:hAnsiTheme="majorHAnsi" w:cstheme="majorHAnsi"/>
          <w:i/>
          <w:iCs/>
          <w:color w:val="000000"/>
          <w:sz w:val="24"/>
          <w:szCs w:val="24"/>
          <w:lang w:eastAsia="vi-VN"/>
        </w:rPr>
        <w:t>(Ban hành kèm theo Thông tư số 38/2015/TT-BLĐTBXH ngày 19 </w:t>
      </w:r>
      <w:r w:rsidRPr="00DD488D">
        <w:rPr>
          <w:rFonts w:asciiTheme="majorHAnsi" w:eastAsia="Times New Roman" w:hAnsiTheme="majorHAnsi" w:cstheme="majorHAnsi"/>
          <w:i/>
          <w:iCs/>
          <w:color w:val="000000"/>
          <w:sz w:val="24"/>
          <w:szCs w:val="24"/>
          <w:shd w:val="clear" w:color="auto" w:fill="FFFFFF"/>
          <w:lang w:eastAsia="vi-VN"/>
        </w:rPr>
        <w:t>tháng</w:t>
      </w:r>
      <w:r w:rsidRPr="00DD488D">
        <w:rPr>
          <w:rFonts w:asciiTheme="majorHAnsi" w:eastAsia="Times New Roman" w:hAnsiTheme="majorHAnsi" w:cstheme="majorHAnsi"/>
          <w:i/>
          <w:iCs/>
          <w:color w:val="000000"/>
          <w:sz w:val="24"/>
          <w:szCs w:val="24"/>
          <w:lang w:eastAsia="vi-VN"/>
        </w:rPr>
        <w:t> 10 năm 2015 của Bộ trưởng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Hình thức và nội dung của chứng chỉ kỹ năng nghề quốc gia như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a) Mặt ngoài</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6"/>
      </w:tblGrid>
      <w:tr w:rsidR="00DD488D" w:rsidRPr="00DD488D" w:rsidTr="00DD488D">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7"/>
              <w:gridCol w:w="3983"/>
            </w:tblGrid>
            <w:tr w:rsidR="00DD488D" w:rsidRPr="00DD488D">
              <w:trPr>
                <w:tblCellSpacing w:w="0" w:type="dxa"/>
              </w:trPr>
              <w:tc>
                <w:tcPr>
                  <w:tcW w:w="4200" w:type="dxa"/>
                  <w:tcBorders>
                    <w:top w:val="nil"/>
                    <w:left w:val="nil"/>
                    <w:bottom w:val="nil"/>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4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CỘNG HÒA XÃ HỘI CHỦ NGHĨA VIỆT NAM</w:t>
                  </w:r>
                  <w:r w:rsidRPr="00DD488D">
                    <w:rPr>
                      <w:rFonts w:asciiTheme="majorHAnsi" w:eastAsia="Times New Roman" w:hAnsiTheme="majorHAnsi" w:cstheme="majorHAnsi"/>
                      <w:b/>
                      <w:bCs/>
                      <w:sz w:val="24"/>
                      <w:szCs w:val="24"/>
                      <w:lang w:eastAsia="vi-VN"/>
                    </w:rPr>
                    <w:br/>
                    <w:t>THE SOCIALIST REPUBLIC OF VIETNAM</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noProof/>
                      <w:sz w:val="24"/>
                      <w:szCs w:val="24"/>
                      <w:lang w:eastAsia="vi-VN"/>
                    </w:rPr>
                    <w:drawing>
                      <wp:inline distT="0" distB="0" distL="0" distR="0">
                        <wp:extent cx="971550" cy="1028700"/>
                        <wp:effectExtent l="19050" t="0" r="0" b="0"/>
                        <wp:docPr id="1" name="Ảnh 1" descr="http://thuvienphapluat.vn/doc2htm/0029474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4746_files/image001.jpg"/>
                                <pic:cNvPicPr>
                                  <a:picLocks noChangeAspect="1" noChangeArrowheads="1"/>
                                </pic:cNvPicPr>
                              </pic:nvPicPr>
                              <pic:blipFill>
                                <a:blip r:embed="rId7"/>
                                <a:srcRect/>
                                <a:stretch>
                                  <a:fillRect/>
                                </a:stretch>
                              </pic:blipFill>
                              <pic:spPr bwMode="auto">
                                <a:xfrm>
                                  <a:off x="0" y="0"/>
                                  <a:ext cx="971550" cy="1028700"/>
                                </a:xfrm>
                                <a:prstGeom prst="rect">
                                  <a:avLst/>
                                </a:prstGeom>
                                <a:noFill/>
                                <a:ln w="9525">
                                  <a:noFill/>
                                  <a:miter lim="800000"/>
                                  <a:headEnd/>
                                  <a:tailEnd/>
                                </a:ln>
                              </pic:spPr>
                            </pic:pic>
                          </a:graphicData>
                        </a:graphic>
                      </wp:inline>
                    </w:drawing>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CHỨNG CHỈ</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KỸ NĂNG NGHỀ QUỐC GIA</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NATIONAL SKILLS CERTIFICATE</w:t>
                  </w:r>
                </w:p>
              </w:tc>
            </w:tr>
          </w:tbl>
          <w:p w:rsidR="00DD488D" w:rsidRPr="00DD488D" w:rsidRDefault="00DD488D" w:rsidP="00DD488D">
            <w:pPr>
              <w:spacing w:before="120" w:after="240" w:line="360" w:lineRule="auto"/>
              <w:jc w:val="both"/>
              <w:rPr>
                <w:rFonts w:asciiTheme="majorHAnsi" w:eastAsia="Times New Roman" w:hAnsiTheme="majorHAnsi" w:cstheme="majorHAnsi"/>
                <w:sz w:val="24"/>
                <w:szCs w:val="24"/>
                <w:lang w:eastAsia="vi-VN"/>
              </w:rPr>
            </w:pP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Mặt ngoài chứng chỉ có kích thước 210 mm x 145 mm và nền màu xanh đậm; phía bên phải có khung màu vàng, kích thước 99 mm x 139 mm và khoảng cách từ mép khung đến mép giấy phía ngoài là 03mm. Nội dung trong khung gồm có: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Hàng chữ </w:t>
      </w:r>
      <w:r w:rsidRPr="00DD488D">
        <w:rPr>
          <w:rFonts w:asciiTheme="majorHAnsi" w:eastAsia="Times New Roman" w:hAnsiTheme="majorHAnsi" w:cstheme="majorHAnsi"/>
          <w:b/>
          <w:bCs/>
          <w:color w:val="000000"/>
          <w:sz w:val="24"/>
          <w:szCs w:val="24"/>
          <w:lang w:eastAsia="vi-VN"/>
        </w:rPr>
        <w:t>“CỘNG HÒA XÃ HỘI CHỦ NGHĨA VIỆT NAM”</w:t>
      </w:r>
      <w:r w:rsidRPr="00DD488D">
        <w:rPr>
          <w:rFonts w:asciiTheme="majorHAnsi" w:eastAsia="Times New Roman" w:hAnsiTheme="majorHAnsi" w:cstheme="majorHAnsi"/>
          <w:color w:val="000000"/>
          <w:sz w:val="24"/>
          <w:szCs w:val="24"/>
          <w:lang w:eastAsia="vi-VN"/>
        </w:rPr>
        <w:t> và hàng chữ </w:t>
      </w:r>
      <w:r w:rsidRPr="00DD488D">
        <w:rPr>
          <w:rFonts w:asciiTheme="majorHAnsi" w:eastAsia="Times New Roman" w:hAnsiTheme="majorHAnsi" w:cstheme="majorHAnsi"/>
          <w:b/>
          <w:bCs/>
          <w:color w:val="000000"/>
          <w:sz w:val="24"/>
          <w:szCs w:val="24"/>
          <w:lang w:eastAsia="vi-VN"/>
        </w:rPr>
        <w:t>“THE SOCIALIST REPUBLIC OF VIET NAM”</w:t>
      </w:r>
      <w:r w:rsidRPr="00DD488D">
        <w:rPr>
          <w:rFonts w:asciiTheme="majorHAnsi" w:eastAsia="Times New Roman" w:hAnsiTheme="majorHAnsi" w:cstheme="majorHAnsi"/>
          <w:color w:val="000000"/>
          <w:sz w:val="24"/>
          <w:szCs w:val="24"/>
          <w:lang w:eastAsia="vi-VN"/>
        </w:rPr>
        <w:t> được trình bày bằng kiểu chữ in hoa đứng, đậm, màu vàng;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Quốc huy có đường kính 35 mm;</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Hàng chữ </w:t>
      </w:r>
      <w:r w:rsidRPr="00DD488D">
        <w:rPr>
          <w:rFonts w:asciiTheme="majorHAnsi" w:eastAsia="Times New Roman" w:hAnsiTheme="majorHAnsi" w:cstheme="majorHAnsi"/>
          <w:b/>
          <w:bCs/>
          <w:color w:val="000000"/>
          <w:sz w:val="24"/>
          <w:szCs w:val="24"/>
          <w:lang w:eastAsia="vi-VN"/>
        </w:rPr>
        <w:t>“CHỨNG CHỈ”, “KỸ NĂNG NGHỀ QUỐC GIA”</w:t>
      </w:r>
      <w:r w:rsidRPr="00DD488D">
        <w:rPr>
          <w:rFonts w:asciiTheme="majorHAnsi" w:eastAsia="Times New Roman" w:hAnsiTheme="majorHAnsi" w:cstheme="majorHAnsi"/>
          <w:color w:val="000000"/>
          <w:sz w:val="24"/>
          <w:szCs w:val="24"/>
          <w:lang w:eastAsia="vi-VN"/>
        </w:rPr>
        <w:t> và hàng chữ </w:t>
      </w:r>
      <w:r w:rsidRPr="00DD488D">
        <w:rPr>
          <w:rFonts w:asciiTheme="majorHAnsi" w:eastAsia="Times New Roman" w:hAnsiTheme="majorHAnsi" w:cstheme="majorHAnsi"/>
          <w:b/>
          <w:bCs/>
          <w:color w:val="000000"/>
          <w:sz w:val="24"/>
          <w:szCs w:val="24"/>
          <w:lang w:eastAsia="vi-VN"/>
        </w:rPr>
        <w:t>“NATIONAL SKILLS CERTIFICATE”</w:t>
      </w:r>
      <w:r w:rsidRPr="00DD488D">
        <w:rPr>
          <w:rFonts w:asciiTheme="majorHAnsi" w:eastAsia="Times New Roman" w:hAnsiTheme="majorHAnsi" w:cstheme="majorHAnsi"/>
          <w:color w:val="000000"/>
          <w:sz w:val="24"/>
          <w:szCs w:val="24"/>
          <w:lang w:eastAsia="vi-VN"/>
        </w:rPr>
        <w:t> được trình bày bằng kiểu chữ in hoa đứng, đậm, màu vàng.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b) Mặt trong</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6"/>
      </w:tblGrid>
      <w:tr w:rsidR="00DD488D" w:rsidRPr="00DD488D" w:rsidTr="00DD488D">
        <w:trPr>
          <w:tblCellSpacing w:w="0" w:type="dxa"/>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9"/>
              <w:gridCol w:w="1576"/>
              <w:gridCol w:w="2275"/>
            </w:tblGrid>
            <w:tr w:rsidR="00DD488D" w:rsidRPr="00DD488D">
              <w:trPr>
                <w:tblCellSpacing w:w="0" w:type="dxa"/>
              </w:trPr>
              <w:tc>
                <w:tcPr>
                  <w:tcW w:w="40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THE SOCIALIST REPUBLIC OF VIET NAM</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NATIONAL SKILLS CERTIFICATE</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LEVEL </w:t>
                  </w:r>
                  <w:r w:rsidRPr="00DD488D">
                    <w:rPr>
                      <w:rFonts w:asciiTheme="majorHAnsi" w:eastAsia="Times New Roman" w:hAnsiTheme="majorHAnsi" w:cstheme="majorHAnsi"/>
                      <w:sz w:val="24"/>
                      <w:szCs w:val="24"/>
                      <w:vertAlign w:val="superscript"/>
                      <w:lang w:eastAsia="vi-VN"/>
                    </w:rPr>
                    <w:t>(1)</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(2)</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This is to certify that</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Mr/Mrs/Ms:                    </w:t>
                  </w:r>
                  <w:r w:rsidRPr="00DD488D">
                    <w:rPr>
                      <w:rFonts w:asciiTheme="majorHAnsi" w:eastAsia="Times New Roman" w:hAnsiTheme="majorHAnsi" w:cstheme="majorHAnsi"/>
                      <w:sz w:val="24"/>
                      <w:szCs w:val="24"/>
                      <w:vertAlign w:val="superscript"/>
                      <w:lang w:eastAsia="vi-VN"/>
                    </w:rPr>
                    <w:t>(3)</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ID number /Passport:                   </w:t>
                  </w:r>
                  <w:r w:rsidRPr="00DD488D">
                    <w:rPr>
                      <w:rFonts w:asciiTheme="majorHAnsi" w:eastAsia="Times New Roman" w:hAnsiTheme="majorHAnsi" w:cstheme="majorHAnsi"/>
                      <w:sz w:val="24"/>
                      <w:szCs w:val="24"/>
                      <w:vertAlign w:val="superscript"/>
                      <w:lang w:eastAsia="vi-VN"/>
                    </w:rPr>
                    <w:t>(4)</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Date of issue:    </w:t>
                  </w:r>
                  <w:r w:rsidRPr="00DD488D">
                    <w:rPr>
                      <w:rFonts w:asciiTheme="majorHAnsi" w:eastAsia="Times New Roman" w:hAnsiTheme="majorHAnsi" w:cstheme="majorHAnsi"/>
                      <w:sz w:val="24"/>
                      <w:szCs w:val="24"/>
                      <w:vertAlign w:val="superscript"/>
                      <w:lang w:eastAsia="vi-VN"/>
                    </w:rPr>
                    <w:t>(5)</w:t>
                  </w:r>
                  <w:r w:rsidRPr="00DD488D">
                    <w:rPr>
                      <w:rFonts w:asciiTheme="majorHAnsi" w:eastAsia="Times New Roman" w:hAnsiTheme="majorHAnsi" w:cstheme="majorHAnsi"/>
                      <w:sz w:val="24"/>
                      <w:szCs w:val="24"/>
                      <w:lang w:eastAsia="vi-VN"/>
                    </w:rPr>
                    <w:t>     Place of issue:     </w:t>
                  </w:r>
                  <w:r w:rsidRPr="00DD488D">
                    <w:rPr>
                      <w:rFonts w:asciiTheme="majorHAnsi" w:eastAsia="Times New Roman" w:hAnsiTheme="majorHAnsi" w:cstheme="majorHAnsi"/>
                      <w:sz w:val="24"/>
                      <w:szCs w:val="24"/>
                      <w:vertAlign w:val="superscript"/>
                      <w:lang w:eastAsia="vi-VN"/>
                    </w:rPr>
                    <w:t>(6)</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Has been recognized for level  </w:t>
                  </w:r>
                  <w:r w:rsidRPr="00DD488D">
                    <w:rPr>
                      <w:rFonts w:asciiTheme="majorHAnsi" w:eastAsia="Times New Roman" w:hAnsiTheme="majorHAnsi" w:cstheme="majorHAnsi"/>
                      <w:sz w:val="24"/>
                      <w:szCs w:val="24"/>
                      <w:vertAlign w:val="superscript"/>
                      <w:lang w:eastAsia="vi-VN"/>
                    </w:rPr>
                    <w:t>(7)</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Job:                    </w:t>
                  </w:r>
                  <w:r w:rsidRPr="00DD488D">
                    <w:rPr>
                      <w:rFonts w:asciiTheme="majorHAnsi" w:eastAsia="Times New Roman" w:hAnsiTheme="majorHAnsi" w:cstheme="majorHAnsi"/>
                      <w:sz w:val="24"/>
                      <w:szCs w:val="24"/>
                      <w:vertAlign w:val="superscript"/>
                      <w:lang w:eastAsia="vi-VN"/>
                    </w:rPr>
                    <w:t>(8)</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Reference number:   </w:t>
                  </w:r>
                  <w:r w:rsidRPr="00DD488D">
                    <w:rPr>
                      <w:rFonts w:asciiTheme="majorHAnsi" w:eastAsia="Times New Roman" w:hAnsiTheme="majorHAnsi" w:cstheme="majorHAnsi"/>
                      <w:sz w:val="24"/>
                      <w:szCs w:val="24"/>
                      <w:vertAlign w:val="superscript"/>
                      <w:lang w:eastAsia="vi-VN"/>
                    </w:rPr>
                    <w:t>(14)</w:t>
                  </w:r>
                  <w:r w:rsidRPr="00DD488D">
                    <w:rPr>
                      <w:rFonts w:asciiTheme="majorHAnsi" w:eastAsia="Times New Roman" w:hAnsiTheme="majorHAnsi" w:cstheme="majorHAnsi"/>
                      <w:sz w:val="24"/>
                      <w:szCs w:val="24"/>
                      <w:lang w:eastAsia="vi-VN"/>
                    </w:rPr>
                    <w:t>  /   </w:t>
                  </w:r>
                  <w:r w:rsidRPr="00DD488D">
                    <w:rPr>
                      <w:rFonts w:asciiTheme="majorHAnsi" w:eastAsia="Times New Roman" w:hAnsiTheme="majorHAnsi" w:cstheme="majorHAnsi"/>
                      <w:sz w:val="24"/>
                      <w:szCs w:val="24"/>
                      <w:vertAlign w:val="superscript"/>
                      <w:lang w:eastAsia="vi-VN"/>
                    </w:rPr>
                    <w:t>(15)</w:t>
                  </w:r>
                  <w:r w:rsidRPr="00DD488D">
                    <w:rPr>
                      <w:rFonts w:asciiTheme="majorHAnsi" w:eastAsia="Times New Roman" w:hAnsiTheme="majorHAnsi" w:cstheme="majorHAnsi"/>
                      <w:sz w:val="24"/>
                      <w:szCs w:val="24"/>
                      <w:lang w:eastAsia="vi-VN"/>
                    </w:rPr>
                    <w:t>   -  </w:t>
                  </w:r>
                  <w:r w:rsidRPr="00DD488D">
                    <w:rPr>
                      <w:rFonts w:asciiTheme="majorHAnsi" w:eastAsia="Times New Roman" w:hAnsiTheme="majorHAnsi" w:cstheme="majorHAnsi"/>
                      <w:sz w:val="24"/>
                      <w:szCs w:val="24"/>
                      <w:vertAlign w:val="superscript"/>
                      <w:lang w:eastAsia="vi-VN"/>
                    </w:rPr>
                    <w:t>(16)</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4367"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CỘNG HÒA XÃ HỘI CHỦ NGHĨA VIỆT NAM</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CHỨNG CHỈ KỸ NĂNG NGHỀ QUỐC GIA</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BẬC </w:t>
                  </w:r>
                  <w:r w:rsidRPr="00DD488D">
                    <w:rPr>
                      <w:rFonts w:asciiTheme="majorHAnsi" w:eastAsia="Times New Roman" w:hAnsiTheme="majorHAnsi" w:cstheme="majorHAnsi"/>
                      <w:sz w:val="24"/>
                      <w:szCs w:val="24"/>
                      <w:vertAlign w:val="superscript"/>
                      <w:lang w:eastAsia="vi-VN"/>
                    </w:rPr>
                    <w:t>(1)</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Chứng nhận</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Ông/Bà:                      </w:t>
                  </w:r>
                  <w:r w:rsidRPr="00DD488D">
                    <w:rPr>
                      <w:rFonts w:asciiTheme="majorHAnsi" w:eastAsia="Times New Roman" w:hAnsiTheme="majorHAnsi" w:cstheme="majorHAnsi"/>
                      <w:sz w:val="24"/>
                      <w:szCs w:val="24"/>
                      <w:vertAlign w:val="superscript"/>
                      <w:lang w:eastAsia="vi-VN"/>
                    </w:rPr>
                    <w:t>(3)</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CMND/Hộ chiếu:                 </w:t>
                  </w:r>
                  <w:r w:rsidRPr="00DD488D">
                    <w:rPr>
                      <w:rFonts w:asciiTheme="majorHAnsi" w:eastAsia="Times New Roman" w:hAnsiTheme="majorHAnsi" w:cstheme="majorHAnsi"/>
                      <w:sz w:val="24"/>
                      <w:szCs w:val="24"/>
                      <w:vertAlign w:val="superscript"/>
                      <w:lang w:eastAsia="vi-VN"/>
                    </w:rPr>
                    <w:t>(4)</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Ngày cấp    </w:t>
                  </w:r>
                  <w:r w:rsidRPr="00DD488D">
                    <w:rPr>
                      <w:rFonts w:asciiTheme="majorHAnsi" w:eastAsia="Times New Roman" w:hAnsiTheme="majorHAnsi" w:cstheme="majorHAnsi"/>
                      <w:sz w:val="24"/>
                      <w:szCs w:val="24"/>
                      <w:vertAlign w:val="superscript"/>
                      <w:lang w:eastAsia="vi-VN"/>
                    </w:rPr>
                    <w:t>(5)</w:t>
                  </w:r>
                  <w:r w:rsidRPr="00DD488D">
                    <w:rPr>
                      <w:rFonts w:asciiTheme="majorHAnsi" w:eastAsia="Times New Roman" w:hAnsiTheme="majorHAnsi" w:cstheme="majorHAnsi"/>
                      <w:sz w:val="24"/>
                      <w:szCs w:val="24"/>
                      <w:lang w:eastAsia="vi-VN"/>
                    </w:rPr>
                    <w:t>    nơi cấp      </w:t>
                  </w:r>
                  <w:r w:rsidRPr="00DD488D">
                    <w:rPr>
                      <w:rFonts w:asciiTheme="majorHAnsi" w:eastAsia="Times New Roman" w:hAnsiTheme="majorHAnsi" w:cstheme="majorHAnsi"/>
                      <w:sz w:val="24"/>
                      <w:szCs w:val="24"/>
                      <w:vertAlign w:val="superscript"/>
                      <w:lang w:eastAsia="vi-VN"/>
                    </w:rPr>
                    <w:t>(6)</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Đạt yêu cầu ở bậc trình độ kỹ năng nghề bậc </w:t>
                  </w:r>
                  <w:r w:rsidRPr="00DD488D">
                    <w:rPr>
                      <w:rFonts w:asciiTheme="majorHAnsi" w:eastAsia="Times New Roman" w:hAnsiTheme="majorHAnsi" w:cstheme="majorHAnsi"/>
                      <w:sz w:val="24"/>
                      <w:szCs w:val="24"/>
                      <w:vertAlign w:val="superscript"/>
                      <w:lang w:eastAsia="vi-VN"/>
                    </w:rPr>
                    <w:t>(7)</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nghề:                        </w:t>
                  </w:r>
                  <w:r w:rsidRPr="00DD488D">
                    <w:rPr>
                      <w:rFonts w:asciiTheme="majorHAnsi" w:eastAsia="Times New Roman" w:hAnsiTheme="majorHAnsi" w:cstheme="majorHAnsi"/>
                      <w:sz w:val="24"/>
                      <w:szCs w:val="24"/>
                      <w:vertAlign w:val="superscript"/>
                      <w:lang w:eastAsia="vi-VN"/>
                    </w:rPr>
                    <w:t>(8)</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r w:rsidR="00DD488D" w:rsidRPr="00DD48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1830" w:type="dxa"/>
                  <w:tcBorders>
                    <w:top w:val="nil"/>
                    <w:left w:val="nil"/>
                    <w:bottom w:val="nil"/>
                    <w:right w:val="nil"/>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537" w:type="dxa"/>
                  <w:tcBorders>
                    <w:top w:val="nil"/>
                    <w:left w:val="nil"/>
                    <w:bottom w:val="nil"/>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(9)</w:t>
                  </w:r>
                  <w:r w:rsidRPr="00DD488D">
                    <w:rPr>
                      <w:rFonts w:asciiTheme="majorHAnsi" w:eastAsia="Times New Roman" w:hAnsiTheme="majorHAnsi" w:cstheme="majorHAnsi"/>
                      <w:sz w:val="24"/>
                      <w:szCs w:val="24"/>
                      <w:lang w:eastAsia="vi-VN"/>
                    </w:rPr>
                    <w:t>   , ngày    tháng    năm</w:t>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sz w:val="24"/>
                      <w:szCs w:val="24"/>
                      <w:vertAlign w:val="superscript"/>
                      <w:lang w:eastAsia="vi-VN"/>
                    </w:rPr>
                    <w:t>(10)</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br/>
                    <w:t>(11)</w:t>
                  </w:r>
                </w:p>
              </w:tc>
            </w:tr>
            <w:tr w:rsidR="00DD488D" w:rsidRPr="00DD488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4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vào sổ:      </w:t>
                  </w:r>
                  <w:r w:rsidRPr="00DD488D">
                    <w:rPr>
                      <w:rFonts w:asciiTheme="majorHAnsi" w:eastAsia="Times New Roman" w:hAnsiTheme="majorHAnsi" w:cstheme="majorHAnsi"/>
                      <w:sz w:val="24"/>
                      <w:szCs w:val="24"/>
                      <w:vertAlign w:val="superscript"/>
                      <w:lang w:eastAsia="vi-VN"/>
                    </w:rPr>
                    <w:t>(13)</w:t>
                  </w:r>
                  <w:r w:rsidRPr="00DD488D">
                    <w:rPr>
                      <w:rFonts w:asciiTheme="majorHAnsi" w:eastAsia="Times New Roman" w:hAnsiTheme="majorHAnsi" w:cstheme="majorHAnsi"/>
                      <w:sz w:val="24"/>
                      <w:szCs w:val="24"/>
                      <w:lang w:eastAsia="vi-VN"/>
                    </w:rPr>
                    <w:t>                       </w:t>
                  </w:r>
                  <w:r w:rsidRPr="00DD488D">
                    <w:rPr>
                      <w:rFonts w:asciiTheme="majorHAnsi" w:eastAsia="Times New Roman" w:hAnsiTheme="majorHAnsi" w:cstheme="majorHAnsi"/>
                      <w:sz w:val="24"/>
                      <w:szCs w:val="24"/>
                      <w:vertAlign w:val="superscript"/>
                      <w:lang w:eastAsia="vi-VN"/>
                    </w:rPr>
                    <w:t>(12)</w:t>
                  </w:r>
                </w:p>
              </w:tc>
            </w:tr>
          </w:tbl>
          <w:p w:rsidR="00DD488D" w:rsidRPr="00DD488D" w:rsidRDefault="00DD488D" w:rsidP="00DD488D">
            <w:pPr>
              <w:spacing w:before="120" w:after="240" w:line="360" w:lineRule="auto"/>
              <w:jc w:val="both"/>
              <w:rPr>
                <w:rFonts w:asciiTheme="majorHAnsi" w:eastAsia="Times New Roman" w:hAnsiTheme="majorHAnsi" w:cstheme="majorHAnsi"/>
                <w:sz w:val="24"/>
                <w:szCs w:val="24"/>
                <w:lang w:eastAsia="vi-VN"/>
              </w:rPr>
            </w:pP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Mặt trong của chứng chỉ có kích thước 210 mm x 145 mm, nền màu trắng có hoa văn màu vàng nhạt in chìm, ở chính giữa có in chìm hình trống đồng màu cam nhạt; bao quanh mặt trong là khung hoa văn màu vàng có kích thước 204mm x 139mm và khoảng cách từ khung đến mép giấy phía ngoài là 03mm; Nội dung trong khung gồm có: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Hàng chữ “CỘNG HÒA XÃ HỘI CHỦ NGHĨA VIỆT NAM” và hàng chữ “THE SOCIALIST REPUBLIC OF VIET NAM” được trình bày bằng kiểu chữ in hoa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Hàng chữ </w:t>
      </w:r>
      <w:r w:rsidRPr="00DD488D">
        <w:rPr>
          <w:rFonts w:asciiTheme="majorHAnsi" w:eastAsia="Times New Roman" w:hAnsiTheme="majorHAnsi" w:cstheme="majorHAnsi"/>
          <w:b/>
          <w:bCs/>
          <w:color w:val="000000"/>
          <w:sz w:val="24"/>
          <w:szCs w:val="24"/>
          <w:lang w:eastAsia="vi-VN"/>
        </w:rPr>
        <w:t>“CHỨNG CHỈ KỸ NĂNG NGHỀ QUỐC GIA”</w:t>
      </w:r>
      <w:r w:rsidRPr="00DD488D">
        <w:rPr>
          <w:rFonts w:asciiTheme="majorHAnsi" w:eastAsia="Times New Roman" w:hAnsiTheme="majorHAnsi" w:cstheme="majorHAnsi"/>
          <w:color w:val="000000"/>
          <w:sz w:val="24"/>
          <w:szCs w:val="24"/>
          <w:lang w:eastAsia="vi-VN"/>
        </w:rPr>
        <w:t> và hàng chữ </w:t>
      </w:r>
      <w:r w:rsidRPr="00DD488D">
        <w:rPr>
          <w:rFonts w:asciiTheme="majorHAnsi" w:eastAsia="Times New Roman" w:hAnsiTheme="majorHAnsi" w:cstheme="majorHAnsi"/>
          <w:b/>
          <w:bCs/>
          <w:color w:val="000000"/>
          <w:sz w:val="24"/>
          <w:szCs w:val="24"/>
          <w:lang w:eastAsia="vi-VN"/>
        </w:rPr>
        <w:t>“NATIONAL SKILLS CERTIFICATE”</w:t>
      </w:r>
      <w:r w:rsidRPr="00DD488D">
        <w:rPr>
          <w:rFonts w:asciiTheme="majorHAnsi" w:eastAsia="Times New Roman" w:hAnsiTheme="majorHAnsi" w:cstheme="majorHAnsi"/>
          <w:color w:val="000000"/>
          <w:sz w:val="24"/>
          <w:szCs w:val="24"/>
          <w:lang w:eastAsia="vi-VN"/>
        </w:rPr>
        <w:t> được trình bày bằng kiểu chữ in hoa đứng, đậm, màu đỏ;</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Các chữ “LEVEL” và “BẬC” được trình bày bằng kiểu chữ in đứng, màu đỏ;</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Các chữ khác được trình bày theo kiểu chữ in thường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c) Các nội dung khác trên chứng chỉ kỹ năng nghề </w:t>
      </w:r>
      <w:r w:rsidRPr="00DD488D">
        <w:rPr>
          <w:rFonts w:asciiTheme="majorHAnsi" w:eastAsia="Times New Roman" w:hAnsiTheme="majorHAnsi" w:cstheme="majorHAnsi"/>
          <w:b/>
          <w:bCs/>
          <w:color w:val="000000"/>
          <w:sz w:val="24"/>
          <w:szCs w:val="24"/>
          <w:shd w:val="clear" w:color="auto" w:fill="FFFFFF"/>
          <w:lang w:eastAsia="vi-VN"/>
        </w:rPr>
        <w:t>quốc</w:t>
      </w:r>
      <w:r w:rsidRPr="00DD488D">
        <w:rPr>
          <w:rFonts w:asciiTheme="majorHAnsi" w:eastAsia="Times New Roman" w:hAnsiTheme="majorHAnsi" w:cstheme="majorHAnsi"/>
          <w:b/>
          <w:bCs/>
          <w:color w:val="000000"/>
          <w:sz w:val="24"/>
          <w:szCs w:val="24"/>
          <w:lang w:eastAsia="vi-VN"/>
        </w:rPr>
        <w:t>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 In theo loại các bậc chứng chỉ bằng chữ số La mã (từ bậc I đến bậc V) kiểu chữ in đứng, màu đỏ;</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 In ảnh 03 x 04 cm của người được cấp chứng chỉ;</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lastRenderedPageBreak/>
        <w:t>(3)</w:t>
      </w:r>
      <w:r w:rsidRPr="00DD488D">
        <w:rPr>
          <w:rFonts w:asciiTheme="majorHAnsi" w:eastAsia="Times New Roman" w:hAnsiTheme="majorHAnsi" w:cstheme="majorHAnsi"/>
          <w:color w:val="000000"/>
          <w:sz w:val="24"/>
          <w:szCs w:val="24"/>
          <w:lang w:eastAsia="vi-VN"/>
        </w:rPr>
        <w:t> Ghi theo họ và tên đầy đủ của người được cấp chứng chỉ bằng kiểu chữ in hoa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 Ghi theo số chứng minh nhân dân hoặc số hộ chiếu của người được cấp chứng chỉ bằng chữ số kiểu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 Ghi theo ngày, tháng, năm cấp chứng minh nhân dân hoặc hộ chiếu của người được cấp chứng chỉ bằng chữ số kiểu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 Ghi theo địa danh, nơi cấp chứng minh nhân dân hoặc hộ chiếu của người được cấp chứng chỉ bằng kiểu chữ thường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(7)</w:t>
      </w:r>
      <w:r w:rsidRPr="00DD488D">
        <w:rPr>
          <w:rFonts w:asciiTheme="majorHAnsi" w:eastAsia="Times New Roman" w:hAnsiTheme="majorHAnsi" w:cstheme="majorHAnsi"/>
          <w:color w:val="000000"/>
          <w:sz w:val="24"/>
          <w:szCs w:val="24"/>
          <w:lang w:eastAsia="vi-VN"/>
        </w:rPr>
        <w:t> Ghi bậc trình độ kỹ năng nghề (từ bậc 1 đến bậc 5) bằng chữ số kiểu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(8)</w:t>
      </w:r>
      <w:r w:rsidRPr="00DD488D">
        <w:rPr>
          <w:rFonts w:asciiTheme="majorHAnsi" w:eastAsia="Times New Roman" w:hAnsiTheme="majorHAnsi" w:cstheme="majorHAnsi"/>
          <w:color w:val="000000"/>
          <w:sz w:val="24"/>
          <w:szCs w:val="24"/>
          <w:lang w:eastAsia="vi-VN"/>
        </w:rPr>
        <w:t> Ghi theo tên nghề bằng kiểu chữ in hoa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(9)</w:t>
      </w:r>
      <w:r w:rsidRPr="00DD488D">
        <w:rPr>
          <w:rFonts w:asciiTheme="majorHAnsi" w:eastAsia="Times New Roman" w:hAnsiTheme="majorHAnsi" w:cstheme="majorHAnsi"/>
          <w:color w:val="000000"/>
          <w:sz w:val="24"/>
          <w:szCs w:val="24"/>
          <w:lang w:eastAsia="vi-VN"/>
        </w:rPr>
        <w:t> Ghi theo địa danh tỉnh, thành phố trực thuộc Trung ương nơi cấp chứng chỉ kỹ năng nghề quốc gia bằng kiểu chữ thường,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(10)</w:t>
      </w:r>
      <w:r w:rsidRPr="00DD488D">
        <w:rPr>
          <w:rFonts w:asciiTheme="majorHAnsi" w:eastAsia="Times New Roman" w:hAnsiTheme="majorHAnsi" w:cstheme="majorHAnsi"/>
          <w:color w:val="000000"/>
          <w:sz w:val="24"/>
          <w:szCs w:val="24"/>
          <w:lang w:eastAsia="vi-VN"/>
        </w:rPr>
        <w:t> In chức danh của người ký chứng chỉ bằng kiểu chữ in hoa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(11)</w:t>
      </w:r>
      <w:r w:rsidRPr="00DD488D">
        <w:rPr>
          <w:rFonts w:asciiTheme="majorHAnsi" w:eastAsia="Times New Roman" w:hAnsiTheme="majorHAnsi" w:cstheme="majorHAnsi"/>
          <w:color w:val="000000"/>
          <w:sz w:val="24"/>
          <w:szCs w:val="24"/>
          <w:lang w:eastAsia="vi-VN"/>
        </w:rPr>
        <w:t> Chữ ký và dấu của cơ quan người ký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(12)</w:t>
      </w:r>
      <w:r w:rsidRPr="00DD488D">
        <w:rPr>
          <w:rFonts w:asciiTheme="majorHAnsi" w:eastAsia="Times New Roman" w:hAnsiTheme="majorHAnsi" w:cstheme="majorHAnsi"/>
          <w:color w:val="000000"/>
          <w:sz w:val="24"/>
          <w:szCs w:val="24"/>
          <w:lang w:eastAsia="vi-VN"/>
        </w:rPr>
        <w:t> Ghi họ và tên đầy đủ của người ký chứng chỉ kỹ năng nghề quốc gia bằng kiểu chữ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(13)</w:t>
      </w:r>
      <w:r w:rsidRPr="00DD488D">
        <w:rPr>
          <w:rFonts w:asciiTheme="majorHAnsi" w:eastAsia="Times New Roman" w:hAnsiTheme="majorHAnsi" w:cstheme="majorHAnsi"/>
          <w:color w:val="000000"/>
          <w:sz w:val="24"/>
          <w:szCs w:val="24"/>
          <w:lang w:eastAsia="vi-VN"/>
        </w:rPr>
        <w:t> Ghi theo số trong sổ cấp chứng chỉ kỹ năng nghề quốc gia bằng chữ số kiểu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(14)</w:t>
      </w:r>
      <w:r w:rsidRPr="00DD488D">
        <w:rPr>
          <w:rFonts w:asciiTheme="majorHAnsi" w:eastAsia="Times New Roman" w:hAnsiTheme="majorHAnsi" w:cstheme="majorHAnsi"/>
          <w:color w:val="000000"/>
          <w:sz w:val="24"/>
          <w:szCs w:val="24"/>
          <w:lang w:eastAsia="vi-VN"/>
        </w:rPr>
        <w:t> In số thứ tự của chứng chỉ kỹ năng nghề quốc gia theo quy định tại Phụ lục 02 ban hành kèm theo Thông tư này bằng chữ số kiểu đứng, màu đỏ;</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(15)</w:t>
      </w:r>
      <w:r w:rsidRPr="00DD488D">
        <w:rPr>
          <w:rFonts w:asciiTheme="majorHAnsi" w:eastAsia="Times New Roman" w:hAnsiTheme="majorHAnsi" w:cstheme="majorHAnsi"/>
          <w:color w:val="000000"/>
          <w:sz w:val="24"/>
          <w:szCs w:val="24"/>
          <w:lang w:eastAsia="vi-VN"/>
        </w:rPr>
        <w:t> Ghi mã hiệu vùng theo quy định tại Phụ lục 02 ban hành kèm theo Thông tư này bằng kiểu chữ in hoa,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(16)</w:t>
      </w:r>
      <w:r w:rsidRPr="00DD488D">
        <w:rPr>
          <w:rFonts w:asciiTheme="majorHAnsi" w:eastAsia="Times New Roman" w:hAnsiTheme="majorHAnsi" w:cstheme="majorHAnsi"/>
          <w:color w:val="000000"/>
          <w:sz w:val="24"/>
          <w:szCs w:val="24"/>
          <w:lang w:eastAsia="vi-VN"/>
        </w:rPr>
        <w:t> Ghi hai số cuối của năm cấp chứng chỉ kỹ năng nghề quốc gia bằng chữ số kiểu đứng, màu đen.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chuong_phuluc_2"/>
      <w:r w:rsidRPr="00DD488D">
        <w:rPr>
          <w:rFonts w:asciiTheme="majorHAnsi" w:eastAsia="Times New Roman" w:hAnsiTheme="majorHAnsi" w:cstheme="majorHAnsi"/>
          <w:b/>
          <w:bCs/>
          <w:color w:val="000000"/>
          <w:sz w:val="24"/>
          <w:szCs w:val="24"/>
          <w:lang w:eastAsia="vi-VN"/>
        </w:rPr>
        <w:t>PHỤ LỤC 02</w:t>
      </w:r>
      <w:bookmarkEnd w:id="32"/>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3" w:name="chuong_phuluc_2_name"/>
      <w:r w:rsidRPr="00DD488D">
        <w:rPr>
          <w:rFonts w:asciiTheme="majorHAnsi" w:eastAsia="Times New Roman" w:hAnsiTheme="majorHAnsi" w:cstheme="majorHAnsi"/>
          <w:color w:val="000000"/>
          <w:sz w:val="24"/>
          <w:szCs w:val="24"/>
          <w:lang w:eastAsia="vi-VN"/>
        </w:rPr>
        <w:t>CÁCH ĐÁNH SỐ THỨ TỰ VÀ MÃ HIỆU VÙNG CỦA CHỨNG CHỈ KỸ NĂNG NGHỀ QUỐC GIA</w:t>
      </w:r>
      <w:bookmarkEnd w:id="33"/>
      <w:r w:rsidRPr="00DD488D">
        <w:rPr>
          <w:rFonts w:asciiTheme="majorHAnsi" w:eastAsia="Times New Roman" w:hAnsiTheme="majorHAnsi" w:cstheme="majorHAnsi"/>
          <w:color w:val="000000"/>
          <w:sz w:val="24"/>
          <w:szCs w:val="24"/>
          <w:lang w:eastAsia="vi-VN"/>
        </w:rPr>
        <w:br/>
      </w:r>
      <w:r w:rsidRPr="00DD488D">
        <w:rPr>
          <w:rFonts w:asciiTheme="majorHAnsi" w:eastAsia="Times New Roman" w:hAnsiTheme="majorHAnsi" w:cstheme="majorHAnsi"/>
          <w:i/>
          <w:iCs/>
          <w:color w:val="000000"/>
          <w:sz w:val="24"/>
          <w:szCs w:val="24"/>
          <w:lang w:eastAsia="vi-VN"/>
        </w:rPr>
        <w:t>(Ban hành kèm theo Thông tư số 38/2015/TT-BLĐTBXH ngày 19 tháng 10 năm 2015 của Bộ trưởng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a) Cách đánh số thứ tự</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Số thứ tự của chứng chỉ kỹ năng nghề </w:t>
      </w:r>
      <w:r w:rsidRPr="00DD488D">
        <w:rPr>
          <w:rFonts w:asciiTheme="majorHAnsi" w:eastAsia="Times New Roman" w:hAnsiTheme="majorHAnsi" w:cstheme="majorHAnsi"/>
          <w:color w:val="000000"/>
          <w:sz w:val="24"/>
          <w:szCs w:val="24"/>
          <w:shd w:val="clear" w:color="auto" w:fill="FFFFFF"/>
          <w:lang w:eastAsia="vi-VN"/>
        </w:rPr>
        <w:t>quốc</w:t>
      </w:r>
      <w:r w:rsidRPr="00DD488D">
        <w:rPr>
          <w:rFonts w:asciiTheme="majorHAnsi" w:eastAsia="Times New Roman" w:hAnsiTheme="majorHAnsi" w:cstheme="majorHAnsi"/>
          <w:color w:val="000000"/>
          <w:sz w:val="24"/>
          <w:szCs w:val="24"/>
          <w:lang w:eastAsia="vi-VN"/>
        </w:rPr>
        <w:t> gia gồm có 07 chữ số từ số 0.000.001 đến số 9.999.999.</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b) Mã hiệu vùng theo tỉnh, thành phố trực thuộc Trung ương</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2001"/>
        <w:gridCol w:w="1142"/>
        <w:gridCol w:w="638"/>
        <w:gridCol w:w="1962"/>
        <w:gridCol w:w="1137"/>
      </w:tblGrid>
      <w:tr w:rsidR="00DD488D" w:rsidRPr="00DD488D" w:rsidTr="00DD488D">
        <w:trPr>
          <w:trHeight w:val="20"/>
          <w:tblCellSpacing w:w="0" w:type="dxa"/>
        </w:trPr>
        <w:tc>
          <w:tcPr>
            <w:tcW w:w="64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TT</w:t>
            </w:r>
          </w:p>
        </w:tc>
        <w:tc>
          <w:tcPr>
            <w:tcW w:w="241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Tên tỉnh, thành phố</w:t>
            </w:r>
          </w:p>
        </w:tc>
        <w:tc>
          <w:tcPr>
            <w:tcW w:w="13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Ký hiệu</w:t>
            </w:r>
          </w:p>
        </w:tc>
        <w:tc>
          <w:tcPr>
            <w:tcW w:w="6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TT</w:t>
            </w:r>
          </w:p>
        </w:tc>
        <w:tc>
          <w:tcPr>
            <w:tcW w:w="228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Tên tỉnh, thành phố</w:t>
            </w:r>
          </w:p>
        </w:tc>
        <w:tc>
          <w:tcPr>
            <w:tcW w:w="13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Ký hiệu</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An Giang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AGG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33.</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Kon Tum</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KTM</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Bắc Cạn</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BCN</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34.</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Long An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LAN</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Bình Dương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BDG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35.</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Lai Châu</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LCU</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Bình Định</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BDH</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36.</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Lào Cai</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LCI</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Bắc Giang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BGG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37.</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Lâm Đồng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LDG</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6.</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Bạc Liêu</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BLU</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38.</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Lạng Sơn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LSN</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7.</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Bắc Ninh</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BNH</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39.</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Nghệ An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NAN</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8.</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Bình Phước</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BPC</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40.</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Ninh Bình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NBH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9.</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Bến Tre</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BTE</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41.</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Nam Định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NDH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10.</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Bình Thuận</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BTN</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42.</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Ninh Thuận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NTN</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11.</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Bà Rịa - Vũng Tàu*</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BVT</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43.</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Phú Thọ</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PTO</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12.</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Cao Bằng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CBG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44.</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Phú Yên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PYN</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13.</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Cà Mau</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CMU</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45.</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Quảng Bình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QBH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14.</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Cần Thơ</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CTO</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46.</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Quảng Ninh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QNH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15.</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Đắc Lắc</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DLC</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47.</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Quảng Nam</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QNM</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16.</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Đắc Nông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DNG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48.</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Quảng Ngãi</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QNI</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17.</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Đà Nẵng*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DAN</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49.</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Quảng Trị</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QTI</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18.</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Điện Biên</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DBN</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50.</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TP Hồ Chí Minh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HCM</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19.</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Đồng Nai</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DNI</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51.</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Sơn La</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SLA</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20.</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Đồng Tháp</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DTP</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52.</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Sóc Trăng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STG</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21.</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Gia Lai</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GLI</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53.</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Thái Bình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TBH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22.</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Hòa Bình</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HBH</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54.</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Tiền Giang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TGG</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23.</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Hải Dương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HDG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55.</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Thanh </w:t>
            </w:r>
            <w:r w:rsidRPr="00DD488D">
              <w:rPr>
                <w:rFonts w:asciiTheme="majorHAnsi" w:eastAsia="Times New Roman" w:hAnsiTheme="majorHAnsi" w:cstheme="majorHAnsi"/>
                <w:sz w:val="24"/>
                <w:szCs w:val="24"/>
                <w:shd w:val="clear" w:color="auto" w:fill="FFFFFF"/>
                <w:lang w:eastAsia="vi-VN"/>
              </w:rPr>
              <w:t>Hóa</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THA</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24.</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Hà Giang*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HAG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56.</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Thái Nguyên</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TNN</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25.</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Hà Nội*</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HAN</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57.</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Tây Ninh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TNH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26.</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Hà Nam</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HNM</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58.</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Tuyên Quang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TQG</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27.</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Hải Phòng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HPG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59.</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Thừa Thiên Huế</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TTH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28.</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Hà Tĩnh</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HTH</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60.</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Trà Vinh</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TVH</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29.</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Hậu Giang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HGG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61.</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Vĩnh Long</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VLG</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30.</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Hưng Yên</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HYN</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62.</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Vĩnh Phúc</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VPC</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31.</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Kiên Giang</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KGG</w:t>
            </w:r>
          </w:p>
        </w:tc>
        <w:tc>
          <w:tcPr>
            <w:tcW w:w="67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63.</w:t>
            </w:r>
          </w:p>
        </w:tc>
        <w:tc>
          <w:tcPr>
            <w:tcW w:w="2285"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Yên Bái</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YBI</w:t>
            </w:r>
          </w:p>
        </w:tc>
      </w:tr>
      <w:tr w:rsidR="00DD488D" w:rsidRPr="00DD488D" w:rsidTr="00DD488D">
        <w:trPr>
          <w:trHeight w:val="20"/>
          <w:tblCellSpacing w:w="0" w:type="dxa"/>
        </w:trPr>
        <w:tc>
          <w:tcPr>
            <w:tcW w:w="6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32.</w:t>
            </w:r>
          </w:p>
        </w:tc>
        <w:tc>
          <w:tcPr>
            <w:tcW w:w="241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Khánh Hòa</w:t>
            </w:r>
          </w:p>
        </w:tc>
        <w:tc>
          <w:tcPr>
            <w:tcW w:w="131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KHA</w:t>
            </w:r>
          </w:p>
        </w:tc>
        <w:tc>
          <w:tcPr>
            <w:tcW w:w="678" w:type="dxa"/>
            <w:tcBorders>
              <w:top w:val="nil"/>
              <w:left w:val="nil"/>
              <w:bottom w:val="nil"/>
              <w:right w:val="nil"/>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285" w:type="dxa"/>
            <w:tcBorders>
              <w:top w:val="nil"/>
              <w:left w:val="nil"/>
              <w:bottom w:val="nil"/>
              <w:right w:val="nil"/>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306" w:type="dxa"/>
            <w:tcBorders>
              <w:top w:val="nil"/>
              <w:left w:val="nil"/>
              <w:bottom w:val="nil"/>
              <w:right w:val="nil"/>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chuong_phuluc_3"/>
      <w:r w:rsidRPr="00DD488D">
        <w:rPr>
          <w:rFonts w:asciiTheme="majorHAnsi" w:eastAsia="Times New Roman" w:hAnsiTheme="majorHAnsi" w:cstheme="majorHAnsi"/>
          <w:b/>
          <w:bCs/>
          <w:color w:val="000000"/>
          <w:sz w:val="24"/>
          <w:szCs w:val="24"/>
          <w:lang w:eastAsia="vi-VN"/>
        </w:rPr>
        <w:t>PHỤ LỤC 03</w:t>
      </w:r>
      <w:bookmarkEnd w:id="34"/>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chuong_phuluc_3_name"/>
      <w:r w:rsidRPr="00DD488D">
        <w:rPr>
          <w:rFonts w:asciiTheme="majorHAnsi" w:eastAsia="Times New Roman" w:hAnsiTheme="majorHAnsi" w:cstheme="majorHAnsi"/>
          <w:color w:val="000000"/>
          <w:sz w:val="24"/>
          <w:szCs w:val="24"/>
          <w:lang w:eastAsia="vi-VN"/>
        </w:rPr>
        <w:t>MẪU HỒ SƠ ĐỀ NGHỊ CÔNG NHẬN VÀ CẤP CHỨNG CHỈ KỸ NĂNG NGHỀ QUỐC GIA</w:t>
      </w:r>
      <w:bookmarkEnd w:id="35"/>
      <w:r w:rsidRPr="00DD488D">
        <w:rPr>
          <w:rFonts w:asciiTheme="majorHAnsi" w:eastAsia="Times New Roman" w:hAnsiTheme="majorHAnsi" w:cstheme="majorHAnsi"/>
          <w:color w:val="000000"/>
          <w:sz w:val="24"/>
          <w:szCs w:val="24"/>
          <w:lang w:eastAsia="vi-VN"/>
        </w:rPr>
        <w:br/>
      </w:r>
      <w:r w:rsidRPr="00DD488D">
        <w:rPr>
          <w:rFonts w:asciiTheme="majorHAnsi" w:eastAsia="Times New Roman" w:hAnsiTheme="majorHAnsi" w:cstheme="majorHAnsi"/>
          <w:i/>
          <w:iCs/>
          <w:color w:val="000000"/>
          <w:sz w:val="24"/>
          <w:szCs w:val="24"/>
          <w:lang w:eastAsia="vi-VN"/>
        </w:rPr>
        <w:t>(Ban hành kèm theo Thông tư số 38/2015/TT-BLĐTBXH ngày 19 tháng 10 năm 2015 của Bộ trưởng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Mẫu 01</w:t>
      </w:r>
    </w:p>
    <w:tbl>
      <w:tblPr>
        <w:tblW w:w="7500" w:type="dxa"/>
        <w:tblCellSpacing w:w="0" w:type="dxa"/>
        <w:tblCellMar>
          <w:left w:w="0" w:type="dxa"/>
          <w:right w:w="0" w:type="dxa"/>
        </w:tblCellMar>
        <w:tblLook w:val="04A0"/>
      </w:tblPr>
      <w:tblGrid>
        <w:gridCol w:w="2980"/>
        <w:gridCol w:w="4520"/>
      </w:tblGrid>
      <w:tr w:rsidR="00DD488D" w:rsidRPr="00DD488D" w:rsidTr="00DD488D">
        <w:trPr>
          <w:trHeight w:val="288"/>
          <w:tblCellSpacing w:w="0" w:type="dxa"/>
        </w:trPr>
        <w:tc>
          <w:tcPr>
            <w:tcW w:w="3365"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sz w:val="24"/>
                <w:szCs w:val="24"/>
                <w:vertAlign w:val="superscript"/>
                <w:lang w:eastAsia="vi-VN"/>
              </w:rPr>
              <w:t>(1)</w:t>
            </w: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b/>
                <w:bCs/>
                <w:sz w:val="24"/>
                <w:szCs w:val="24"/>
                <w:lang w:eastAsia="vi-VN"/>
              </w:rPr>
              <w:br/>
              <w:t>-------</w:t>
            </w:r>
          </w:p>
        </w:tc>
        <w:tc>
          <w:tcPr>
            <w:tcW w:w="5491"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CỘNG HÒA XÃ HỘI CHỦ NGHĨA VIỆT NAM</w:t>
            </w:r>
            <w:r w:rsidRPr="00DD488D">
              <w:rPr>
                <w:rFonts w:asciiTheme="majorHAnsi" w:eastAsia="Times New Roman" w:hAnsiTheme="majorHAnsi" w:cstheme="majorHAnsi"/>
                <w:b/>
                <w:bCs/>
                <w:sz w:val="24"/>
                <w:szCs w:val="24"/>
                <w:lang w:eastAsia="vi-VN"/>
              </w:rPr>
              <w:br/>
              <w:t>Độc lập - Tự do - Hạnh phúc </w:t>
            </w:r>
            <w:r w:rsidRPr="00DD488D">
              <w:rPr>
                <w:rFonts w:asciiTheme="majorHAnsi" w:eastAsia="Times New Roman" w:hAnsiTheme="majorHAnsi" w:cstheme="majorHAnsi"/>
                <w:b/>
                <w:bCs/>
                <w:sz w:val="24"/>
                <w:szCs w:val="24"/>
                <w:lang w:eastAsia="vi-VN"/>
              </w:rPr>
              <w:br/>
              <w:t>---------------</w:t>
            </w:r>
          </w:p>
        </w:tc>
      </w:tr>
      <w:tr w:rsidR="00DD488D" w:rsidRPr="00DD488D" w:rsidTr="00DD488D">
        <w:trPr>
          <w:trHeight w:val="256"/>
          <w:tblCellSpacing w:w="0" w:type="dxa"/>
        </w:trPr>
        <w:tc>
          <w:tcPr>
            <w:tcW w:w="3365"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/CV - …..</w:t>
            </w:r>
            <w:r w:rsidRPr="00DD488D">
              <w:rPr>
                <w:rFonts w:asciiTheme="majorHAnsi" w:eastAsia="Times New Roman" w:hAnsiTheme="majorHAnsi" w:cstheme="majorHAnsi"/>
                <w:sz w:val="24"/>
                <w:szCs w:val="24"/>
                <w:vertAlign w:val="superscript"/>
                <w:lang w:eastAsia="vi-VN"/>
              </w:rPr>
              <w:t>(2)</w:t>
            </w: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i/>
                <w:iCs/>
                <w:sz w:val="24"/>
                <w:szCs w:val="24"/>
                <w:lang w:eastAsia="vi-VN"/>
              </w:rPr>
              <w:t>V/v công nhận và cấp chứng chỉ kỹ năng nghề quốc gia</w:t>
            </w:r>
            <w:r w:rsidRPr="00DD488D">
              <w:rPr>
                <w:rFonts w:asciiTheme="majorHAnsi" w:eastAsia="Times New Roman" w:hAnsiTheme="majorHAnsi" w:cstheme="majorHAnsi"/>
                <w:sz w:val="24"/>
                <w:szCs w:val="24"/>
                <w:lang w:eastAsia="vi-VN"/>
              </w:rPr>
              <w:t>       </w:t>
            </w:r>
          </w:p>
        </w:tc>
        <w:tc>
          <w:tcPr>
            <w:tcW w:w="5491"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i/>
                <w:iCs/>
                <w:sz w:val="24"/>
                <w:szCs w:val="24"/>
                <w:lang w:eastAsia="vi-VN"/>
              </w:rPr>
              <w:t>……..</w:t>
            </w:r>
            <w:r w:rsidRPr="00DD488D">
              <w:rPr>
                <w:rFonts w:asciiTheme="majorHAnsi" w:eastAsia="Times New Roman" w:hAnsiTheme="majorHAnsi" w:cstheme="majorHAnsi"/>
                <w:i/>
                <w:iCs/>
                <w:sz w:val="24"/>
                <w:szCs w:val="24"/>
                <w:vertAlign w:val="superscript"/>
                <w:lang w:eastAsia="vi-VN"/>
              </w:rPr>
              <w:t>(3)</w:t>
            </w:r>
            <w:r w:rsidRPr="00DD488D">
              <w:rPr>
                <w:rFonts w:asciiTheme="majorHAnsi" w:eastAsia="Times New Roman" w:hAnsiTheme="majorHAnsi" w:cstheme="majorHAnsi"/>
                <w:i/>
                <w:iCs/>
                <w:sz w:val="24"/>
                <w:szCs w:val="24"/>
                <w:lang w:eastAsia="vi-VN"/>
              </w:rPr>
              <w:t>……., ngày    tháng    năm   20…..</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Kính gửi: …………………....</w:t>
      </w: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w:t>
      </w: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Địa chỉ : …………………………………………</w:t>
      </w: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Điện thoại/Fax: ………………………………… Email (nếu có):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w:t>
      </w: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 , xin gửi kèm theo công văn này bộ hồ sơ gồm các giấy tờ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Quyết định công nhận kết quả đánh giá của ban giám khảo;</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Bản tổng hợp kết quả điểm bài kiểm tra kiến thức, bài kiểm tra thực hành của người laođộng tham dự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3. Danh sách đề nghị công nhận và cấp chứng chỉ kỹ năng nghề quốc gia cho người laođộng tham dự đánh giá cấp chứng chỉ kỹ năng nghề quốc gia đạt yêu cầu.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Đề nghị Quý cơ quan xem xét công nhận và cấp chứng chỉ kỹ năng nghề quốc gia cho những người có tên trong danh sách nêu trên./.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tbl>
      <w:tblPr>
        <w:tblW w:w="7500" w:type="dxa"/>
        <w:tblCellSpacing w:w="0" w:type="dxa"/>
        <w:tblCellMar>
          <w:left w:w="0" w:type="dxa"/>
          <w:right w:w="0" w:type="dxa"/>
        </w:tblCellMar>
        <w:tblLook w:val="04A0"/>
      </w:tblPr>
      <w:tblGrid>
        <w:gridCol w:w="3750"/>
        <w:gridCol w:w="3750"/>
      </w:tblGrid>
      <w:tr w:rsidR="00DD488D" w:rsidRPr="00DD488D" w:rsidTr="00DD488D">
        <w:trPr>
          <w:tblCellSpacing w:w="0" w:type="dxa"/>
        </w:trPr>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(9)</w:t>
            </w:r>
          </w:p>
        </w:tc>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(6)</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(7)</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(8)</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 (1)</w:t>
      </w:r>
      <w:r w:rsidRPr="00DD488D">
        <w:rPr>
          <w:rFonts w:asciiTheme="majorHAnsi" w:eastAsia="Times New Roman" w:hAnsiTheme="majorHAnsi" w:cstheme="majorHAnsi"/>
          <w:color w:val="000000"/>
          <w:sz w:val="24"/>
          <w:szCs w:val="24"/>
          <w:lang w:eastAsia="vi-VN"/>
        </w:rPr>
        <w:t> Tên của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 Chữ viết tắt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tổ chức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 Địa danh tỉnh, thành phố trực thuộc Trung ương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 Tên cơ quan có thẩm quyền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lastRenderedPageBreak/>
        <w:t>(5)</w:t>
      </w:r>
      <w:r w:rsidRPr="00DD488D">
        <w:rPr>
          <w:rFonts w:asciiTheme="majorHAnsi" w:eastAsia="Times New Roman" w:hAnsiTheme="majorHAnsi" w:cstheme="majorHAnsi"/>
          <w:color w:val="000000"/>
          <w:sz w:val="24"/>
          <w:szCs w:val="24"/>
          <w:lang w:eastAsia="vi-VN"/>
        </w:rPr>
        <w:t> Ghi rõ địa chỉ nơi đóng trụ sở chính của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 Chức danh người đứng đầu tổ chức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(7)</w:t>
      </w:r>
      <w:r w:rsidRPr="00DD488D">
        <w:rPr>
          <w:rFonts w:asciiTheme="majorHAnsi" w:eastAsia="Times New Roman" w:hAnsiTheme="majorHAnsi" w:cstheme="majorHAnsi"/>
          <w:color w:val="000000"/>
          <w:sz w:val="24"/>
          <w:szCs w:val="24"/>
          <w:lang w:eastAsia="vi-VN"/>
        </w:rPr>
        <w:t> Chữ ký và dấu của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(8)</w:t>
      </w:r>
      <w:r w:rsidRPr="00DD488D">
        <w:rPr>
          <w:rFonts w:asciiTheme="majorHAnsi" w:eastAsia="Times New Roman" w:hAnsiTheme="majorHAnsi" w:cstheme="majorHAnsi"/>
          <w:color w:val="000000"/>
          <w:sz w:val="24"/>
          <w:szCs w:val="24"/>
          <w:lang w:eastAsia="vi-VN"/>
        </w:rPr>
        <w:t> Họ và tên đầy đủ của người ký</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(9)</w:t>
      </w:r>
      <w:r w:rsidRPr="00DD488D">
        <w:rPr>
          <w:rFonts w:asciiTheme="majorHAnsi" w:eastAsia="Times New Roman" w:hAnsiTheme="majorHAnsi" w:cstheme="majorHAnsi"/>
          <w:color w:val="000000"/>
          <w:sz w:val="24"/>
          <w:szCs w:val="24"/>
          <w:lang w:eastAsia="vi-VN"/>
        </w:rPr>
        <w:t> Ghi nơi nhận và lưu theo quy định của văn bản hành chính</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6" w:name="loai_2"/>
      <w:r w:rsidRPr="00DD488D">
        <w:rPr>
          <w:rFonts w:asciiTheme="majorHAnsi" w:eastAsia="Times New Roman" w:hAnsiTheme="majorHAnsi" w:cstheme="majorHAnsi"/>
          <w:b/>
          <w:bCs/>
          <w:color w:val="000000"/>
          <w:sz w:val="24"/>
          <w:szCs w:val="24"/>
          <w:lang w:eastAsia="vi-VN"/>
        </w:rPr>
        <w:t>Mẫu 02</w:t>
      </w:r>
      <w:bookmarkEnd w:id="36"/>
    </w:p>
    <w:tbl>
      <w:tblPr>
        <w:tblW w:w="7500" w:type="dxa"/>
        <w:tblCellSpacing w:w="0" w:type="dxa"/>
        <w:tblCellMar>
          <w:left w:w="0" w:type="dxa"/>
          <w:right w:w="0" w:type="dxa"/>
        </w:tblCellMar>
        <w:tblLook w:val="04A0"/>
      </w:tblPr>
      <w:tblGrid>
        <w:gridCol w:w="2997"/>
        <w:gridCol w:w="4503"/>
      </w:tblGrid>
      <w:tr w:rsidR="00DD488D" w:rsidRPr="00DD488D" w:rsidTr="00DD488D">
        <w:trPr>
          <w:trHeight w:val="288"/>
          <w:tblCellSpacing w:w="0" w:type="dxa"/>
        </w:trPr>
        <w:tc>
          <w:tcPr>
            <w:tcW w:w="3366"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sz w:val="24"/>
                <w:szCs w:val="24"/>
                <w:vertAlign w:val="superscript"/>
                <w:lang w:eastAsia="vi-VN"/>
              </w:rPr>
              <w:t>(1)</w:t>
            </w: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b/>
                <w:bCs/>
                <w:sz w:val="24"/>
                <w:szCs w:val="24"/>
                <w:lang w:eastAsia="vi-VN"/>
              </w:rPr>
              <w:br/>
              <w:t>-------</w:t>
            </w:r>
          </w:p>
        </w:tc>
        <w:tc>
          <w:tcPr>
            <w:tcW w:w="5490"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CỘNG HÒA XÃ HỘI CHỦ NGHĨA VIỆT NAM</w:t>
            </w:r>
            <w:r w:rsidRPr="00DD488D">
              <w:rPr>
                <w:rFonts w:asciiTheme="majorHAnsi" w:eastAsia="Times New Roman" w:hAnsiTheme="majorHAnsi" w:cstheme="majorHAnsi"/>
                <w:b/>
                <w:bCs/>
                <w:sz w:val="24"/>
                <w:szCs w:val="24"/>
                <w:lang w:eastAsia="vi-VN"/>
              </w:rPr>
              <w:br/>
              <w:t>Độc lập - Tự do - Hạnh phúc </w:t>
            </w:r>
            <w:r w:rsidRPr="00DD488D">
              <w:rPr>
                <w:rFonts w:asciiTheme="majorHAnsi" w:eastAsia="Times New Roman" w:hAnsiTheme="majorHAnsi" w:cstheme="majorHAnsi"/>
                <w:b/>
                <w:bCs/>
                <w:sz w:val="24"/>
                <w:szCs w:val="24"/>
                <w:lang w:eastAsia="vi-VN"/>
              </w:rPr>
              <w:br/>
              <w:t>---------------</w:t>
            </w:r>
          </w:p>
        </w:tc>
      </w:tr>
      <w:tr w:rsidR="00DD488D" w:rsidRPr="00DD488D" w:rsidTr="00DD488D">
        <w:trPr>
          <w:trHeight w:val="256"/>
          <w:tblCellSpacing w:w="0" w:type="dxa"/>
        </w:trPr>
        <w:tc>
          <w:tcPr>
            <w:tcW w:w="3366"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/DS-…..</w:t>
            </w:r>
            <w:r w:rsidRPr="00DD488D">
              <w:rPr>
                <w:rFonts w:asciiTheme="majorHAnsi" w:eastAsia="Times New Roman" w:hAnsiTheme="majorHAnsi" w:cstheme="majorHAnsi"/>
                <w:sz w:val="24"/>
                <w:szCs w:val="24"/>
                <w:vertAlign w:val="superscript"/>
                <w:lang w:eastAsia="vi-VN"/>
              </w:rPr>
              <w:t>(2)</w:t>
            </w:r>
            <w:r w:rsidRPr="00DD488D">
              <w:rPr>
                <w:rFonts w:asciiTheme="majorHAnsi" w:eastAsia="Times New Roman" w:hAnsiTheme="majorHAnsi" w:cstheme="majorHAnsi"/>
                <w:sz w:val="24"/>
                <w:szCs w:val="24"/>
                <w:lang w:eastAsia="vi-VN"/>
              </w:rPr>
              <w:t>….</w:t>
            </w:r>
          </w:p>
        </w:tc>
        <w:tc>
          <w:tcPr>
            <w:tcW w:w="5490"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i/>
                <w:iCs/>
                <w:sz w:val="24"/>
                <w:szCs w:val="24"/>
                <w:lang w:eastAsia="vi-VN"/>
              </w:rPr>
              <w:t>……</w:t>
            </w:r>
            <w:r w:rsidRPr="00DD488D">
              <w:rPr>
                <w:rFonts w:asciiTheme="majorHAnsi" w:eastAsia="Times New Roman" w:hAnsiTheme="majorHAnsi" w:cstheme="majorHAnsi"/>
                <w:i/>
                <w:iCs/>
                <w:sz w:val="24"/>
                <w:szCs w:val="24"/>
                <w:vertAlign w:val="superscript"/>
                <w:lang w:eastAsia="vi-VN"/>
              </w:rPr>
              <w:t>(3)</w:t>
            </w:r>
            <w:r w:rsidRPr="00DD488D">
              <w:rPr>
                <w:rFonts w:asciiTheme="majorHAnsi" w:eastAsia="Times New Roman" w:hAnsiTheme="majorHAnsi" w:cstheme="majorHAnsi"/>
                <w:i/>
                <w:iCs/>
                <w:sz w:val="24"/>
                <w:szCs w:val="24"/>
                <w:lang w:eastAsia="vi-VN"/>
              </w:rPr>
              <w:t>….., ngày    tháng    năm 20….</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7" w:name="loai_2_name"/>
      <w:r w:rsidRPr="00DD488D">
        <w:rPr>
          <w:rFonts w:asciiTheme="majorHAnsi" w:eastAsia="Times New Roman" w:hAnsiTheme="majorHAnsi" w:cstheme="majorHAnsi"/>
          <w:b/>
          <w:bCs/>
          <w:color w:val="000000"/>
          <w:sz w:val="24"/>
          <w:szCs w:val="24"/>
          <w:lang w:eastAsia="vi-VN"/>
        </w:rPr>
        <w:t>DANH SÁCH</w:t>
      </w:r>
      <w:bookmarkEnd w:id="37"/>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8" w:name="loai_2_name_name"/>
      <w:r w:rsidRPr="00DD488D">
        <w:rPr>
          <w:rFonts w:asciiTheme="majorHAnsi" w:eastAsia="Times New Roman" w:hAnsiTheme="majorHAnsi" w:cstheme="majorHAnsi"/>
          <w:b/>
          <w:bCs/>
          <w:color w:val="000000"/>
          <w:sz w:val="24"/>
          <w:szCs w:val="24"/>
          <w:lang w:eastAsia="vi-VN"/>
        </w:rPr>
        <w:t>ĐỀ NGHỊ CÔNG NHẬN VÀ CẤP CHỨNG CHỈ KỸ NĂNG NGHỀ QUỐC GIA</w:t>
      </w:r>
      <w:bookmarkEnd w:id="38"/>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Danh sách đề nghị công nhận và cấp chứng chỉ kỹ năng nghề quốc gia cho người tham dự kỳ đánh giá kỹ năng nghề ……</w:t>
      </w: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Được tổ chức từ ngày </w:t>
      </w: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tại…..</w:t>
      </w: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3"/>
        <w:gridCol w:w="1090"/>
        <w:gridCol w:w="1345"/>
        <w:gridCol w:w="708"/>
        <w:gridCol w:w="608"/>
        <w:gridCol w:w="2141"/>
        <w:gridCol w:w="805"/>
      </w:tblGrid>
      <w:tr w:rsidR="00DD488D" w:rsidRPr="00DD488D" w:rsidTr="00DD488D">
        <w:trPr>
          <w:trHeight w:val="20"/>
          <w:tblCellSpacing w:w="0" w:type="dxa"/>
        </w:trPr>
        <w:tc>
          <w:tcPr>
            <w:tcW w:w="538"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SốTT</w:t>
            </w:r>
          </w:p>
        </w:tc>
        <w:tc>
          <w:tcPr>
            <w:tcW w:w="1909"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Họ và tên</w:t>
            </w:r>
          </w:p>
        </w:tc>
        <w:tc>
          <w:tcPr>
            <w:tcW w:w="1659"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Ảnh</w:t>
            </w:r>
            <w:r w:rsidRPr="00DD488D">
              <w:rPr>
                <w:rFonts w:asciiTheme="majorHAnsi" w:eastAsia="Times New Roman" w:hAnsiTheme="majorHAnsi" w:cstheme="majorHAnsi"/>
                <w:sz w:val="24"/>
                <w:szCs w:val="24"/>
                <w:lang w:eastAsia="vi-VN"/>
              </w:rPr>
              <w:br/>
              <w:t>03x04cm</w:t>
            </w:r>
          </w:p>
        </w:tc>
        <w:tc>
          <w:tcPr>
            <w:tcW w:w="1424"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Giới tính</w:t>
            </w:r>
          </w:p>
        </w:tc>
        <w:tc>
          <w:tcPr>
            <w:tcW w:w="2352"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CMND(Hộchiếu)/ ngày cấp/ nơi cấp</w:t>
            </w:r>
          </w:p>
        </w:tc>
        <w:tc>
          <w:tcPr>
            <w:tcW w:w="974"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Bậc trình độ</w:t>
            </w:r>
          </w:p>
        </w:tc>
      </w:tr>
      <w:tr w:rsidR="00DD488D" w:rsidRPr="00DD488D" w:rsidTr="00DD488D">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71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Nam</w:t>
            </w:r>
          </w:p>
        </w:tc>
        <w:tc>
          <w:tcPr>
            <w:tcW w:w="70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Nữ</w:t>
            </w: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r>
      <w:tr w:rsidR="00DD488D" w:rsidRPr="00DD488D" w:rsidTr="00DD488D">
        <w:trPr>
          <w:trHeight w:val="20"/>
          <w:tblCellSpacing w:w="0" w:type="dxa"/>
        </w:trPr>
        <w:tc>
          <w:tcPr>
            <w:tcW w:w="53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w:t>
            </w:r>
          </w:p>
        </w:tc>
        <w:tc>
          <w:tcPr>
            <w:tcW w:w="1909"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659"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71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70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352"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974"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r w:rsidR="00DD488D" w:rsidRPr="00DD488D" w:rsidTr="00DD488D">
        <w:trPr>
          <w:trHeight w:val="20"/>
          <w:tblCellSpacing w:w="0" w:type="dxa"/>
        </w:trPr>
        <w:tc>
          <w:tcPr>
            <w:tcW w:w="53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2</w:t>
            </w:r>
          </w:p>
        </w:tc>
        <w:tc>
          <w:tcPr>
            <w:tcW w:w="1909"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659"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71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70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352"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974"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r w:rsidR="00DD488D" w:rsidRPr="00DD488D" w:rsidTr="00DD488D">
        <w:trPr>
          <w:trHeight w:val="20"/>
          <w:tblCellSpacing w:w="0" w:type="dxa"/>
        </w:trPr>
        <w:tc>
          <w:tcPr>
            <w:tcW w:w="53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c>
          <w:tcPr>
            <w:tcW w:w="1909"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659"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71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70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352"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974"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Tổng cộng có.......</w:t>
      </w:r>
      <w:r w:rsidRPr="00DD488D">
        <w:rPr>
          <w:rFonts w:asciiTheme="majorHAnsi" w:eastAsia="Times New Roman" w:hAnsiTheme="majorHAnsi" w:cstheme="majorHAnsi"/>
          <w:color w:val="000000"/>
          <w:sz w:val="24"/>
          <w:szCs w:val="24"/>
          <w:vertAlign w:val="superscript"/>
          <w:lang w:eastAsia="vi-VN"/>
        </w:rPr>
        <w:t>(7)</w:t>
      </w:r>
      <w:r w:rsidRPr="00DD488D">
        <w:rPr>
          <w:rFonts w:asciiTheme="majorHAnsi" w:eastAsia="Times New Roman" w:hAnsiTheme="majorHAnsi" w:cstheme="majorHAnsi"/>
          <w:color w:val="000000"/>
          <w:sz w:val="24"/>
          <w:szCs w:val="24"/>
          <w:lang w:eastAsia="vi-VN"/>
        </w:rPr>
        <w:t>…… người trong danh sách đề nghị./.</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tbl>
      <w:tblPr>
        <w:tblW w:w="7500" w:type="dxa"/>
        <w:tblCellSpacing w:w="0" w:type="dxa"/>
        <w:tblCellMar>
          <w:left w:w="0" w:type="dxa"/>
          <w:right w:w="0" w:type="dxa"/>
        </w:tblCellMar>
        <w:tblLook w:val="04A0"/>
      </w:tblPr>
      <w:tblGrid>
        <w:gridCol w:w="3798"/>
        <w:gridCol w:w="3702"/>
      </w:tblGrid>
      <w:tr w:rsidR="00DD488D" w:rsidRPr="00DD488D" w:rsidTr="00DD488D">
        <w:trPr>
          <w:tblCellSpacing w:w="0" w:type="dxa"/>
        </w:trPr>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NGƯỜI LẬP</w:t>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sz w:val="24"/>
                <w:szCs w:val="24"/>
                <w:vertAlign w:val="superscript"/>
                <w:lang w:eastAsia="vi-VN"/>
              </w:rPr>
              <w:t>(11)</w:t>
            </w:r>
          </w:p>
        </w:tc>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(8)</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(9)</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(10)</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 Tên của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 Chữ viết tắt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tổ chức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 Địa danh tỉnh, thành phố trực thuộc Trung ương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 Ghi đầy đủ tên nghề thực hiện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 Ghi ngày, tháng, năm tổ chức kỳ đánh giá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 Ghi địa </w:t>
      </w:r>
      <w:r w:rsidRPr="00DD488D">
        <w:rPr>
          <w:rFonts w:asciiTheme="majorHAnsi" w:eastAsia="Times New Roman" w:hAnsiTheme="majorHAnsi" w:cstheme="majorHAnsi"/>
          <w:color w:val="000000"/>
          <w:sz w:val="24"/>
          <w:szCs w:val="24"/>
          <w:shd w:val="clear" w:color="auto" w:fill="FFFFFF"/>
          <w:lang w:eastAsia="vi-VN"/>
        </w:rPr>
        <w:t>điểm</w:t>
      </w:r>
      <w:r w:rsidRPr="00DD488D">
        <w:rPr>
          <w:rFonts w:asciiTheme="majorHAnsi" w:eastAsia="Times New Roman" w:hAnsiTheme="majorHAnsi" w:cstheme="majorHAnsi"/>
          <w:color w:val="000000"/>
          <w:sz w:val="24"/>
          <w:szCs w:val="24"/>
          <w:lang w:eastAsia="vi-VN"/>
        </w:rPr>
        <w:t> thực hiện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(7)</w:t>
      </w:r>
      <w:r w:rsidRPr="00DD488D">
        <w:rPr>
          <w:rFonts w:asciiTheme="majorHAnsi" w:eastAsia="Times New Roman" w:hAnsiTheme="majorHAnsi" w:cstheme="majorHAnsi"/>
          <w:color w:val="000000"/>
          <w:sz w:val="24"/>
          <w:szCs w:val="24"/>
          <w:lang w:eastAsia="vi-VN"/>
        </w:rPr>
        <w:t> Ghi tổng số người trong danh sách đề nghị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(8)</w:t>
      </w:r>
      <w:r w:rsidRPr="00DD488D">
        <w:rPr>
          <w:rFonts w:asciiTheme="majorHAnsi" w:eastAsia="Times New Roman" w:hAnsiTheme="majorHAnsi" w:cstheme="majorHAnsi"/>
          <w:color w:val="000000"/>
          <w:sz w:val="24"/>
          <w:szCs w:val="24"/>
          <w:lang w:eastAsia="vi-VN"/>
        </w:rPr>
        <w:t> Chức danh người đứng đầu tổ chức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(9)</w:t>
      </w:r>
      <w:r w:rsidRPr="00DD488D">
        <w:rPr>
          <w:rFonts w:asciiTheme="majorHAnsi" w:eastAsia="Times New Roman" w:hAnsiTheme="majorHAnsi" w:cstheme="majorHAnsi"/>
          <w:color w:val="000000"/>
          <w:sz w:val="24"/>
          <w:szCs w:val="24"/>
          <w:lang w:eastAsia="vi-VN"/>
        </w:rPr>
        <w:t> Chữ ký và dấu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tổ chức đánh giá kỹ năng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(10)</w:t>
      </w:r>
      <w:r w:rsidRPr="00DD488D">
        <w:rPr>
          <w:rFonts w:asciiTheme="majorHAnsi" w:eastAsia="Times New Roman" w:hAnsiTheme="majorHAnsi" w:cstheme="majorHAnsi"/>
          <w:color w:val="000000"/>
          <w:sz w:val="24"/>
          <w:szCs w:val="24"/>
          <w:lang w:eastAsia="vi-VN"/>
        </w:rPr>
        <w:t> Họ và tên đầy đủ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ng</w:t>
      </w:r>
      <w:r w:rsidRPr="00DD488D">
        <w:rPr>
          <w:rFonts w:asciiTheme="majorHAnsi" w:eastAsia="Times New Roman" w:hAnsiTheme="majorHAnsi" w:cstheme="majorHAnsi"/>
          <w:color w:val="000000"/>
          <w:sz w:val="24"/>
          <w:szCs w:val="24"/>
          <w:shd w:val="clear" w:color="auto" w:fill="FFFFFF"/>
          <w:lang w:eastAsia="vi-VN"/>
        </w:rPr>
        <w:t>ườ</w:t>
      </w:r>
      <w:r w:rsidRPr="00DD488D">
        <w:rPr>
          <w:rFonts w:asciiTheme="majorHAnsi" w:eastAsia="Times New Roman" w:hAnsiTheme="majorHAnsi" w:cstheme="majorHAnsi"/>
          <w:color w:val="000000"/>
          <w:sz w:val="24"/>
          <w:szCs w:val="24"/>
          <w:lang w:eastAsia="vi-VN"/>
        </w:rPr>
        <w:t>i ký</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(11)</w:t>
      </w:r>
      <w:r w:rsidRPr="00DD488D">
        <w:rPr>
          <w:rFonts w:asciiTheme="majorHAnsi" w:eastAsia="Times New Roman" w:hAnsiTheme="majorHAnsi" w:cstheme="majorHAnsi"/>
          <w:color w:val="000000"/>
          <w:sz w:val="24"/>
          <w:szCs w:val="24"/>
          <w:lang w:eastAsia="vi-VN"/>
        </w:rPr>
        <w:t> Chữ ký, họ và tên đầy đủ của người lập danh sách</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9" w:name="chuong_phuluc_4"/>
      <w:r w:rsidRPr="00DD488D">
        <w:rPr>
          <w:rFonts w:asciiTheme="majorHAnsi" w:eastAsia="Times New Roman" w:hAnsiTheme="majorHAnsi" w:cstheme="majorHAnsi"/>
          <w:b/>
          <w:bCs/>
          <w:color w:val="000000"/>
          <w:sz w:val="24"/>
          <w:szCs w:val="24"/>
          <w:lang w:eastAsia="vi-VN"/>
        </w:rPr>
        <w:t>PHỤ LỤC 04</w:t>
      </w:r>
      <w:bookmarkEnd w:id="39"/>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0" w:name="chuong_phuluc_4_name"/>
      <w:r w:rsidRPr="00DD488D">
        <w:rPr>
          <w:rFonts w:asciiTheme="majorHAnsi" w:eastAsia="Times New Roman" w:hAnsiTheme="majorHAnsi" w:cstheme="majorHAnsi"/>
          <w:color w:val="000000"/>
          <w:sz w:val="24"/>
          <w:szCs w:val="24"/>
          <w:lang w:eastAsia="vi-VN"/>
        </w:rPr>
        <w:t>MẪU HỒ SƠ ĐỀ NGHỊ CÔNG NHẬN VÀ CẤP, ĐỔI, CẤP LẠI CHỨNG CHỈ KỸ NĂNG NGHỀ QUỐC GIA</w:t>
      </w:r>
      <w:bookmarkEnd w:id="40"/>
      <w:r w:rsidRPr="00DD488D">
        <w:rPr>
          <w:rFonts w:asciiTheme="majorHAnsi" w:eastAsia="Times New Roman" w:hAnsiTheme="majorHAnsi" w:cstheme="majorHAnsi"/>
          <w:color w:val="000000"/>
          <w:sz w:val="24"/>
          <w:szCs w:val="24"/>
          <w:lang w:eastAsia="vi-VN"/>
        </w:rPr>
        <w:br/>
      </w:r>
      <w:r w:rsidRPr="00DD488D">
        <w:rPr>
          <w:rFonts w:asciiTheme="majorHAnsi" w:eastAsia="Times New Roman" w:hAnsiTheme="majorHAnsi" w:cstheme="majorHAnsi"/>
          <w:i/>
          <w:iCs/>
          <w:color w:val="000000"/>
          <w:sz w:val="24"/>
          <w:szCs w:val="24"/>
          <w:lang w:eastAsia="vi-VN"/>
        </w:rPr>
        <w:t>(Ban hành kèm theo Thông tư số 38/2015/TT-BLĐTBXH ngày 19 </w:t>
      </w:r>
      <w:r w:rsidRPr="00DD488D">
        <w:rPr>
          <w:rFonts w:asciiTheme="majorHAnsi" w:eastAsia="Times New Roman" w:hAnsiTheme="majorHAnsi" w:cstheme="majorHAnsi"/>
          <w:i/>
          <w:iCs/>
          <w:color w:val="000000"/>
          <w:sz w:val="24"/>
          <w:szCs w:val="24"/>
          <w:shd w:val="clear" w:color="auto" w:fill="FFFFFF"/>
          <w:lang w:eastAsia="vi-VN"/>
        </w:rPr>
        <w:t>tháng</w:t>
      </w:r>
      <w:r w:rsidRPr="00DD488D">
        <w:rPr>
          <w:rFonts w:asciiTheme="majorHAnsi" w:eastAsia="Times New Roman" w:hAnsiTheme="majorHAnsi" w:cstheme="majorHAnsi"/>
          <w:i/>
          <w:iCs/>
          <w:color w:val="000000"/>
          <w:sz w:val="24"/>
          <w:szCs w:val="24"/>
          <w:lang w:eastAsia="vi-VN"/>
        </w:rPr>
        <w:t> 10 năm 2015 của Bộ trưởng Bộ Lao động - Thương binh và Xã hội)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Mẫu 01</w:t>
      </w:r>
    </w:p>
    <w:tbl>
      <w:tblPr>
        <w:tblW w:w="7500" w:type="dxa"/>
        <w:tblCellSpacing w:w="0" w:type="dxa"/>
        <w:tblCellMar>
          <w:left w:w="0" w:type="dxa"/>
          <w:right w:w="0" w:type="dxa"/>
        </w:tblCellMar>
        <w:tblLook w:val="04A0"/>
      </w:tblPr>
      <w:tblGrid>
        <w:gridCol w:w="2980"/>
        <w:gridCol w:w="4520"/>
      </w:tblGrid>
      <w:tr w:rsidR="00DD488D" w:rsidRPr="00DD488D" w:rsidTr="00DD488D">
        <w:trPr>
          <w:trHeight w:val="288"/>
          <w:tblCellSpacing w:w="0" w:type="dxa"/>
        </w:trPr>
        <w:tc>
          <w:tcPr>
            <w:tcW w:w="3365"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sz w:val="24"/>
                <w:szCs w:val="24"/>
                <w:vertAlign w:val="superscript"/>
                <w:lang w:eastAsia="vi-VN"/>
              </w:rPr>
              <w:t>(1)</w:t>
            </w: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b/>
                <w:bCs/>
                <w:sz w:val="24"/>
                <w:szCs w:val="24"/>
                <w:lang w:eastAsia="vi-VN"/>
              </w:rPr>
              <w:br/>
              <w:t>-------</w:t>
            </w:r>
          </w:p>
        </w:tc>
        <w:tc>
          <w:tcPr>
            <w:tcW w:w="5491"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CỘNG HÒA XÃ HỘI CHỦ NGHĨA VIỆT NAM</w:t>
            </w:r>
            <w:r w:rsidRPr="00DD488D">
              <w:rPr>
                <w:rFonts w:asciiTheme="majorHAnsi" w:eastAsia="Times New Roman" w:hAnsiTheme="majorHAnsi" w:cstheme="majorHAnsi"/>
                <w:b/>
                <w:bCs/>
                <w:sz w:val="24"/>
                <w:szCs w:val="24"/>
                <w:lang w:eastAsia="vi-VN"/>
              </w:rPr>
              <w:br/>
              <w:t>Độc lập - Tự do - Hạnh phúc </w:t>
            </w:r>
            <w:r w:rsidRPr="00DD488D">
              <w:rPr>
                <w:rFonts w:asciiTheme="majorHAnsi" w:eastAsia="Times New Roman" w:hAnsiTheme="majorHAnsi" w:cstheme="majorHAnsi"/>
                <w:b/>
                <w:bCs/>
                <w:sz w:val="24"/>
                <w:szCs w:val="24"/>
                <w:lang w:eastAsia="vi-VN"/>
              </w:rPr>
              <w:br/>
              <w:t>---------------</w:t>
            </w:r>
          </w:p>
        </w:tc>
      </w:tr>
      <w:tr w:rsidR="00DD488D" w:rsidRPr="00DD488D" w:rsidTr="00DD488D">
        <w:trPr>
          <w:trHeight w:val="256"/>
          <w:tblCellSpacing w:w="0" w:type="dxa"/>
        </w:trPr>
        <w:tc>
          <w:tcPr>
            <w:tcW w:w="3365"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/CV - …..</w:t>
            </w:r>
            <w:r w:rsidRPr="00DD488D">
              <w:rPr>
                <w:rFonts w:asciiTheme="majorHAnsi" w:eastAsia="Times New Roman" w:hAnsiTheme="majorHAnsi" w:cstheme="majorHAnsi"/>
                <w:sz w:val="24"/>
                <w:szCs w:val="24"/>
                <w:vertAlign w:val="superscript"/>
                <w:lang w:eastAsia="vi-VN"/>
              </w:rPr>
              <w:t>(2)</w:t>
            </w:r>
            <w:r w:rsidRPr="00DD488D">
              <w:rPr>
                <w:rFonts w:asciiTheme="majorHAnsi" w:eastAsia="Times New Roman" w:hAnsiTheme="majorHAnsi" w:cstheme="majorHAnsi"/>
                <w:sz w:val="24"/>
                <w:szCs w:val="24"/>
                <w:lang w:eastAsia="vi-VN"/>
              </w:rPr>
              <w:t>…..</w:t>
            </w:r>
            <w:r w:rsidRPr="00DD488D">
              <w:rPr>
                <w:rFonts w:asciiTheme="majorHAnsi" w:eastAsia="Times New Roman" w:hAnsiTheme="majorHAnsi" w:cstheme="majorHAnsi"/>
                <w:sz w:val="24"/>
                <w:szCs w:val="24"/>
                <w:lang w:eastAsia="vi-VN"/>
              </w:rPr>
              <w:br/>
            </w:r>
            <w:r w:rsidRPr="00DD488D">
              <w:rPr>
                <w:rFonts w:asciiTheme="majorHAnsi" w:eastAsia="Times New Roman" w:hAnsiTheme="majorHAnsi" w:cstheme="majorHAnsi"/>
                <w:i/>
                <w:iCs/>
                <w:sz w:val="24"/>
                <w:szCs w:val="24"/>
                <w:lang w:eastAsia="vi-VN"/>
              </w:rPr>
              <w:t>V/v công nhận và cấp chứng chỉ kỹ năng nghề quốc gia</w:t>
            </w:r>
            <w:r w:rsidRPr="00DD488D">
              <w:rPr>
                <w:rFonts w:asciiTheme="majorHAnsi" w:eastAsia="Times New Roman" w:hAnsiTheme="majorHAnsi" w:cstheme="majorHAnsi"/>
                <w:sz w:val="24"/>
                <w:szCs w:val="24"/>
                <w:lang w:eastAsia="vi-VN"/>
              </w:rPr>
              <w:t>       </w:t>
            </w:r>
          </w:p>
        </w:tc>
        <w:tc>
          <w:tcPr>
            <w:tcW w:w="5491"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i/>
                <w:iCs/>
                <w:sz w:val="24"/>
                <w:szCs w:val="24"/>
                <w:lang w:eastAsia="vi-VN"/>
              </w:rPr>
              <w:t>……..</w:t>
            </w:r>
            <w:r w:rsidRPr="00DD488D">
              <w:rPr>
                <w:rFonts w:asciiTheme="majorHAnsi" w:eastAsia="Times New Roman" w:hAnsiTheme="majorHAnsi" w:cstheme="majorHAnsi"/>
                <w:i/>
                <w:iCs/>
                <w:sz w:val="24"/>
                <w:szCs w:val="24"/>
                <w:vertAlign w:val="superscript"/>
                <w:lang w:eastAsia="vi-VN"/>
              </w:rPr>
              <w:t>(3)</w:t>
            </w:r>
            <w:r w:rsidRPr="00DD488D">
              <w:rPr>
                <w:rFonts w:asciiTheme="majorHAnsi" w:eastAsia="Times New Roman" w:hAnsiTheme="majorHAnsi" w:cstheme="majorHAnsi"/>
                <w:i/>
                <w:iCs/>
                <w:sz w:val="24"/>
                <w:szCs w:val="24"/>
                <w:lang w:eastAsia="vi-VN"/>
              </w:rPr>
              <w:t>……., ngày    tháng    năm   20…..</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Kính gửi: …………………....</w:t>
      </w: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w:t>
      </w: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 xin gửi kèm theo công văn này danh sách những người đạt thành tích tại Hội thi tay nghề quốc gia/ASEAN/thế giới:</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3"/>
        <w:gridCol w:w="530"/>
        <w:gridCol w:w="1543"/>
        <w:gridCol w:w="703"/>
        <w:gridCol w:w="540"/>
        <w:gridCol w:w="2150"/>
        <w:gridCol w:w="770"/>
        <w:gridCol w:w="756"/>
      </w:tblGrid>
      <w:tr w:rsidR="00DD488D" w:rsidRPr="00DD488D" w:rsidTr="00DD488D">
        <w:trPr>
          <w:trHeight w:val="20"/>
          <w:tblCellSpacing w:w="0" w:type="dxa"/>
        </w:trPr>
        <w:tc>
          <w:tcPr>
            <w:tcW w:w="54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SốTT</w:t>
            </w:r>
          </w:p>
        </w:tc>
        <w:tc>
          <w:tcPr>
            <w:tcW w:w="145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Họ và tên</w:t>
            </w:r>
          </w:p>
        </w:tc>
        <w:tc>
          <w:tcPr>
            <w:tcW w:w="130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Ảnh03x04cm</w:t>
            </w:r>
          </w:p>
        </w:tc>
        <w:tc>
          <w:tcPr>
            <w:tcW w:w="1303"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Giới tính</w:t>
            </w:r>
          </w:p>
        </w:tc>
        <w:tc>
          <w:tcPr>
            <w:tcW w:w="2038"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Số CMND/Hộchiếu ngày cấp/nơi cấp</w:t>
            </w:r>
          </w:p>
        </w:tc>
        <w:tc>
          <w:tcPr>
            <w:tcW w:w="1173"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Đạt thành tích</w:t>
            </w:r>
          </w:p>
        </w:tc>
        <w:tc>
          <w:tcPr>
            <w:tcW w:w="1040"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Nghề</w:t>
            </w:r>
          </w:p>
        </w:tc>
      </w:tr>
      <w:tr w:rsidR="00DD488D" w:rsidRPr="00DD488D" w:rsidTr="00DD488D">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67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Nam</w:t>
            </w:r>
          </w:p>
        </w:tc>
        <w:tc>
          <w:tcPr>
            <w:tcW w:w="62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Nữ</w:t>
            </w: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DD488D" w:rsidRPr="00DD488D" w:rsidRDefault="00DD488D" w:rsidP="00DD488D">
            <w:pPr>
              <w:spacing w:after="0" w:line="360" w:lineRule="auto"/>
              <w:jc w:val="both"/>
              <w:rPr>
                <w:rFonts w:asciiTheme="majorHAnsi" w:eastAsia="Times New Roman" w:hAnsiTheme="majorHAnsi" w:cstheme="majorHAnsi"/>
                <w:sz w:val="24"/>
                <w:szCs w:val="24"/>
                <w:lang w:eastAsia="vi-VN"/>
              </w:rPr>
            </w:pPr>
          </w:p>
        </w:tc>
      </w:tr>
      <w:tr w:rsidR="00DD488D" w:rsidRPr="00DD488D" w:rsidTr="00DD488D">
        <w:trPr>
          <w:trHeight w:val="20"/>
          <w:tblCellSpacing w:w="0" w:type="dxa"/>
        </w:trPr>
        <w:tc>
          <w:tcPr>
            <w:tcW w:w="54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w:t>
            </w:r>
          </w:p>
        </w:tc>
        <w:tc>
          <w:tcPr>
            <w:tcW w:w="1451"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67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62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03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r w:rsidR="00DD488D" w:rsidRPr="00DD488D" w:rsidTr="00DD488D">
        <w:trPr>
          <w:trHeight w:val="20"/>
          <w:tblCellSpacing w:w="0" w:type="dxa"/>
        </w:trPr>
        <w:tc>
          <w:tcPr>
            <w:tcW w:w="54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w:t>
            </w:r>
          </w:p>
        </w:tc>
        <w:tc>
          <w:tcPr>
            <w:tcW w:w="1451"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67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62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03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r w:rsidR="00DD488D" w:rsidRPr="00DD488D" w:rsidTr="00DD488D">
        <w:trPr>
          <w:trHeight w:val="20"/>
          <w:tblCellSpacing w:w="0" w:type="dxa"/>
        </w:trPr>
        <w:tc>
          <w:tcPr>
            <w:tcW w:w="54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lastRenderedPageBreak/>
              <w:t>….</w:t>
            </w:r>
          </w:p>
        </w:tc>
        <w:tc>
          <w:tcPr>
            <w:tcW w:w="1451"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30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677"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626"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2038"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Đề nghị Quý cơ quan xem xét công nhận và cấp chứng chỉ kỹ năng nghề quốc gia cho những người có tên trong danh sách nêu trên./.</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tbl>
      <w:tblPr>
        <w:tblW w:w="7500" w:type="dxa"/>
        <w:tblCellSpacing w:w="0" w:type="dxa"/>
        <w:tblCellMar>
          <w:left w:w="0" w:type="dxa"/>
          <w:right w:w="0" w:type="dxa"/>
        </w:tblCellMar>
        <w:tblLook w:val="04A0"/>
      </w:tblPr>
      <w:tblGrid>
        <w:gridCol w:w="3750"/>
        <w:gridCol w:w="3750"/>
      </w:tblGrid>
      <w:tr w:rsidR="00DD488D" w:rsidRPr="00DD488D" w:rsidTr="00DD488D">
        <w:trPr>
          <w:tblCellSpacing w:w="0" w:type="dxa"/>
        </w:trPr>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(8)</w:t>
            </w:r>
          </w:p>
        </w:tc>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(5)</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(6)</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 </w:t>
            </w:r>
          </w:p>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vertAlign w:val="superscript"/>
                <w:lang w:eastAsia="vi-VN"/>
              </w:rPr>
              <w:t>(7)</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 Tên của Ban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thi tay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 Chữ viết tắt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Ban tổ chức thi tay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 Địa danh tỉnh, thành phố trực thuộc Trung ương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 Tên cơ quan có </w:t>
      </w:r>
      <w:r w:rsidRPr="00DD488D">
        <w:rPr>
          <w:rFonts w:asciiTheme="majorHAnsi" w:eastAsia="Times New Roman" w:hAnsiTheme="majorHAnsi" w:cstheme="majorHAnsi"/>
          <w:color w:val="000000"/>
          <w:sz w:val="24"/>
          <w:szCs w:val="24"/>
          <w:shd w:val="clear" w:color="auto" w:fill="FFFFFF"/>
          <w:lang w:eastAsia="vi-VN"/>
        </w:rPr>
        <w:t>thẩm quyền</w:t>
      </w:r>
      <w:r w:rsidRPr="00DD488D">
        <w:rPr>
          <w:rFonts w:asciiTheme="majorHAnsi" w:eastAsia="Times New Roman" w:hAnsiTheme="majorHAnsi" w:cstheme="majorHAnsi"/>
          <w:color w:val="000000"/>
          <w:sz w:val="24"/>
          <w:szCs w:val="24"/>
          <w:lang w:eastAsia="vi-VN"/>
        </w:rPr>
        <w:t> cấp chứng chỉ kỹ năng nghề </w:t>
      </w:r>
      <w:r w:rsidRPr="00DD488D">
        <w:rPr>
          <w:rFonts w:asciiTheme="majorHAnsi" w:eastAsia="Times New Roman" w:hAnsiTheme="majorHAnsi" w:cstheme="majorHAnsi"/>
          <w:color w:val="000000"/>
          <w:sz w:val="24"/>
          <w:szCs w:val="24"/>
          <w:shd w:val="clear" w:color="auto" w:fill="FFFFFF"/>
          <w:lang w:eastAsia="vi-VN"/>
        </w:rPr>
        <w:t>quốc</w:t>
      </w:r>
      <w:r w:rsidRPr="00DD488D">
        <w:rPr>
          <w:rFonts w:asciiTheme="majorHAnsi" w:eastAsia="Times New Roman" w:hAnsiTheme="majorHAnsi" w:cstheme="majorHAnsi"/>
          <w:color w:val="000000"/>
          <w:sz w:val="24"/>
          <w:szCs w:val="24"/>
          <w:lang w:eastAsia="vi-VN"/>
        </w:rPr>
        <w:t>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 Chức danh của ng</w:t>
      </w:r>
      <w:r w:rsidRPr="00DD488D">
        <w:rPr>
          <w:rFonts w:asciiTheme="majorHAnsi" w:eastAsia="Times New Roman" w:hAnsiTheme="majorHAnsi" w:cstheme="majorHAnsi"/>
          <w:color w:val="000000"/>
          <w:sz w:val="24"/>
          <w:szCs w:val="24"/>
          <w:shd w:val="clear" w:color="auto" w:fill="FFFFFF"/>
          <w:lang w:eastAsia="vi-VN"/>
        </w:rPr>
        <w:t>ườ</w:t>
      </w:r>
      <w:r w:rsidRPr="00DD488D">
        <w:rPr>
          <w:rFonts w:asciiTheme="majorHAnsi" w:eastAsia="Times New Roman" w:hAnsiTheme="majorHAnsi" w:cstheme="majorHAnsi"/>
          <w:color w:val="000000"/>
          <w:sz w:val="24"/>
          <w:szCs w:val="24"/>
          <w:lang w:eastAsia="vi-VN"/>
        </w:rPr>
        <w:t>i đứng đầu Ban tổ chức thi tay nghề</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 Chữ ký của người đứng đầu Ban tổ chức thi tay nghề và dấu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Ban tổ chức thi tay nghề (nếu có)</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(7)</w:t>
      </w:r>
      <w:r w:rsidRPr="00DD488D">
        <w:rPr>
          <w:rFonts w:asciiTheme="majorHAnsi" w:eastAsia="Times New Roman" w:hAnsiTheme="majorHAnsi" w:cstheme="majorHAnsi"/>
          <w:color w:val="000000"/>
          <w:sz w:val="24"/>
          <w:szCs w:val="24"/>
          <w:lang w:eastAsia="vi-VN"/>
        </w:rPr>
        <w:t> Họ và tên đầy đủ </w:t>
      </w:r>
      <w:r w:rsidRPr="00DD488D">
        <w:rPr>
          <w:rFonts w:asciiTheme="majorHAnsi" w:eastAsia="Times New Roman" w:hAnsiTheme="majorHAnsi" w:cstheme="majorHAnsi"/>
          <w:color w:val="000000"/>
          <w:sz w:val="24"/>
          <w:szCs w:val="24"/>
          <w:shd w:val="clear" w:color="auto" w:fill="FFFFFF"/>
          <w:lang w:eastAsia="vi-VN"/>
        </w:rPr>
        <w:t>của</w:t>
      </w:r>
      <w:r w:rsidRPr="00DD488D">
        <w:rPr>
          <w:rFonts w:asciiTheme="majorHAnsi" w:eastAsia="Times New Roman" w:hAnsiTheme="majorHAnsi" w:cstheme="majorHAnsi"/>
          <w:color w:val="000000"/>
          <w:sz w:val="24"/>
          <w:szCs w:val="24"/>
          <w:lang w:eastAsia="vi-VN"/>
        </w:rPr>
        <w:t> người ký</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(8)</w:t>
      </w:r>
      <w:r w:rsidRPr="00DD488D">
        <w:rPr>
          <w:rFonts w:asciiTheme="majorHAnsi" w:eastAsia="Times New Roman" w:hAnsiTheme="majorHAnsi" w:cstheme="majorHAnsi"/>
          <w:color w:val="000000"/>
          <w:sz w:val="24"/>
          <w:szCs w:val="24"/>
          <w:lang w:eastAsia="vi-VN"/>
        </w:rPr>
        <w:t> Ghi nơi nhận và lưu theo quy định của văn bản hành chính</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loai_3"/>
      <w:r w:rsidRPr="00DD488D">
        <w:rPr>
          <w:rFonts w:asciiTheme="majorHAnsi" w:eastAsia="Times New Roman" w:hAnsiTheme="majorHAnsi" w:cstheme="majorHAnsi"/>
          <w:b/>
          <w:bCs/>
          <w:color w:val="000000"/>
          <w:sz w:val="24"/>
          <w:szCs w:val="24"/>
          <w:lang w:eastAsia="vi-VN"/>
        </w:rPr>
        <w:t>Mẫu 02</w:t>
      </w:r>
      <w:bookmarkEnd w:id="41"/>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lastRenderedPageBreak/>
        <w:t>CỘNG HÒA XÃ HỘI CHỦ NGHĨA VIỆT NAM</w:t>
      </w:r>
      <w:r w:rsidRPr="00DD488D">
        <w:rPr>
          <w:rFonts w:asciiTheme="majorHAnsi" w:eastAsia="Times New Roman" w:hAnsiTheme="majorHAnsi" w:cstheme="majorHAnsi"/>
          <w:b/>
          <w:bCs/>
          <w:color w:val="000000"/>
          <w:sz w:val="24"/>
          <w:szCs w:val="24"/>
          <w:lang w:eastAsia="vi-VN"/>
        </w:rPr>
        <w:br/>
        <w:t>Độc lập - Tự do - Hạnh phúc </w:t>
      </w:r>
      <w:r w:rsidRPr="00DD488D">
        <w:rPr>
          <w:rFonts w:asciiTheme="majorHAnsi" w:eastAsia="Times New Roman" w:hAnsiTheme="majorHAnsi" w:cstheme="majorHAnsi"/>
          <w:b/>
          <w:bCs/>
          <w:color w:val="000000"/>
          <w:sz w:val="24"/>
          <w:szCs w:val="24"/>
          <w:lang w:eastAsia="vi-VN"/>
        </w:rPr>
        <w:b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w:t>
      </w:r>
      <w:r w:rsidRPr="00DD488D">
        <w:rPr>
          <w:rFonts w:asciiTheme="majorHAnsi" w:eastAsia="Times New Roman" w:hAnsiTheme="majorHAnsi" w:cstheme="majorHAnsi"/>
          <w:i/>
          <w:iCs/>
          <w:color w:val="000000"/>
          <w:sz w:val="24"/>
          <w:szCs w:val="24"/>
          <w:vertAlign w:val="superscript"/>
          <w:lang w:eastAsia="vi-VN"/>
        </w:rPr>
        <w:t>(1)</w:t>
      </w:r>
      <w:r w:rsidRPr="00DD488D">
        <w:rPr>
          <w:rFonts w:asciiTheme="majorHAnsi" w:eastAsia="Times New Roman" w:hAnsiTheme="majorHAnsi" w:cstheme="majorHAnsi"/>
          <w:i/>
          <w:iCs/>
          <w:color w:val="000000"/>
          <w:sz w:val="24"/>
          <w:szCs w:val="24"/>
          <w:lang w:eastAsia="vi-VN"/>
        </w:rPr>
        <w:t>….., ngày …. tháng …. năm 20….</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2" w:name="loai_3_name"/>
      <w:r w:rsidRPr="00DD488D">
        <w:rPr>
          <w:rFonts w:asciiTheme="majorHAnsi" w:eastAsia="Times New Roman" w:hAnsiTheme="majorHAnsi" w:cstheme="majorHAnsi"/>
          <w:b/>
          <w:bCs/>
          <w:color w:val="000000"/>
          <w:sz w:val="24"/>
          <w:szCs w:val="24"/>
          <w:lang w:eastAsia="vi-VN"/>
        </w:rPr>
        <w:t>TỜ KHAI</w:t>
      </w:r>
      <w:bookmarkEnd w:id="42"/>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loai_3_name_name"/>
      <w:r w:rsidRPr="00DD488D">
        <w:rPr>
          <w:rFonts w:asciiTheme="majorHAnsi" w:eastAsia="Times New Roman" w:hAnsiTheme="majorHAnsi" w:cstheme="majorHAnsi"/>
          <w:b/>
          <w:bCs/>
          <w:color w:val="000000"/>
          <w:sz w:val="24"/>
          <w:szCs w:val="24"/>
          <w:lang w:eastAsia="vi-VN"/>
        </w:rPr>
        <w:t>ĐỀ NGHỊ ĐỐI CHỨNG CHỈ KỸ NĂNG NGHỀ QUỐC GIA</w:t>
      </w:r>
      <w:bookmarkEnd w:id="43"/>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Kính gửi: ……………………</w:t>
      </w: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Họ và tên: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Giấy chứng minh nhân dân/Hộ chiếu số: ………………………… Ngày cấp…………….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Nơi cấp: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Địa chỉ liên lạc: ………………………………………</w:t>
      </w: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Điện thoại: ………………………………………… Email (nếu có):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Tôi đã tham dự đánh giá, cấp chứng chỉ kỹ năng nghề quốc gia năm: …………..</w:t>
      </w: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tại: ………………………………………..</w:t>
      </w: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và đã được cấp chứng chỉ kỹ năng nghề quốc gia số: ……………..…</w:t>
      </w: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Tôi xin gửi kèm theo tờ khai này các giấy tờ sau: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1. Chứng chỉ kỹ năng nghề quốc gia đã được cấp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2. Bản chụp giấy chứng minh nhân dân/hộ chiếu</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3. Ảnh 03 x 04 cm</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Đề nghị Quý cơ quan xem xét đổi chứng chỉ kỹ năng nghề quốc gia cho tôi.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Tôi xin cam đoan những điều khai trên là sự thật, nếu sai tôi xin hoàn toàn chịu trách nhiệm trước pháp luật./.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tbl>
      <w:tblPr>
        <w:tblW w:w="7500" w:type="dxa"/>
        <w:tblCellSpacing w:w="0" w:type="dxa"/>
        <w:tblCellMar>
          <w:left w:w="0" w:type="dxa"/>
          <w:right w:w="0" w:type="dxa"/>
        </w:tblCellMar>
        <w:tblLook w:val="04A0"/>
      </w:tblPr>
      <w:tblGrid>
        <w:gridCol w:w="3681"/>
        <w:gridCol w:w="3819"/>
      </w:tblGrid>
      <w:tr w:rsidR="00DD488D" w:rsidRPr="00DD488D" w:rsidTr="00DD488D">
        <w:trPr>
          <w:tblCellSpacing w:w="0" w:type="dxa"/>
        </w:trPr>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NGƯỜI KHAI</w:t>
            </w:r>
            <w:r w:rsidRPr="00DD488D">
              <w:rPr>
                <w:rFonts w:asciiTheme="majorHAnsi" w:eastAsia="Times New Roman" w:hAnsiTheme="majorHAnsi" w:cstheme="majorHAnsi"/>
                <w:b/>
                <w:bCs/>
                <w:sz w:val="24"/>
                <w:szCs w:val="24"/>
                <w:lang w:eastAsia="vi-VN"/>
              </w:rPr>
              <w:br/>
            </w:r>
            <w:r w:rsidRPr="00DD488D">
              <w:rPr>
                <w:rFonts w:asciiTheme="majorHAnsi" w:eastAsia="Times New Roman" w:hAnsiTheme="majorHAnsi" w:cstheme="majorHAnsi"/>
                <w:sz w:val="24"/>
                <w:szCs w:val="24"/>
                <w:lang w:eastAsia="vi-VN"/>
              </w:rPr>
              <w:t>(Ký và ghi rõ họ và tên)</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(1)</w:t>
      </w:r>
      <w:r w:rsidRPr="00DD488D">
        <w:rPr>
          <w:rFonts w:asciiTheme="majorHAnsi" w:eastAsia="Times New Roman" w:hAnsiTheme="majorHAnsi" w:cstheme="majorHAnsi"/>
          <w:color w:val="000000"/>
          <w:sz w:val="24"/>
          <w:szCs w:val="24"/>
          <w:lang w:eastAsia="vi-VN"/>
        </w:rPr>
        <w:t> Địa danh tỉnh, </w:t>
      </w:r>
      <w:r w:rsidRPr="00DD488D">
        <w:rPr>
          <w:rFonts w:asciiTheme="majorHAnsi" w:eastAsia="Times New Roman" w:hAnsiTheme="majorHAnsi" w:cstheme="majorHAnsi"/>
          <w:color w:val="000000"/>
          <w:sz w:val="24"/>
          <w:szCs w:val="24"/>
          <w:shd w:val="clear" w:color="auto" w:fill="FFFFFF"/>
          <w:lang w:eastAsia="vi-VN"/>
        </w:rPr>
        <w:t>thành phố</w:t>
      </w:r>
      <w:r w:rsidRPr="00DD488D">
        <w:rPr>
          <w:rFonts w:asciiTheme="majorHAnsi" w:eastAsia="Times New Roman" w:hAnsiTheme="majorHAnsi" w:cstheme="majorHAnsi"/>
          <w:color w:val="000000"/>
          <w:sz w:val="24"/>
          <w:szCs w:val="24"/>
          <w:lang w:eastAsia="vi-VN"/>
        </w:rPr>
        <w:t> trực thuộc Trung ương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 Tên cơ quan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 Ghi rõ địa chỉ liên lạc</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 Ghi rõ năm tham dự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 Ghi rõ tên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 đã đăng ký tham dự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 Ghi số hiệu chứng chỉ kỹ năng nghề quốc gia đã được cấp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4" w:name="loai_4"/>
      <w:r w:rsidRPr="00DD488D">
        <w:rPr>
          <w:rFonts w:asciiTheme="majorHAnsi" w:eastAsia="Times New Roman" w:hAnsiTheme="majorHAnsi" w:cstheme="majorHAnsi"/>
          <w:b/>
          <w:bCs/>
          <w:color w:val="000000"/>
          <w:sz w:val="24"/>
          <w:szCs w:val="24"/>
          <w:lang w:eastAsia="vi-VN"/>
        </w:rPr>
        <w:t>Mẫu 03</w:t>
      </w:r>
      <w:bookmarkEnd w:id="44"/>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b/>
          <w:bCs/>
          <w:color w:val="000000"/>
          <w:sz w:val="24"/>
          <w:szCs w:val="24"/>
          <w:lang w:eastAsia="vi-VN"/>
        </w:rPr>
        <w:t>CỘNG HÒA XÃ HỘI CHỦ NGHĨA VIỆT NAM</w:t>
      </w:r>
      <w:r w:rsidRPr="00DD488D">
        <w:rPr>
          <w:rFonts w:asciiTheme="majorHAnsi" w:eastAsia="Times New Roman" w:hAnsiTheme="majorHAnsi" w:cstheme="majorHAnsi"/>
          <w:b/>
          <w:bCs/>
          <w:color w:val="000000"/>
          <w:sz w:val="24"/>
          <w:szCs w:val="24"/>
          <w:lang w:eastAsia="vi-VN"/>
        </w:rPr>
        <w:br/>
        <w:t>Độc lập - Tự do - Hạnh phúc </w:t>
      </w:r>
      <w:r w:rsidRPr="00DD488D">
        <w:rPr>
          <w:rFonts w:asciiTheme="majorHAnsi" w:eastAsia="Times New Roman" w:hAnsiTheme="majorHAnsi" w:cstheme="majorHAnsi"/>
          <w:b/>
          <w:bCs/>
          <w:color w:val="000000"/>
          <w:sz w:val="24"/>
          <w:szCs w:val="24"/>
          <w:lang w:eastAsia="vi-VN"/>
        </w:rPr>
        <w:b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i/>
          <w:iCs/>
          <w:color w:val="000000"/>
          <w:sz w:val="24"/>
          <w:szCs w:val="24"/>
          <w:lang w:eastAsia="vi-VN"/>
        </w:rPr>
        <w:t>……</w:t>
      </w:r>
      <w:r w:rsidRPr="00DD488D">
        <w:rPr>
          <w:rFonts w:asciiTheme="majorHAnsi" w:eastAsia="Times New Roman" w:hAnsiTheme="majorHAnsi" w:cstheme="majorHAnsi"/>
          <w:i/>
          <w:iCs/>
          <w:color w:val="000000"/>
          <w:sz w:val="24"/>
          <w:szCs w:val="24"/>
          <w:vertAlign w:val="superscript"/>
          <w:lang w:eastAsia="vi-VN"/>
        </w:rPr>
        <w:t>(1)</w:t>
      </w:r>
      <w:r w:rsidRPr="00DD488D">
        <w:rPr>
          <w:rFonts w:asciiTheme="majorHAnsi" w:eastAsia="Times New Roman" w:hAnsiTheme="majorHAnsi" w:cstheme="majorHAnsi"/>
          <w:i/>
          <w:iCs/>
          <w:color w:val="000000"/>
          <w:sz w:val="24"/>
          <w:szCs w:val="24"/>
          <w:lang w:eastAsia="vi-VN"/>
        </w:rPr>
        <w:t>….., ngày …. tháng …. năm 20….</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5" w:name="loai_4_name"/>
      <w:r w:rsidRPr="00DD488D">
        <w:rPr>
          <w:rFonts w:asciiTheme="majorHAnsi" w:eastAsia="Times New Roman" w:hAnsiTheme="majorHAnsi" w:cstheme="majorHAnsi"/>
          <w:b/>
          <w:bCs/>
          <w:color w:val="000000"/>
          <w:sz w:val="24"/>
          <w:szCs w:val="24"/>
          <w:lang w:eastAsia="vi-VN"/>
        </w:rPr>
        <w:t>TỜ KHAI</w:t>
      </w:r>
      <w:bookmarkEnd w:id="45"/>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6" w:name="loai_4_name_name"/>
      <w:r w:rsidRPr="00DD488D">
        <w:rPr>
          <w:rFonts w:asciiTheme="majorHAnsi" w:eastAsia="Times New Roman" w:hAnsiTheme="majorHAnsi" w:cstheme="majorHAnsi"/>
          <w:b/>
          <w:bCs/>
          <w:color w:val="000000"/>
          <w:sz w:val="24"/>
          <w:szCs w:val="24"/>
          <w:lang w:eastAsia="vi-VN"/>
        </w:rPr>
        <w:t>ĐỀ NGHỊ CẤP LẠI CHỨNG CHỈ KỸ NĂNG NGHỀ QUỐC GIA</w:t>
      </w:r>
      <w:bookmarkEnd w:id="46"/>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Kính gửi: ……………….</w:t>
      </w: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Họ và tên: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Giấy chứng minh nhân dân/Hộ chiếu số: …………………………. Ngày cấp: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lastRenderedPageBreak/>
        <w:t>Nơi cấp: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Địa chỉ liên lạc: ……………….……………….</w:t>
      </w: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Điện thoại: ………………………………………… Email (nếu có):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Tôi đã tham dự đánh giá, cấp chứng chỉ kỹ năng nghề quốc gia năm: ............</w:t>
      </w: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tại: ……………………………………………….</w:t>
      </w: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và đã được cấp chứng chỉ kỹ năng nghề quốc gia số: ………..…………</w:t>
      </w: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Lý do xin đổi, cấp lại chứng chỉ kỹ năng nghề quốc gia đã được cấp: </w:t>
      </w:r>
      <w:r w:rsidRPr="00DD488D">
        <w:rPr>
          <w:rFonts w:asciiTheme="majorHAnsi" w:eastAsia="Times New Roman" w:hAnsiTheme="majorHAnsi" w:cstheme="majorHAnsi"/>
          <w:color w:val="000000"/>
          <w:sz w:val="24"/>
          <w:szCs w:val="24"/>
          <w:vertAlign w:val="superscript"/>
          <w:lang w:eastAsia="vi-VN"/>
        </w:rPr>
        <w:t>(7)</w:t>
      </w:r>
    </w:p>
    <w:tbl>
      <w:tblPr>
        <w:tblW w:w="7500" w:type="dxa"/>
        <w:tblCellSpacing w:w="0" w:type="dxa"/>
        <w:tblCellMar>
          <w:left w:w="0" w:type="dxa"/>
          <w:right w:w="0" w:type="dxa"/>
        </w:tblCellMar>
        <w:tblLook w:val="04A0"/>
      </w:tblPr>
      <w:tblGrid>
        <w:gridCol w:w="5566"/>
        <w:gridCol w:w="1934"/>
      </w:tblGrid>
      <w:tr w:rsidR="00DD488D" w:rsidRPr="00DD488D" w:rsidTr="00DD488D">
        <w:trPr>
          <w:tblCellSpacing w:w="0" w:type="dxa"/>
        </w:trPr>
        <w:tc>
          <w:tcPr>
            <w:tcW w:w="658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 Do bị hỏng, rách</w:t>
            </w:r>
          </w:p>
        </w:tc>
        <w:tc>
          <w:tcPr>
            <w:tcW w:w="226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r>
      <w:tr w:rsidR="00DD488D" w:rsidRPr="00DD488D" w:rsidTr="00DD488D">
        <w:trPr>
          <w:tblCellSpacing w:w="0" w:type="dxa"/>
        </w:trPr>
        <w:tc>
          <w:tcPr>
            <w:tcW w:w="658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 Do có sự thay đổi, cải chính về hộ tịch</w:t>
            </w:r>
          </w:p>
        </w:tc>
        <w:tc>
          <w:tcPr>
            <w:tcW w:w="226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r>
      <w:tr w:rsidR="00DD488D" w:rsidRPr="00DD488D" w:rsidTr="00DD488D">
        <w:trPr>
          <w:tblCellSpacing w:w="0" w:type="dxa"/>
        </w:trPr>
        <w:tc>
          <w:tcPr>
            <w:tcW w:w="658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 Do bị mất</w:t>
            </w:r>
          </w:p>
        </w:tc>
        <w:tc>
          <w:tcPr>
            <w:tcW w:w="226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Tôi xin gửi kèm theo tờ khai này các giấy tờ sau:</w:t>
      </w:r>
      <w:r w:rsidRPr="00DD488D">
        <w:rPr>
          <w:rFonts w:asciiTheme="majorHAnsi" w:eastAsia="Times New Roman" w:hAnsiTheme="majorHAnsi" w:cstheme="majorHAnsi"/>
          <w:color w:val="000000"/>
          <w:sz w:val="24"/>
          <w:szCs w:val="24"/>
          <w:vertAlign w:val="superscript"/>
          <w:lang w:eastAsia="vi-VN"/>
        </w:rPr>
        <w:t>(8)</w:t>
      </w:r>
    </w:p>
    <w:tbl>
      <w:tblPr>
        <w:tblW w:w="7500" w:type="dxa"/>
        <w:tblCellSpacing w:w="0" w:type="dxa"/>
        <w:tblCellMar>
          <w:left w:w="0" w:type="dxa"/>
          <w:right w:w="0" w:type="dxa"/>
        </w:tblCellMar>
        <w:tblLook w:val="04A0"/>
      </w:tblPr>
      <w:tblGrid>
        <w:gridCol w:w="5582"/>
        <w:gridCol w:w="1918"/>
      </w:tblGrid>
      <w:tr w:rsidR="00DD488D" w:rsidRPr="00DD488D" w:rsidTr="00DD488D">
        <w:trPr>
          <w:tblCellSpacing w:w="0" w:type="dxa"/>
        </w:trPr>
        <w:tc>
          <w:tcPr>
            <w:tcW w:w="658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1. Chứng chỉ kỹ năng nghề quốc gia hỏng, rách</w:t>
            </w:r>
          </w:p>
        </w:tc>
        <w:tc>
          <w:tcPr>
            <w:tcW w:w="226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r>
      <w:tr w:rsidR="00DD488D" w:rsidRPr="00DD488D" w:rsidTr="00DD488D">
        <w:trPr>
          <w:tblCellSpacing w:w="0" w:type="dxa"/>
        </w:trPr>
        <w:tc>
          <w:tcPr>
            <w:tcW w:w="658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2. Giấy tờ chứng minh có sự điều chỉnh, bổ sung hộ tịch </w:t>
            </w:r>
            <w:r w:rsidRPr="00DD488D">
              <w:rPr>
                <w:rFonts w:asciiTheme="majorHAnsi" w:eastAsia="Times New Roman" w:hAnsiTheme="majorHAnsi" w:cstheme="majorHAnsi"/>
                <w:sz w:val="24"/>
                <w:szCs w:val="24"/>
                <w:vertAlign w:val="superscript"/>
                <w:lang w:eastAsia="vi-VN"/>
              </w:rPr>
              <w:t>(9)</w:t>
            </w:r>
          </w:p>
        </w:tc>
        <w:tc>
          <w:tcPr>
            <w:tcW w:w="226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r>
      <w:tr w:rsidR="00DD488D" w:rsidRPr="00DD488D" w:rsidTr="00DD488D">
        <w:trPr>
          <w:tblCellSpacing w:w="0" w:type="dxa"/>
        </w:trPr>
        <w:tc>
          <w:tcPr>
            <w:tcW w:w="658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3. Ảnh 3 x 4 cm</w:t>
            </w:r>
          </w:p>
        </w:tc>
        <w:tc>
          <w:tcPr>
            <w:tcW w:w="226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Đề nghị Quý cơ quan xem xét đổi, cấp lại chứng chỉ kỹ năng nghề quốc gia cho tôi.</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Tôi xin cam đoan những điều khai trên là sự thật, nếu sai tôi xin hoàn toàn chịu trách nhiệm./.</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tbl>
      <w:tblPr>
        <w:tblW w:w="7500" w:type="dxa"/>
        <w:tblCellSpacing w:w="0" w:type="dxa"/>
        <w:tblCellMar>
          <w:left w:w="0" w:type="dxa"/>
          <w:right w:w="0" w:type="dxa"/>
        </w:tblCellMar>
        <w:tblLook w:val="04A0"/>
      </w:tblPr>
      <w:tblGrid>
        <w:gridCol w:w="3681"/>
        <w:gridCol w:w="3819"/>
      </w:tblGrid>
      <w:tr w:rsidR="00DD488D" w:rsidRPr="00DD488D" w:rsidTr="00DD488D">
        <w:trPr>
          <w:tblCellSpacing w:w="0" w:type="dxa"/>
        </w:trPr>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DD488D" w:rsidRPr="00DD488D" w:rsidRDefault="00DD488D" w:rsidP="00DD488D">
            <w:pPr>
              <w:spacing w:before="120" w:after="0" w:line="360" w:lineRule="auto"/>
              <w:jc w:val="both"/>
              <w:rPr>
                <w:rFonts w:asciiTheme="majorHAnsi" w:eastAsia="Times New Roman" w:hAnsiTheme="majorHAnsi" w:cstheme="majorHAnsi"/>
                <w:sz w:val="24"/>
                <w:szCs w:val="24"/>
                <w:lang w:eastAsia="vi-VN"/>
              </w:rPr>
            </w:pPr>
            <w:r w:rsidRPr="00DD488D">
              <w:rPr>
                <w:rFonts w:asciiTheme="majorHAnsi" w:eastAsia="Times New Roman" w:hAnsiTheme="majorHAnsi" w:cstheme="majorHAnsi"/>
                <w:b/>
                <w:bCs/>
                <w:sz w:val="24"/>
                <w:szCs w:val="24"/>
                <w:lang w:eastAsia="vi-VN"/>
              </w:rPr>
              <w:t>NGƯỜI KHAI</w:t>
            </w:r>
            <w:r w:rsidRPr="00DD488D">
              <w:rPr>
                <w:rFonts w:asciiTheme="majorHAnsi" w:eastAsia="Times New Roman" w:hAnsiTheme="majorHAnsi" w:cstheme="majorHAnsi"/>
                <w:sz w:val="24"/>
                <w:szCs w:val="24"/>
                <w:lang w:eastAsia="vi-VN"/>
              </w:rPr>
              <w:br/>
              <w:t>(Ký và ghi rõ họ và tên)</w:t>
            </w:r>
          </w:p>
        </w:tc>
      </w:tr>
    </w:tbl>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lang w:eastAsia="vi-VN"/>
        </w:rPr>
        <w:t> </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lastRenderedPageBreak/>
        <w:t>(1)</w:t>
      </w:r>
      <w:r w:rsidRPr="00DD488D">
        <w:rPr>
          <w:rFonts w:asciiTheme="majorHAnsi" w:eastAsia="Times New Roman" w:hAnsiTheme="majorHAnsi" w:cstheme="majorHAnsi"/>
          <w:color w:val="000000"/>
          <w:sz w:val="24"/>
          <w:szCs w:val="24"/>
          <w:lang w:eastAsia="vi-VN"/>
        </w:rPr>
        <w:t> Địa danh tỉnh, thành phố trực thuộc Trung ương</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(2)</w:t>
      </w:r>
      <w:r w:rsidRPr="00DD488D">
        <w:rPr>
          <w:rFonts w:asciiTheme="majorHAnsi" w:eastAsia="Times New Roman" w:hAnsiTheme="majorHAnsi" w:cstheme="majorHAnsi"/>
          <w:color w:val="000000"/>
          <w:sz w:val="24"/>
          <w:szCs w:val="24"/>
          <w:lang w:eastAsia="vi-VN"/>
        </w:rPr>
        <w:t> Tên cơ quan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(3)</w:t>
      </w:r>
      <w:r w:rsidRPr="00DD488D">
        <w:rPr>
          <w:rFonts w:asciiTheme="majorHAnsi" w:eastAsia="Times New Roman" w:hAnsiTheme="majorHAnsi" w:cstheme="majorHAnsi"/>
          <w:color w:val="000000"/>
          <w:sz w:val="24"/>
          <w:szCs w:val="24"/>
          <w:lang w:eastAsia="vi-VN"/>
        </w:rPr>
        <w:t> Ghi rõ địa chỉ liên lạc</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(4)</w:t>
      </w:r>
      <w:r w:rsidRPr="00DD488D">
        <w:rPr>
          <w:rFonts w:asciiTheme="majorHAnsi" w:eastAsia="Times New Roman" w:hAnsiTheme="majorHAnsi" w:cstheme="majorHAnsi"/>
          <w:color w:val="000000"/>
          <w:sz w:val="24"/>
          <w:szCs w:val="24"/>
          <w:lang w:eastAsia="vi-VN"/>
        </w:rPr>
        <w:t> Ghi rõ năm tham dự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(5)</w:t>
      </w:r>
      <w:r w:rsidRPr="00DD488D">
        <w:rPr>
          <w:rFonts w:asciiTheme="majorHAnsi" w:eastAsia="Times New Roman" w:hAnsiTheme="majorHAnsi" w:cstheme="majorHAnsi"/>
          <w:color w:val="000000"/>
          <w:sz w:val="24"/>
          <w:szCs w:val="24"/>
          <w:lang w:eastAsia="vi-VN"/>
        </w:rPr>
        <w:t> Ghi rõ tên </w:t>
      </w:r>
      <w:r w:rsidRPr="00DD488D">
        <w:rPr>
          <w:rFonts w:asciiTheme="majorHAnsi" w:eastAsia="Times New Roman" w:hAnsiTheme="majorHAnsi" w:cstheme="majorHAnsi"/>
          <w:color w:val="000000"/>
          <w:sz w:val="24"/>
          <w:szCs w:val="24"/>
          <w:shd w:val="clear" w:color="auto" w:fill="FFFFFF"/>
          <w:lang w:eastAsia="vi-VN"/>
        </w:rPr>
        <w:t>tổ chức</w:t>
      </w:r>
      <w:r w:rsidRPr="00DD488D">
        <w:rPr>
          <w:rFonts w:asciiTheme="majorHAnsi" w:eastAsia="Times New Roman" w:hAnsiTheme="majorHAnsi" w:cstheme="majorHAnsi"/>
          <w:color w:val="000000"/>
          <w:sz w:val="24"/>
          <w:szCs w:val="24"/>
          <w:lang w:eastAsia="vi-VN"/>
        </w:rPr>
        <w:t> đánh giá kỹ năng nghề đã đăng ký tham dự đánh giá, cấp chứng chỉ kỹ năng nghề quốc gia</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(6)</w:t>
      </w:r>
      <w:r w:rsidRPr="00DD488D">
        <w:rPr>
          <w:rFonts w:asciiTheme="majorHAnsi" w:eastAsia="Times New Roman" w:hAnsiTheme="majorHAnsi" w:cstheme="majorHAnsi"/>
          <w:color w:val="000000"/>
          <w:sz w:val="24"/>
          <w:szCs w:val="24"/>
          <w:lang w:eastAsia="vi-VN"/>
        </w:rPr>
        <w:t> Ghi số hiệu chứng chỉ kỹ năng nghề quốc gia đã đ</w:t>
      </w:r>
      <w:r w:rsidRPr="00DD488D">
        <w:rPr>
          <w:rFonts w:asciiTheme="majorHAnsi" w:eastAsia="Times New Roman" w:hAnsiTheme="majorHAnsi" w:cstheme="majorHAnsi"/>
          <w:color w:val="000000"/>
          <w:sz w:val="24"/>
          <w:szCs w:val="24"/>
          <w:shd w:val="clear" w:color="auto" w:fill="FFFFFF"/>
          <w:lang w:eastAsia="vi-VN"/>
        </w:rPr>
        <w:t>ượ</w:t>
      </w:r>
      <w:r w:rsidRPr="00DD488D">
        <w:rPr>
          <w:rFonts w:asciiTheme="majorHAnsi" w:eastAsia="Times New Roman" w:hAnsiTheme="majorHAnsi" w:cstheme="majorHAnsi"/>
          <w:color w:val="000000"/>
          <w:sz w:val="24"/>
          <w:szCs w:val="24"/>
          <w:lang w:eastAsia="vi-VN"/>
        </w:rPr>
        <w:t>c cấp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(7)</w:t>
      </w:r>
      <w:r w:rsidRPr="00DD488D">
        <w:rPr>
          <w:rFonts w:asciiTheme="majorHAnsi" w:eastAsia="Times New Roman" w:hAnsiTheme="majorHAnsi" w:cstheme="majorHAnsi"/>
          <w:color w:val="000000"/>
          <w:sz w:val="24"/>
          <w:szCs w:val="24"/>
          <w:lang w:eastAsia="vi-VN"/>
        </w:rPr>
        <w:t> Đánh dấu X vào ô thích hợp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(8)</w:t>
      </w:r>
      <w:r w:rsidRPr="00DD488D">
        <w:rPr>
          <w:rFonts w:asciiTheme="majorHAnsi" w:eastAsia="Times New Roman" w:hAnsiTheme="majorHAnsi" w:cstheme="majorHAnsi"/>
          <w:color w:val="000000"/>
          <w:sz w:val="24"/>
          <w:szCs w:val="24"/>
          <w:lang w:eastAsia="vi-VN"/>
        </w:rPr>
        <w:t> Đánh dấu X vào ô thích hợp</w:t>
      </w:r>
    </w:p>
    <w:p w:rsidR="00DD488D" w:rsidRPr="00DD488D" w:rsidRDefault="00DD488D" w:rsidP="00DD488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D488D">
        <w:rPr>
          <w:rFonts w:asciiTheme="majorHAnsi" w:eastAsia="Times New Roman" w:hAnsiTheme="majorHAnsi" w:cstheme="majorHAnsi"/>
          <w:color w:val="000000"/>
          <w:sz w:val="24"/>
          <w:szCs w:val="24"/>
          <w:vertAlign w:val="superscript"/>
          <w:lang w:eastAsia="vi-VN"/>
        </w:rPr>
        <w:t>(9)</w:t>
      </w:r>
      <w:r w:rsidRPr="00DD488D">
        <w:rPr>
          <w:rFonts w:asciiTheme="majorHAnsi" w:eastAsia="Times New Roman" w:hAnsiTheme="majorHAnsi" w:cstheme="majorHAnsi"/>
          <w:color w:val="000000"/>
          <w:sz w:val="24"/>
          <w:szCs w:val="24"/>
          <w:lang w:eastAsia="vi-VN"/>
        </w:rPr>
        <w:t> Bản sao có chứng thực hoặc bản chụp kèm bản chính giấy tờ xác nhận điều chỉnh, bổ sung hộ tịch</w:t>
      </w:r>
    </w:p>
    <w:p w:rsidR="00DD488D" w:rsidRPr="00DD488D" w:rsidRDefault="00DD488D"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p>
    <w:p w:rsidR="004748A0" w:rsidRPr="00DD488D" w:rsidRDefault="004748A0" w:rsidP="00DD488D">
      <w:pPr>
        <w:shd w:val="clear" w:color="auto" w:fill="FFFFFF"/>
        <w:spacing w:after="0" w:line="360" w:lineRule="auto"/>
        <w:jc w:val="both"/>
        <w:rPr>
          <w:rFonts w:asciiTheme="majorHAnsi" w:eastAsia="Times New Roman" w:hAnsiTheme="majorHAnsi" w:cstheme="majorHAnsi"/>
          <w:color w:val="000000"/>
          <w:sz w:val="24"/>
          <w:szCs w:val="24"/>
          <w:lang w:eastAsia="vi-VN"/>
        </w:rPr>
      </w:pPr>
    </w:p>
    <w:sectPr w:rsidR="004748A0" w:rsidRPr="00DD488D" w:rsidSect="00CD4E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96" w:rsidRDefault="008C4496" w:rsidP="00DD488D">
      <w:pPr>
        <w:spacing w:after="0" w:line="240" w:lineRule="auto"/>
      </w:pPr>
      <w:r>
        <w:separator/>
      </w:r>
    </w:p>
  </w:endnote>
  <w:endnote w:type="continuationSeparator" w:id="1">
    <w:p w:rsidR="008C4496" w:rsidRDefault="008C4496" w:rsidP="00DD4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8D" w:rsidRPr="00DD488D" w:rsidRDefault="00DD488D" w:rsidP="00DD488D">
    <w:pPr>
      <w:pStyle w:val="Chntrang"/>
      <w:jc w:val="center"/>
      <w:rPr>
        <w:rFonts w:ascii="Times New Roman" w:hAnsi="Times New Roman"/>
        <w:sz w:val="24"/>
      </w:rPr>
    </w:pPr>
    <w:r w:rsidRPr="00DD488D">
      <w:rPr>
        <w:rFonts w:ascii="Times New Roman" w:hAnsi="Times New Roman"/>
        <w:b/>
        <w:color w:val="FF0000"/>
        <w:sz w:val="24"/>
      </w:rPr>
      <w:t>TỔNG ĐÀI TƯ VẤN PHÁP LUẬT TRỰC TUYẾN 24/7: 1900.6568</w:t>
    </w:r>
  </w:p>
  <w:p w:rsidR="00DD488D" w:rsidRDefault="00DD488D">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96" w:rsidRDefault="008C4496" w:rsidP="00DD488D">
      <w:pPr>
        <w:spacing w:after="0" w:line="240" w:lineRule="auto"/>
      </w:pPr>
      <w:r>
        <w:separator/>
      </w:r>
    </w:p>
  </w:footnote>
  <w:footnote w:type="continuationSeparator" w:id="1">
    <w:p w:rsidR="008C4496" w:rsidRDefault="008C4496" w:rsidP="00DD4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D488D" w:rsidRPr="00A67571" w:rsidTr="00504A87">
      <w:trPr>
        <w:trHeight w:val="1208"/>
      </w:trPr>
      <w:tc>
        <w:tcPr>
          <w:tcW w:w="2411" w:type="dxa"/>
          <w:tcBorders>
            <w:top w:val="nil"/>
            <w:left w:val="nil"/>
            <w:bottom w:val="single" w:sz="4" w:space="0" w:color="auto"/>
            <w:right w:val="nil"/>
          </w:tcBorders>
          <w:vAlign w:val="center"/>
          <w:hideMark/>
        </w:tcPr>
        <w:p w:rsidR="00DD488D" w:rsidRPr="00A67571" w:rsidRDefault="00DD488D" w:rsidP="00504A8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D488D" w:rsidRPr="00E16B49" w:rsidRDefault="00DD488D" w:rsidP="00504A87">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DD488D" w:rsidRPr="00A67571" w:rsidRDefault="00DD488D" w:rsidP="00504A87">
          <w:pPr>
            <w:rPr>
              <w:rFonts w:ascii="Times New Roman" w:hAnsi="Times New Roman"/>
              <w:sz w:val="20"/>
            </w:rPr>
          </w:pPr>
          <w:r w:rsidRPr="00A67571">
            <w:rPr>
              <w:rFonts w:ascii="Times New Roman" w:hAnsi="Times New Roman"/>
              <w:sz w:val="20"/>
            </w:rPr>
            <w:t>No 2305, VNT Tower, 19  Nguyen Trai Street, Thanh Xuan District, Hanoi City, Viet Nam</w:t>
          </w:r>
        </w:p>
        <w:p w:rsidR="00DD488D" w:rsidRPr="00A67571" w:rsidRDefault="00DD488D" w:rsidP="00504A8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D488D" w:rsidRPr="00A67571" w:rsidRDefault="00DD488D" w:rsidP="00504A87">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DD488D" w:rsidRPr="00A67571" w:rsidRDefault="00DD488D" w:rsidP="00DD488D">
    <w:pPr>
      <w:pStyle w:val="utrang"/>
      <w:rPr>
        <w:rFonts w:ascii="Times New Roman" w:hAnsi="Times New Roman"/>
      </w:rPr>
    </w:pPr>
  </w:p>
  <w:p w:rsidR="00DD488D" w:rsidRPr="00F86296" w:rsidRDefault="00DD488D" w:rsidP="00DD488D">
    <w:pPr>
      <w:pStyle w:val="utrang"/>
    </w:pPr>
  </w:p>
  <w:p w:rsidR="00DD488D" w:rsidRDefault="00DD488D">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0E58"/>
    <w:multiLevelType w:val="multilevel"/>
    <w:tmpl w:val="BDF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488D"/>
    <w:rsid w:val="004748A0"/>
    <w:rsid w:val="00776249"/>
    <w:rsid w:val="008C4496"/>
    <w:rsid w:val="00CD4EA5"/>
    <w:rsid w:val="00DD488D"/>
    <w:rsid w:val="00E000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D4EA5"/>
  </w:style>
  <w:style w:type="paragraph" w:styleId="mc6">
    <w:name w:val="heading 6"/>
    <w:basedOn w:val="Chun"/>
    <w:next w:val="Chun"/>
    <w:link w:val="mc6Char"/>
    <w:semiHidden/>
    <w:unhideWhenUsed/>
    <w:qFormat/>
    <w:rsid w:val="00DD488D"/>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DD488D"/>
  </w:style>
  <w:style w:type="character" w:styleId="Siunikt">
    <w:name w:val="Hyperlink"/>
    <w:basedOn w:val="Phngmcnhcaonvn"/>
    <w:uiPriority w:val="99"/>
    <w:semiHidden/>
    <w:unhideWhenUsed/>
    <w:rsid w:val="00DD488D"/>
    <w:rPr>
      <w:color w:val="0000FF"/>
      <w:u w:val="single"/>
    </w:rPr>
  </w:style>
  <w:style w:type="character" w:styleId="Siuniktn">
    <w:name w:val="FollowedHyperlink"/>
    <w:basedOn w:val="Phngmcnhcaonvn"/>
    <w:uiPriority w:val="99"/>
    <w:semiHidden/>
    <w:unhideWhenUsed/>
    <w:rsid w:val="00DD488D"/>
    <w:rPr>
      <w:color w:val="800080"/>
      <w:u w:val="single"/>
    </w:rPr>
  </w:style>
  <w:style w:type="paragraph" w:styleId="ChunWeb">
    <w:name w:val="Normal (Web)"/>
    <w:basedOn w:val="Chun"/>
    <w:uiPriority w:val="99"/>
    <w:semiHidden/>
    <w:unhideWhenUsed/>
    <w:rsid w:val="00DD488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ngchthch">
    <w:name w:val="Balloon Text"/>
    <w:basedOn w:val="Chun"/>
    <w:link w:val="BngchthchChar"/>
    <w:uiPriority w:val="99"/>
    <w:semiHidden/>
    <w:unhideWhenUsed/>
    <w:rsid w:val="00DD488D"/>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D488D"/>
    <w:rPr>
      <w:rFonts w:ascii="Tahoma" w:hAnsi="Tahoma" w:cs="Tahoma"/>
      <w:sz w:val="16"/>
      <w:szCs w:val="16"/>
    </w:rPr>
  </w:style>
  <w:style w:type="paragraph" w:styleId="utrang">
    <w:name w:val="header"/>
    <w:basedOn w:val="Chun"/>
    <w:link w:val="utrangChar"/>
    <w:unhideWhenUsed/>
    <w:rsid w:val="00DD488D"/>
    <w:pPr>
      <w:tabs>
        <w:tab w:val="center" w:pos="4513"/>
        <w:tab w:val="right" w:pos="9026"/>
      </w:tabs>
      <w:spacing w:after="0" w:line="240" w:lineRule="auto"/>
    </w:pPr>
  </w:style>
  <w:style w:type="character" w:customStyle="1" w:styleId="utrangChar">
    <w:name w:val="Đầu trang Char"/>
    <w:basedOn w:val="Phngmcnhcaonvn"/>
    <w:link w:val="utrang"/>
    <w:rsid w:val="00DD488D"/>
  </w:style>
  <w:style w:type="paragraph" w:styleId="Chntrang">
    <w:name w:val="footer"/>
    <w:basedOn w:val="Chun"/>
    <w:link w:val="ChntrangChar"/>
    <w:uiPriority w:val="99"/>
    <w:unhideWhenUsed/>
    <w:rsid w:val="00DD488D"/>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DD488D"/>
  </w:style>
  <w:style w:type="character" w:customStyle="1" w:styleId="mc6Char">
    <w:name w:val="Đề mục 6 Char"/>
    <w:basedOn w:val="Phngmcnhcaonvn"/>
    <w:link w:val="mc6"/>
    <w:semiHidden/>
    <w:rsid w:val="00DD488D"/>
    <w:rPr>
      <w:rFonts w:ascii="Calibri" w:eastAsia="Times New Roman" w:hAnsi="Calibri" w:cs="Times New Roman"/>
      <w:b/>
      <w:bCs/>
      <w:lang/>
    </w:rPr>
  </w:style>
</w:styles>
</file>

<file path=word/webSettings.xml><?xml version="1.0" encoding="utf-8"?>
<w:webSettings xmlns:r="http://schemas.openxmlformats.org/officeDocument/2006/relationships" xmlns:w="http://schemas.openxmlformats.org/wordprocessingml/2006/main">
  <w:divs>
    <w:div w:id="2021613712">
      <w:bodyDiv w:val="1"/>
      <w:marLeft w:val="0"/>
      <w:marRight w:val="0"/>
      <w:marTop w:val="0"/>
      <w:marBottom w:val="0"/>
      <w:divBdr>
        <w:top w:val="none" w:sz="0" w:space="0" w:color="auto"/>
        <w:left w:val="none" w:sz="0" w:space="0" w:color="auto"/>
        <w:bottom w:val="none" w:sz="0" w:space="0" w:color="auto"/>
        <w:right w:val="none" w:sz="0" w:space="0" w:color="auto"/>
      </w:divBdr>
      <w:divsChild>
        <w:div w:id="1664510743">
          <w:marLeft w:val="0"/>
          <w:marRight w:val="0"/>
          <w:marTop w:val="0"/>
          <w:marBottom w:val="0"/>
          <w:divBdr>
            <w:top w:val="none" w:sz="0" w:space="0" w:color="auto"/>
            <w:left w:val="none" w:sz="0" w:space="0" w:color="auto"/>
            <w:bottom w:val="none" w:sz="0" w:space="0" w:color="auto"/>
            <w:right w:val="none" w:sz="0" w:space="0" w:color="auto"/>
          </w:divBdr>
          <w:divsChild>
            <w:div w:id="1097482240">
              <w:marLeft w:val="0"/>
              <w:marRight w:val="0"/>
              <w:marTop w:val="0"/>
              <w:marBottom w:val="0"/>
              <w:divBdr>
                <w:top w:val="single" w:sz="12" w:space="0" w:color="F89B1A"/>
                <w:left w:val="single" w:sz="6" w:space="0" w:color="C8D4DB"/>
                <w:bottom w:val="none" w:sz="0" w:space="0" w:color="auto"/>
                <w:right w:val="single" w:sz="6" w:space="0" w:color="C8D4DB"/>
              </w:divBdr>
              <w:divsChild>
                <w:div w:id="336422764">
                  <w:marLeft w:val="0"/>
                  <w:marRight w:val="0"/>
                  <w:marTop w:val="0"/>
                  <w:marBottom w:val="0"/>
                  <w:divBdr>
                    <w:top w:val="none" w:sz="0" w:space="0" w:color="auto"/>
                    <w:left w:val="none" w:sz="0" w:space="0" w:color="auto"/>
                    <w:bottom w:val="none" w:sz="0" w:space="0" w:color="auto"/>
                    <w:right w:val="none" w:sz="0" w:space="0" w:color="auto"/>
                  </w:divBdr>
                  <w:divsChild>
                    <w:div w:id="468281572">
                      <w:marLeft w:val="0"/>
                      <w:marRight w:val="0"/>
                      <w:marTop w:val="0"/>
                      <w:marBottom w:val="0"/>
                      <w:divBdr>
                        <w:top w:val="none" w:sz="0" w:space="0" w:color="auto"/>
                        <w:left w:val="none" w:sz="0" w:space="0" w:color="auto"/>
                        <w:bottom w:val="none" w:sz="0" w:space="0" w:color="auto"/>
                        <w:right w:val="none" w:sz="0" w:space="0" w:color="auto"/>
                      </w:divBdr>
                      <w:divsChild>
                        <w:div w:id="432014808">
                          <w:marLeft w:val="0"/>
                          <w:marRight w:val="225"/>
                          <w:marTop w:val="0"/>
                          <w:marBottom w:val="0"/>
                          <w:divBdr>
                            <w:top w:val="none" w:sz="0" w:space="0" w:color="auto"/>
                            <w:left w:val="none" w:sz="0" w:space="0" w:color="auto"/>
                            <w:bottom w:val="none" w:sz="0" w:space="0" w:color="auto"/>
                            <w:right w:val="none" w:sz="0" w:space="0" w:color="auto"/>
                          </w:divBdr>
                          <w:divsChild>
                            <w:div w:id="334504840">
                              <w:marLeft w:val="0"/>
                              <w:marRight w:val="0"/>
                              <w:marTop w:val="0"/>
                              <w:marBottom w:val="0"/>
                              <w:divBdr>
                                <w:top w:val="none" w:sz="0" w:space="0" w:color="auto"/>
                                <w:left w:val="none" w:sz="0" w:space="0" w:color="auto"/>
                                <w:bottom w:val="none" w:sz="0" w:space="0" w:color="auto"/>
                                <w:right w:val="none" w:sz="0" w:space="0" w:color="auto"/>
                              </w:divBdr>
                              <w:divsChild>
                                <w:div w:id="419831450">
                                  <w:marLeft w:val="0"/>
                                  <w:marRight w:val="0"/>
                                  <w:marTop w:val="0"/>
                                  <w:marBottom w:val="0"/>
                                  <w:divBdr>
                                    <w:top w:val="none" w:sz="0" w:space="0" w:color="auto"/>
                                    <w:left w:val="none" w:sz="0" w:space="0" w:color="auto"/>
                                    <w:bottom w:val="none" w:sz="0" w:space="0" w:color="auto"/>
                                    <w:right w:val="none" w:sz="0" w:space="0" w:color="auto"/>
                                  </w:divBdr>
                                  <w:divsChild>
                                    <w:div w:id="788821905">
                                      <w:marLeft w:val="0"/>
                                      <w:marRight w:val="0"/>
                                      <w:marTop w:val="0"/>
                                      <w:marBottom w:val="0"/>
                                      <w:divBdr>
                                        <w:top w:val="none" w:sz="0" w:space="0" w:color="auto"/>
                                        <w:left w:val="none" w:sz="0" w:space="0" w:color="auto"/>
                                        <w:bottom w:val="none" w:sz="0" w:space="0" w:color="auto"/>
                                        <w:right w:val="none" w:sz="0" w:space="0" w:color="auto"/>
                                      </w:divBdr>
                                      <w:divsChild>
                                        <w:div w:id="2092775757">
                                          <w:marLeft w:val="0"/>
                                          <w:marRight w:val="0"/>
                                          <w:marTop w:val="0"/>
                                          <w:marBottom w:val="0"/>
                                          <w:divBdr>
                                            <w:top w:val="none" w:sz="0" w:space="0" w:color="auto"/>
                                            <w:left w:val="none" w:sz="0" w:space="0" w:color="auto"/>
                                            <w:bottom w:val="single" w:sz="8" w:space="1" w:color="auto"/>
                                            <w:right w:val="none" w:sz="0" w:space="0" w:color="auto"/>
                                          </w:divBdr>
                                        </w:div>
                                        <w:div w:id="1329140261">
                                          <w:marLeft w:val="0"/>
                                          <w:marRight w:val="0"/>
                                          <w:marTop w:val="0"/>
                                          <w:marBottom w:val="0"/>
                                          <w:divBdr>
                                            <w:top w:val="none" w:sz="0" w:space="0" w:color="auto"/>
                                            <w:left w:val="none" w:sz="0" w:space="0" w:color="auto"/>
                                            <w:bottom w:val="single" w:sz="8" w:space="1" w:color="auto"/>
                                            <w:right w:val="none" w:sz="0" w:space="0" w:color="auto"/>
                                          </w:divBdr>
                                        </w:div>
                                        <w:div w:id="432629881">
                                          <w:marLeft w:val="0"/>
                                          <w:marRight w:val="0"/>
                                          <w:marTop w:val="0"/>
                                          <w:marBottom w:val="0"/>
                                          <w:divBdr>
                                            <w:top w:val="none" w:sz="0" w:space="0" w:color="auto"/>
                                            <w:left w:val="none" w:sz="0" w:space="0" w:color="auto"/>
                                            <w:bottom w:val="single" w:sz="8" w:space="1" w:color="auto"/>
                                            <w:right w:val="none" w:sz="0" w:space="0" w:color="auto"/>
                                          </w:divBdr>
                                        </w:div>
                                        <w:div w:id="361177389">
                                          <w:marLeft w:val="0"/>
                                          <w:marRight w:val="0"/>
                                          <w:marTop w:val="0"/>
                                          <w:marBottom w:val="0"/>
                                          <w:divBdr>
                                            <w:top w:val="none" w:sz="0" w:space="0" w:color="auto"/>
                                            <w:left w:val="none" w:sz="0" w:space="0" w:color="auto"/>
                                            <w:bottom w:val="single" w:sz="8" w:space="1" w:color="auto"/>
                                            <w:right w:val="none" w:sz="0" w:space="0" w:color="auto"/>
                                          </w:divBdr>
                                        </w:div>
                                        <w:div w:id="144003210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997957708">
                          <w:marLeft w:val="0"/>
                          <w:marRight w:val="0"/>
                          <w:marTop w:val="150"/>
                          <w:marBottom w:val="0"/>
                          <w:divBdr>
                            <w:top w:val="none" w:sz="0" w:space="0" w:color="auto"/>
                            <w:left w:val="none" w:sz="0" w:space="0" w:color="auto"/>
                            <w:bottom w:val="none" w:sz="0" w:space="0" w:color="auto"/>
                            <w:right w:val="none" w:sz="0" w:space="0" w:color="auto"/>
                          </w:divBdr>
                          <w:divsChild>
                            <w:div w:id="1067189818">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4064</Words>
  <Characters>23167</Characters>
  <Application>Microsoft Office Word</Application>
  <DocSecurity>0</DocSecurity>
  <Lines>193</Lines>
  <Paragraphs>54</Paragraphs>
  <ScaleCrop>false</ScaleCrop>
  <Company>Grizli777</Company>
  <LinksUpToDate>false</LinksUpToDate>
  <CharactersWithSpaces>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2015-11-12T04:23:00Z</dcterms:created>
  <dcterms:modified xsi:type="dcterms:W3CDTF">2015-11-12T04:31:00Z</dcterms:modified>
</cp:coreProperties>
</file>