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83"/>
        <w:gridCol w:w="5532"/>
      </w:tblGrid>
      <w:tr w:rsidR="00D71B8A" w:rsidRPr="00B51BB6" w:rsidTr="00D71B8A">
        <w:trPr>
          <w:trHeight w:val="288"/>
          <w:tblCellSpacing w:w="0" w:type="dxa"/>
        </w:trPr>
        <w:tc>
          <w:tcPr>
            <w:tcW w:w="3383" w:type="dxa"/>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BẢO HIỂM XÃ HỘI</w:t>
            </w:r>
            <w:r w:rsidRPr="00B51BB6">
              <w:rPr>
                <w:rFonts w:ascii="Verdana" w:eastAsia="Times New Roman" w:hAnsi="Verdana"/>
                <w:b/>
                <w:bCs/>
                <w:color w:val="000000"/>
                <w:sz w:val="20"/>
                <w:szCs w:val="20"/>
              </w:rPr>
              <w:br/>
              <w:t>VIỆT NAM</w:t>
            </w:r>
            <w:r w:rsidRPr="00B51BB6">
              <w:rPr>
                <w:rFonts w:ascii="Verdana" w:eastAsia="Times New Roman" w:hAnsi="Verdana"/>
                <w:b/>
                <w:bCs/>
                <w:color w:val="000000"/>
                <w:sz w:val="20"/>
                <w:szCs w:val="20"/>
              </w:rPr>
              <w:br/>
              <w:t>-------</w:t>
            </w:r>
          </w:p>
        </w:tc>
        <w:tc>
          <w:tcPr>
            <w:tcW w:w="5532" w:type="dxa"/>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CỘNG HÒA XÃ HỘI CHỦ NGHĨA VIỆT NAM</w:t>
            </w:r>
            <w:r w:rsidRPr="00B51BB6">
              <w:rPr>
                <w:rFonts w:ascii="Verdana" w:eastAsia="Times New Roman" w:hAnsi="Verdana"/>
                <w:b/>
                <w:bCs/>
                <w:color w:val="000000"/>
                <w:sz w:val="20"/>
                <w:szCs w:val="20"/>
              </w:rPr>
              <w:br/>
              <w:t>Độc lập - Tự do - Hạnh phúc</w:t>
            </w:r>
            <w:r w:rsidRPr="00B51BB6">
              <w:rPr>
                <w:rFonts w:ascii="Verdana" w:eastAsia="Times New Roman" w:hAnsi="Verdana"/>
                <w:b/>
                <w:bCs/>
                <w:color w:val="000000"/>
                <w:sz w:val="20"/>
              </w:rPr>
              <w:t> </w:t>
            </w:r>
            <w:r w:rsidRPr="00B51BB6">
              <w:rPr>
                <w:rFonts w:ascii="Verdana" w:eastAsia="Times New Roman" w:hAnsi="Verdana"/>
                <w:b/>
                <w:bCs/>
                <w:color w:val="000000"/>
                <w:sz w:val="20"/>
                <w:szCs w:val="20"/>
              </w:rPr>
              <w:br/>
              <w:t>---------------</w:t>
            </w:r>
          </w:p>
        </w:tc>
      </w:tr>
      <w:tr w:rsidR="00D71B8A" w:rsidRPr="00B51BB6" w:rsidTr="00D71B8A">
        <w:trPr>
          <w:trHeight w:val="256"/>
          <w:tblCellSpacing w:w="0" w:type="dxa"/>
        </w:trPr>
        <w:tc>
          <w:tcPr>
            <w:tcW w:w="3383" w:type="dxa"/>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Số: 1018/QĐ-BHXH</w:t>
            </w:r>
          </w:p>
        </w:tc>
        <w:tc>
          <w:tcPr>
            <w:tcW w:w="5532" w:type="dxa"/>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right"/>
              <w:rPr>
                <w:rFonts w:ascii="Verdana" w:eastAsia="Times New Roman" w:hAnsi="Verdana"/>
                <w:color w:val="000000"/>
                <w:sz w:val="20"/>
                <w:szCs w:val="20"/>
              </w:rPr>
            </w:pPr>
            <w:r w:rsidRPr="00B51BB6">
              <w:rPr>
                <w:rFonts w:ascii="Verdana" w:eastAsia="Times New Roman" w:hAnsi="Verdana"/>
                <w:i/>
                <w:iCs/>
                <w:color w:val="000000"/>
                <w:sz w:val="20"/>
                <w:szCs w:val="20"/>
              </w:rPr>
              <w:t>Hà Nội, ngày 10 tháng 10 năm 2014</w:t>
            </w:r>
          </w:p>
        </w:tc>
      </w:tr>
    </w:tbl>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 </w:t>
      </w:r>
    </w:p>
    <w:p w:rsidR="00D71B8A" w:rsidRPr="00B51BB6" w:rsidRDefault="00D71B8A" w:rsidP="00D71B8A">
      <w:pPr>
        <w:shd w:val="clear" w:color="auto" w:fill="FFFFFF"/>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4"/>
          <w:szCs w:val="24"/>
          <w:lang w:val="vi-VN"/>
        </w:rPr>
        <w:t>QUYẾT ĐỊNH</w:t>
      </w:r>
    </w:p>
    <w:p w:rsidR="00D71B8A" w:rsidRPr="00B51BB6" w:rsidRDefault="00D71B8A" w:rsidP="00D71B8A">
      <w:pPr>
        <w:shd w:val="clear" w:color="auto" w:fill="FFFFFF"/>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shd w:val="clear" w:color="auto" w:fill="FFFFFF"/>
          <w:lang w:val="vi-VN"/>
        </w:rPr>
        <w:t>SỬA ĐỔI MỘT SỐ NỘI DUNG TẠI CÁC QUYẾT ĐỊNH BAN HÀNH QUY ĐỊNH QUẢN LÝ THU, CHI BẢO HIỂM XÃ HỘI, BẢO HIỂM Y TẾ</w:t>
      </w:r>
    </w:p>
    <w:p w:rsidR="00D71B8A" w:rsidRPr="00B51BB6" w:rsidRDefault="00D71B8A" w:rsidP="00D71B8A">
      <w:pPr>
        <w:shd w:val="clear" w:color="auto" w:fill="FFFFFF"/>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4"/>
          <w:szCs w:val="24"/>
          <w:lang w:val="vi-VN"/>
        </w:rPr>
        <w:t>TỔNG GIÁM ĐỐC BẢO HIỂM XÃ HỘI VIỆT NAM</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i/>
          <w:iCs/>
          <w:color w:val="000000"/>
          <w:sz w:val="20"/>
          <w:szCs w:val="20"/>
          <w:lang w:val="vi-VN"/>
        </w:rPr>
        <w:t>Căn cứ Luật Bảo hiểm xã hội số 71/2006/QH11 ngày 29 tháng 6 năm 2006;</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i/>
          <w:iCs/>
          <w:color w:val="000000"/>
          <w:sz w:val="20"/>
          <w:szCs w:val="20"/>
          <w:lang w:val="vi-VN"/>
        </w:rPr>
        <w:t>Căn cứ Luật Bảo hiểm y tế số 25/2008/QH12 ngày 14 tháng 11 năm 2008;</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i/>
          <w:iCs/>
          <w:color w:val="000000"/>
          <w:sz w:val="20"/>
          <w:szCs w:val="20"/>
          <w:lang w:val="vi-VN"/>
        </w:rPr>
        <w:t>Căn cứ Nghị định số 05/2014/NĐ-CP ngày 17 tháng 01 năm 2014 của Chính phủ về chức năng, nhiệm vụ, quyền hạn và cơ cấu tổ chức của Bảo hiểm xã hội Việt Nam;</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i/>
          <w:iCs/>
          <w:color w:val="000000"/>
          <w:sz w:val="20"/>
          <w:szCs w:val="20"/>
          <w:lang w:val="vi-VN"/>
        </w:rPr>
        <w:t>Căn cứ Nghị quyết số 19/NQ-CP ngày 18 tháng 3 năm 2014 của Chính phủ</w:t>
      </w:r>
      <w:r w:rsidRPr="00B51BB6">
        <w:rPr>
          <w:rFonts w:ascii="Verdana" w:eastAsia="Times New Roman" w:hAnsi="Verdana"/>
          <w:i/>
          <w:iCs/>
          <w:color w:val="000000"/>
          <w:sz w:val="20"/>
          <w:lang w:val="vi-VN"/>
        </w:rPr>
        <w:t> </w:t>
      </w:r>
      <w:r w:rsidRPr="00B51BB6">
        <w:rPr>
          <w:rFonts w:ascii="Verdana" w:eastAsia="Times New Roman" w:hAnsi="Verdana"/>
          <w:i/>
          <w:iCs/>
          <w:color w:val="000000"/>
          <w:sz w:val="20"/>
          <w:szCs w:val="20"/>
          <w:shd w:val="clear" w:color="auto" w:fill="FFFFFF"/>
          <w:lang w:val="vi-VN"/>
        </w:rPr>
        <w:t>về</w:t>
      </w:r>
      <w:r w:rsidRPr="00B51BB6">
        <w:rPr>
          <w:rFonts w:ascii="Verdana" w:eastAsia="Times New Roman" w:hAnsi="Verdana"/>
          <w:i/>
          <w:iCs/>
          <w:color w:val="000000"/>
          <w:sz w:val="20"/>
          <w:lang w:val="vi-VN"/>
        </w:rPr>
        <w:t> </w:t>
      </w:r>
      <w:r w:rsidRPr="00B51BB6">
        <w:rPr>
          <w:rFonts w:ascii="Verdana" w:eastAsia="Times New Roman" w:hAnsi="Verdana"/>
          <w:i/>
          <w:iCs/>
          <w:color w:val="000000"/>
          <w:sz w:val="20"/>
          <w:szCs w:val="20"/>
          <w:lang w:val="vi-VN"/>
        </w:rPr>
        <w:t>những nhiệm vụ, giải pháp chủ yếu cải thiện môi trường kinh doanh, nâng cao năng lực cạnh tranh quốc gia;</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i/>
          <w:iCs/>
          <w:color w:val="000000"/>
          <w:sz w:val="20"/>
          <w:szCs w:val="20"/>
          <w:lang w:val="vi-VN"/>
        </w:rPr>
        <w:t>Để giảm thủ tục, thời gian cho đơn vị sử dụng lao động và cá nhân có quan hệ giao dịch với cơ quan Bảo hiểm xã hội, xét đề nghị của Thủ trưởng các đơn vị trực thuộc Bảo hiểm xã hội Việt Nam,</w:t>
      </w:r>
    </w:p>
    <w:p w:rsidR="00D71B8A" w:rsidRPr="00B51BB6" w:rsidRDefault="00D71B8A" w:rsidP="00D71B8A">
      <w:pPr>
        <w:shd w:val="clear" w:color="auto" w:fill="FFFFFF"/>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4"/>
          <w:szCs w:val="24"/>
          <w:lang w:val="vi-VN"/>
        </w:rPr>
        <w:t>QUYẾT ĐỊNH:</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bookmarkStart w:id="0" w:name="dieu_1"/>
      <w:r w:rsidRPr="00B51BB6">
        <w:rPr>
          <w:rFonts w:ascii="Verdana" w:eastAsia="Times New Roman" w:hAnsi="Verdana"/>
          <w:b/>
          <w:bCs/>
          <w:color w:val="000000"/>
          <w:sz w:val="20"/>
          <w:szCs w:val="20"/>
          <w:shd w:val="clear" w:color="auto" w:fill="FFFF96"/>
          <w:lang w:val="vi-VN"/>
        </w:rPr>
        <w:t>Điều 1.</w:t>
      </w:r>
      <w:bookmarkEnd w:id="0"/>
      <w:r w:rsidRPr="00B51BB6">
        <w:rPr>
          <w:rFonts w:ascii="Verdana" w:eastAsia="Times New Roman" w:hAnsi="Verdana"/>
          <w:color w:val="000000"/>
          <w:sz w:val="20"/>
          <w:lang w:val="vi-VN"/>
        </w:rPr>
        <w:t> </w:t>
      </w:r>
      <w:bookmarkStart w:id="1" w:name="dieu_1_name"/>
      <w:r w:rsidRPr="00B51BB6">
        <w:rPr>
          <w:rFonts w:ascii="Verdana" w:eastAsia="Times New Roman" w:hAnsi="Verdana"/>
          <w:color w:val="000000"/>
          <w:sz w:val="20"/>
          <w:szCs w:val="20"/>
          <w:lang w:val="vi-VN"/>
        </w:rPr>
        <w:t>Sửa đổi, bổ sung một số điều của Quy định quản lý thu bảo hiểm xã hội (BHXH), bảo hiểm y tế (BHYT); quản lý sổ BHXH, thẻ BHYT ban hành kèm theo Quyết định số 1111/QĐ-BHXH ngày 25/10/2011 của BHXH Việt Nam như sau:</w:t>
      </w:r>
      <w:bookmarkEnd w:id="1"/>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1. Bỏ “Văn bản đề nghị” (Mẫu số D01b-TS) quy định tại các Điều 19, 20, 21, 23, 26, 32, 33, 34.</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2. Bỏ một (01) bản danh sách lao động tham gia BHXH, BHYT (Mẫu D02-TS) quy định tại các Điều 17, 18, 19, 20, 21, 22, 23, 24, 26, 27.</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3. Bỏ nội dung “kèm theo 02 ảnh mầu cỡ 3x4 (01 ảnh dán trên Tờ khai tham gia BHXH, BHYT; 01 ảnh lưu cùng hồ sơ tham gia để xây dựng cơ sở dữ liệu)” quy định tại các Điều 17, 26, 28.</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4. Bỏ “Đơn đề nghị” (Mẫu số D01-TS) quy định tại khoản 4 Điều 24; khoản 3 Điều 27; Điều 34.</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5. Bỏ “Tờ khai tham gia BHXH, BHYT” (Mẫu số A01-TS); “Tờ khai tham gia BHXH tự nguyện” (Mẫu số A02-TS) và “Tờ khai tham gia BHYT (Mẫu số A03-TS), thay bằng “Tờ khai tham gia BHXH, BHYT” (Mẫu số TK1-TS) và “Tờ khai thay đổi thông tin người tham gia BHXH, BHYT” (Mẫu số TK2-TS).</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6. Bỏ các chỉ tiêu: “ngày, tháng, năm sinh”; “giới tính”; “mức đóng cũ”; “đến tháng, năm”; “không trả thẻ”; “đã có sổ BHXH” tại Danh sách lao động tham gia BHXH, BHYT (Mẫu số D02-TS).</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lastRenderedPageBreak/>
        <w:t>7. Bỏ các chỉ tiêu: “ngày, tháng, năm sinh”; “giới tính”; “địa chỉ”; “nơi đăng ký KCB ban đầu”; “quyền lợi”; “chứng minh thư”; “biên lai”; “tỷ lệ đóng” tại Danh sách người tham gia BHYT (Mẫu D03-TS);</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bookmarkStart w:id="2" w:name="khoan_8"/>
      <w:r w:rsidRPr="00B51BB6">
        <w:rPr>
          <w:rFonts w:ascii="Verdana" w:eastAsia="Times New Roman" w:hAnsi="Verdana"/>
          <w:color w:val="000000"/>
          <w:sz w:val="20"/>
          <w:szCs w:val="20"/>
          <w:lang w:val="vi-VN"/>
        </w:rPr>
        <w:t>8. Sửa đổi, bổ sung điểm 2.1 khoản 2 Điều 3 như sau:</w:t>
      </w:r>
      <w:bookmarkEnd w:id="2"/>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“d) Cấp lại bìa sổ BHXH cho người đã hưởng trợ cấp 01 lần, sau đó tiếp tục đi làm.</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bookmarkStart w:id="3" w:name="diem_d"/>
      <w:r w:rsidRPr="00B51BB6">
        <w:rPr>
          <w:rFonts w:ascii="Verdana" w:eastAsia="Times New Roman" w:hAnsi="Verdana"/>
          <w:color w:val="000000"/>
          <w:sz w:val="20"/>
          <w:szCs w:val="20"/>
          <w:shd w:val="clear" w:color="auto" w:fill="FFFF96"/>
          <w:lang w:val="vi-VN"/>
        </w:rPr>
        <w:t>đ) Điều chỉnh thông tin trên sổ BHXH thời gian trước năm 1995, đối với các trường hợp in sai thông tin so với Tờ khai của người lao động đã được cơ quan BHXH thẩm định”.</w:t>
      </w:r>
      <w:bookmarkEnd w:id="3"/>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9. Sửa đổi, bổ sung tiết 3.1 khoản 3 Điều 32 như sau:</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“3.1. Thành phần hồ sơ:</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3.1.1. Người tham gia BHXH tự nguyện:</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a) Sổ BHXH;</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b) Tờ khai thay đổi thông tin người tham gia BHXH, BHYT (Mẫu số TK2-TS).</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3.1.2. Người tham gia BHXH bắt buộc, BHTN:</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a) Sổ BHXH;</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b) Tờ khai thay đổi thông tin người tham gia BHXH, BHYT (Mẫu số TK2-TS).”</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10. Sửa đổi, bổ sung Điều 39 như sau:</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10.1. Sửa đổi bổ sung tiết 1.2 Khoản 1 như sau:</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“1.2. Nộp hồ sơ trong thời hạn 30 ngày kể từ ngày giao kết hợp đồng lao động hoặc hợp đồng làm việc hoặc ngày có hiệu lực của quyết định tuyển dụng:</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a) Trường hợp giao dịch hồ sơ điện tử, thực hiện kê khai và chuyển hồ sơ theo quy định về giao dịch điện tử;</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shd w:val="clear" w:color="auto" w:fill="FFFFFF"/>
          <w:lang w:val="vi-VN"/>
        </w:rPr>
        <w:t>b) Trường hợp</w:t>
      </w:r>
      <w:r w:rsidRPr="00B51BB6">
        <w:rPr>
          <w:rFonts w:ascii="Verdana" w:eastAsia="Times New Roman" w:hAnsi="Verdana"/>
          <w:color w:val="000000"/>
          <w:sz w:val="20"/>
          <w:lang w:val="vi-VN"/>
        </w:rPr>
        <w:t> </w:t>
      </w:r>
      <w:r w:rsidRPr="00B51BB6">
        <w:rPr>
          <w:rFonts w:ascii="Verdana" w:eastAsia="Times New Roman" w:hAnsi="Verdana"/>
          <w:color w:val="000000"/>
          <w:sz w:val="20"/>
          <w:szCs w:val="20"/>
          <w:lang w:val="vi-VN"/>
        </w:rPr>
        <w:t>trao đổi, đối chiếu thông tin qua mạng internet thì lập hồ sơ theo quy định tại Điều 17, Điều 18 mỗi tháng một lần để chuyển cho cơ quan BHXH”.</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10.2. Bỏ tiết 1.7 Khoản 1.</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11. Sửa đổi, bổ sung tiết 1.4 khoản 1 Điều 40 như sau:</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“1.4. Nhận từ bộ phận Cấp sổ, thẻ; Thu: sổ BHXH, thẻ BHYT, danh sách cấp sổ BHXH, thẻ BHYT, các giấy tờ liên quan, Mẫu số C12-TS để chuyển cho đơn vị sử dụng lao động và người tham gia; các hồ sơ còn lại lưu tại cơ quan BHXH.”</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12. Sửa đổi, bổ sung tiết 1.4 khoản 1 Điều 71 như sau:</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“1.4. Thu hồi thẻ BHYT của người lao động ngừng việc, di chuyển, nghỉ hưởng chế độ chuyển cho cơ quan BHXH hoặc gửi Mẫu số D02-TS bằng hình thức trao đổi thông tin qua mạng internet hoặc giao dịch hồ sơ điện tử để điều chỉnh số phải thu (trừ</w:t>
      </w:r>
      <w:r w:rsidRPr="00B51BB6">
        <w:rPr>
          <w:rFonts w:ascii="Verdana" w:eastAsia="Times New Roman" w:hAnsi="Verdana"/>
          <w:color w:val="000000"/>
          <w:sz w:val="20"/>
          <w:lang w:val="vi-VN"/>
        </w:rPr>
        <w:t> </w:t>
      </w:r>
      <w:r w:rsidRPr="00B51BB6">
        <w:rPr>
          <w:rFonts w:ascii="Verdana" w:eastAsia="Times New Roman" w:hAnsi="Verdana"/>
          <w:color w:val="000000"/>
          <w:sz w:val="20"/>
          <w:szCs w:val="20"/>
          <w:shd w:val="clear" w:color="auto" w:fill="FFFFFF"/>
          <w:lang w:val="vi-VN"/>
        </w:rPr>
        <w:t>trường hợp</w:t>
      </w:r>
      <w:r w:rsidRPr="00B51BB6">
        <w:rPr>
          <w:rFonts w:ascii="Verdana" w:eastAsia="Times New Roman" w:hAnsi="Verdana"/>
          <w:color w:val="000000"/>
          <w:sz w:val="20"/>
          <w:lang w:val="vi-VN"/>
        </w:rPr>
        <w:t> </w:t>
      </w:r>
      <w:r w:rsidRPr="00B51BB6">
        <w:rPr>
          <w:rFonts w:ascii="Verdana" w:eastAsia="Times New Roman" w:hAnsi="Verdana"/>
          <w:color w:val="000000"/>
          <w:sz w:val="20"/>
          <w:szCs w:val="20"/>
          <w:lang w:val="vi-VN"/>
        </w:rPr>
        <w:t>chết).</w:t>
      </w:r>
      <w:r w:rsidRPr="00B51BB6">
        <w:rPr>
          <w:rFonts w:ascii="Verdana" w:eastAsia="Times New Roman" w:hAnsi="Verdana"/>
          <w:color w:val="000000"/>
          <w:sz w:val="20"/>
          <w:lang w:val="vi-VN"/>
        </w:rPr>
        <w:t> </w:t>
      </w:r>
      <w:r w:rsidRPr="00B51BB6">
        <w:rPr>
          <w:rFonts w:ascii="Verdana" w:eastAsia="Times New Roman" w:hAnsi="Verdana"/>
          <w:color w:val="000000"/>
          <w:sz w:val="20"/>
          <w:szCs w:val="20"/>
          <w:shd w:val="clear" w:color="auto" w:fill="FFFFFF"/>
          <w:lang w:val="vi-VN"/>
        </w:rPr>
        <w:t>Trường hợp</w:t>
      </w:r>
      <w:r w:rsidRPr="00B51BB6">
        <w:rPr>
          <w:rFonts w:ascii="Verdana" w:eastAsia="Times New Roman" w:hAnsi="Verdana"/>
          <w:color w:val="000000"/>
          <w:sz w:val="20"/>
          <w:lang w:val="vi-VN"/>
        </w:rPr>
        <w:t> </w:t>
      </w:r>
      <w:r w:rsidRPr="00B51BB6">
        <w:rPr>
          <w:rFonts w:ascii="Verdana" w:eastAsia="Times New Roman" w:hAnsi="Verdana"/>
          <w:color w:val="000000"/>
          <w:sz w:val="20"/>
          <w:szCs w:val="20"/>
          <w:lang w:val="vi-VN"/>
        </w:rPr>
        <w:t>gửi Mẫu số D02-TS bằng hình thức trao đổi thông tin qua mạng internet thì cuối tháng chuyển thẻ BHYT cho cơ quan BHXH. Chi phí khám, chữa bệnh BHYT phát sinh (nếu có) kể từ thời điểm báo giảm đến khi cơ quan BHXH nhận được thẻ BHYT do đơn vị, đại lý thu có trách nhiệm thanh toán”.</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13. Việc ký xác nhận trên các mẫu Tờ khai tham gia BHXH, BHYT; Tờ khai thay đổi thông tin người tham gia BHXH, BHYT; Danh sách lao động tham gia BHXH, BHYT thực hiện theo hướng dẫn sử dụng mẫu, biểu.</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b/>
          <w:bCs/>
          <w:color w:val="000000"/>
          <w:sz w:val="20"/>
          <w:szCs w:val="20"/>
          <w:lang w:val="vi-VN"/>
        </w:rPr>
        <w:t>Điều 2.</w:t>
      </w:r>
      <w:r w:rsidRPr="00B51BB6">
        <w:rPr>
          <w:rFonts w:ascii="Verdana" w:eastAsia="Times New Roman" w:hAnsi="Verdana"/>
          <w:color w:val="000000"/>
          <w:sz w:val="20"/>
          <w:lang w:val="vi-VN"/>
        </w:rPr>
        <w:t> </w:t>
      </w:r>
      <w:r w:rsidRPr="00B51BB6">
        <w:rPr>
          <w:rFonts w:ascii="Verdana" w:eastAsia="Times New Roman" w:hAnsi="Verdana"/>
          <w:color w:val="000000"/>
          <w:sz w:val="20"/>
          <w:szCs w:val="20"/>
          <w:lang w:val="vi-VN"/>
        </w:rPr>
        <w:t>Điều chỉnh một số nội dung trong Quy định về hồ sơ và quy trình giải quyết hưởng các chế độ BHXH ban hành kèm theo Quyết định số 01/QĐ-BHXH ngày 03/01/2014 của BHXH Việt Nam, như sau:</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1. Bản chụp là bản sao từ bản chính không có chứng thực.</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2. Đối với các thành phần hồ sơ quy định là bản chính hoặc bản sao thì người lao động, thân nhân người lao động và người sử dụng lao động có thể nộp bản sao có chứng thực hoặc bản chụp kèm theo bản chính để cơ quan BHXH đối chiếu (trừ hồ sơ quy định tại khoản 6 Điều 14);</w:t>
      </w:r>
      <w:r w:rsidRPr="00B51BB6">
        <w:rPr>
          <w:rFonts w:ascii="Verdana" w:eastAsia="Times New Roman" w:hAnsi="Verdana"/>
          <w:color w:val="000000"/>
          <w:sz w:val="20"/>
          <w:szCs w:val="20"/>
          <w:shd w:val="clear" w:color="auto" w:fill="FFFFFF"/>
          <w:lang w:val="vi-VN"/>
        </w:rPr>
        <w:t>Trường hợp</w:t>
      </w:r>
      <w:r w:rsidRPr="00B51BB6">
        <w:rPr>
          <w:rFonts w:ascii="Verdana" w:eastAsia="Times New Roman" w:hAnsi="Verdana"/>
          <w:color w:val="000000"/>
          <w:sz w:val="20"/>
          <w:lang w:val="vi-VN"/>
        </w:rPr>
        <w:t> </w:t>
      </w:r>
      <w:r w:rsidRPr="00B51BB6">
        <w:rPr>
          <w:rFonts w:ascii="Verdana" w:eastAsia="Times New Roman" w:hAnsi="Verdana"/>
          <w:color w:val="000000"/>
          <w:sz w:val="20"/>
          <w:szCs w:val="20"/>
          <w:lang w:val="vi-VN"/>
        </w:rPr>
        <w:t>thành phần hồ sơ quy định chỉ là bản chính thì nộp bản chính.</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3. Cán bộ tiếp nhận hồ sơ có trách nhiệm đối chiếu bản chụp với bản chính, xác nhận trên trang nhất của bản chụp “đã đối chiếu với bản chính”, ký, ghi rõ họ tên và ngày, tháng, năm xác nhận. Sau đó trả lại bản chính cho người nộp hồ sơ.</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bookmarkStart w:id="4" w:name="khoan_4"/>
      <w:r w:rsidRPr="00B51BB6">
        <w:rPr>
          <w:rFonts w:ascii="Verdana" w:eastAsia="Times New Roman" w:hAnsi="Verdana"/>
          <w:color w:val="000000"/>
          <w:sz w:val="20"/>
          <w:szCs w:val="20"/>
          <w:shd w:val="clear" w:color="auto" w:fill="FFFF96"/>
          <w:lang w:val="vi-VN"/>
        </w:rPr>
        <w:t>4. Đối với tất cả các loại hồ sơ để giải quyết chế độ BHXH, thì người sử dụng lao động, người lao động, thân nhân người lao động nộp một (01) bộ hồ sơ cho cơ quan BHXH.</w:t>
      </w:r>
      <w:bookmarkEnd w:id="4"/>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b/>
          <w:bCs/>
          <w:color w:val="000000"/>
          <w:sz w:val="20"/>
          <w:szCs w:val="20"/>
          <w:lang w:val="vi-VN"/>
        </w:rPr>
        <w:t>Điều 3.</w:t>
      </w:r>
      <w:r w:rsidRPr="00B51BB6">
        <w:rPr>
          <w:rFonts w:ascii="Verdana" w:eastAsia="Times New Roman" w:hAnsi="Verdana"/>
          <w:color w:val="000000"/>
          <w:sz w:val="20"/>
          <w:lang w:val="vi-VN"/>
        </w:rPr>
        <w:t> </w:t>
      </w:r>
      <w:r w:rsidRPr="00B51BB6">
        <w:rPr>
          <w:rFonts w:ascii="Verdana" w:eastAsia="Times New Roman" w:hAnsi="Verdana"/>
          <w:color w:val="000000"/>
          <w:sz w:val="20"/>
          <w:szCs w:val="20"/>
          <w:lang w:val="vi-VN"/>
        </w:rPr>
        <w:t>Điều chỉnh một số nội dung trong Quy định quản lý chi trả chế độ BHXH ban hành kèm theo Quyết định số 488/QĐ-BHXH ngày 23/5/2012 của BHXH Việt Nam như sau:</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bookmarkStart w:id="5" w:name="khoan_1"/>
      <w:r w:rsidRPr="00B51BB6">
        <w:rPr>
          <w:rFonts w:ascii="Verdana" w:eastAsia="Times New Roman" w:hAnsi="Verdana"/>
          <w:color w:val="000000"/>
          <w:sz w:val="20"/>
          <w:szCs w:val="20"/>
          <w:shd w:val="clear" w:color="auto" w:fill="FFFF96"/>
          <w:lang w:val="vi-VN"/>
        </w:rPr>
        <w:t>1. Tài khoản thẻ ATM và tài khoản cá nhân mở tại ngân hàng thương mại của Việt Nam được hiểu là tài khoản cá nhân.</w:t>
      </w:r>
      <w:bookmarkEnd w:id="5"/>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bookmarkStart w:id="6" w:name="khoan_2_3"/>
      <w:r w:rsidRPr="00B51BB6">
        <w:rPr>
          <w:rFonts w:ascii="Verdana" w:eastAsia="Times New Roman" w:hAnsi="Verdana"/>
          <w:color w:val="000000"/>
          <w:sz w:val="20"/>
          <w:szCs w:val="20"/>
          <w:shd w:val="clear" w:color="auto" w:fill="FFFF96"/>
          <w:lang w:val="vi-VN"/>
        </w:rPr>
        <w:t>2. Bỏ Giấy đề nghị truy lĩnh số tiền chưa nhận (Mẫu số 17-CBH) trong</w:t>
      </w:r>
      <w:r w:rsidRPr="00B51BB6">
        <w:rPr>
          <w:rFonts w:ascii="Verdana" w:eastAsia="Times New Roman" w:hAnsi="Verdana"/>
          <w:color w:val="000000"/>
          <w:sz w:val="20"/>
          <w:lang w:val="vi-VN"/>
        </w:rPr>
        <w:t> </w:t>
      </w:r>
      <w:r w:rsidRPr="00B51BB6">
        <w:rPr>
          <w:rFonts w:ascii="Verdana" w:eastAsia="Times New Roman" w:hAnsi="Verdana"/>
          <w:color w:val="000000"/>
          <w:sz w:val="20"/>
          <w:szCs w:val="20"/>
          <w:shd w:val="clear" w:color="auto" w:fill="FFFFFF"/>
          <w:lang w:val="vi-VN"/>
        </w:rPr>
        <w:t>trường hợp</w:t>
      </w:r>
      <w:r w:rsidRPr="00B51BB6">
        <w:rPr>
          <w:rFonts w:ascii="Verdana" w:eastAsia="Times New Roman" w:hAnsi="Verdana"/>
          <w:color w:val="000000"/>
          <w:sz w:val="20"/>
          <w:lang w:val="vi-VN"/>
        </w:rPr>
        <w:t> </w:t>
      </w:r>
      <w:r w:rsidRPr="00B51BB6">
        <w:rPr>
          <w:rFonts w:ascii="Verdana" w:eastAsia="Times New Roman" w:hAnsi="Verdana"/>
          <w:color w:val="000000"/>
          <w:sz w:val="20"/>
          <w:szCs w:val="20"/>
          <w:shd w:val="clear" w:color="auto" w:fill="FFFF96"/>
          <w:lang w:val="vi-VN"/>
        </w:rPr>
        <w:t>người hưởng mới hoặc tỉnh khác đến có những tháng chưa nhận lương hưu, trợ cấp BHXH.</w:t>
      </w:r>
      <w:bookmarkEnd w:id="6"/>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bookmarkStart w:id="7" w:name="khoan_3_3"/>
      <w:r w:rsidRPr="00B51BB6">
        <w:rPr>
          <w:rFonts w:ascii="Verdana" w:eastAsia="Times New Roman" w:hAnsi="Verdana"/>
          <w:color w:val="000000"/>
          <w:sz w:val="20"/>
          <w:szCs w:val="20"/>
          <w:shd w:val="clear" w:color="auto" w:fill="FFFF96"/>
          <w:lang w:val="vi-VN"/>
        </w:rPr>
        <w:t>3. Bỏ Giấy đề nghị tiếp tục hưởng BHXH hằng tháng (Mẫu số 19-CBH) trong</w:t>
      </w:r>
      <w:r w:rsidRPr="00B51BB6">
        <w:rPr>
          <w:rFonts w:ascii="Verdana" w:eastAsia="Times New Roman" w:hAnsi="Verdana"/>
          <w:color w:val="000000"/>
          <w:sz w:val="20"/>
          <w:lang w:val="vi-VN"/>
        </w:rPr>
        <w:t> </w:t>
      </w:r>
      <w:r w:rsidRPr="00B51BB6">
        <w:rPr>
          <w:rFonts w:ascii="Verdana" w:eastAsia="Times New Roman" w:hAnsi="Verdana"/>
          <w:color w:val="000000"/>
          <w:sz w:val="20"/>
          <w:szCs w:val="20"/>
          <w:shd w:val="clear" w:color="auto" w:fill="FFFFFF"/>
          <w:lang w:val="vi-VN"/>
        </w:rPr>
        <w:t>trường hợp</w:t>
      </w:r>
      <w:r w:rsidRPr="00B51BB6">
        <w:rPr>
          <w:rFonts w:ascii="Verdana" w:eastAsia="Times New Roman" w:hAnsi="Verdana"/>
          <w:color w:val="000000"/>
          <w:sz w:val="20"/>
          <w:lang w:val="vi-VN"/>
        </w:rPr>
        <w:t> </w:t>
      </w:r>
      <w:r w:rsidRPr="00B51BB6">
        <w:rPr>
          <w:rFonts w:ascii="Verdana" w:eastAsia="Times New Roman" w:hAnsi="Verdana"/>
          <w:color w:val="000000"/>
          <w:sz w:val="20"/>
          <w:szCs w:val="20"/>
          <w:shd w:val="clear" w:color="auto" w:fill="FFFF96"/>
          <w:lang w:val="vi-VN"/>
        </w:rPr>
        <w:t>người hưởng lương hưu, trợ cấp qua tài khoản cá nhân đến ký xác nhận ngay tháng sau liền kề của kỳ xác nhận.</w:t>
      </w:r>
      <w:bookmarkEnd w:id="7"/>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b/>
          <w:bCs/>
          <w:color w:val="000000"/>
          <w:sz w:val="20"/>
          <w:szCs w:val="20"/>
          <w:lang w:val="vi-VN"/>
        </w:rPr>
        <w:t>Điều 4.</w:t>
      </w:r>
      <w:r w:rsidRPr="00B51BB6">
        <w:rPr>
          <w:rFonts w:ascii="Verdana" w:eastAsia="Times New Roman" w:hAnsi="Verdana"/>
          <w:color w:val="000000"/>
          <w:sz w:val="20"/>
          <w:lang w:val="vi-VN"/>
        </w:rPr>
        <w:t> </w:t>
      </w:r>
      <w:r w:rsidRPr="00B51BB6">
        <w:rPr>
          <w:rFonts w:ascii="Verdana" w:eastAsia="Times New Roman" w:hAnsi="Verdana"/>
          <w:color w:val="000000"/>
          <w:sz w:val="20"/>
          <w:szCs w:val="20"/>
          <w:lang w:val="vi-VN"/>
        </w:rPr>
        <w:t>Điều chỉnh một số nội dung trong Quy định về tổ chức thực hiện</w:t>
      </w:r>
      <w:r w:rsidRPr="00B51BB6">
        <w:rPr>
          <w:rFonts w:ascii="Verdana" w:eastAsia="Times New Roman" w:hAnsi="Verdana"/>
          <w:color w:val="000000"/>
          <w:sz w:val="20"/>
          <w:lang w:val="vi-VN"/>
        </w:rPr>
        <w:t> </w:t>
      </w:r>
      <w:r w:rsidRPr="00B51BB6">
        <w:rPr>
          <w:rFonts w:ascii="Verdana" w:eastAsia="Times New Roman" w:hAnsi="Verdana"/>
          <w:color w:val="000000"/>
          <w:sz w:val="20"/>
          <w:szCs w:val="20"/>
          <w:shd w:val="clear" w:color="auto" w:fill="FFFFFF"/>
          <w:lang w:val="vi-VN"/>
        </w:rPr>
        <w:t>hợp đồng</w:t>
      </w:r>
      <w:r w:rsidRPr="00B51BB6">
        <w:rPr>
          <w:rFonts w:ascii="Verdana" w:eastAsia="Times New Roman" w:hAnsi="Verdana"/>
          <w:color w:val="000000"/>
          <w:sz w:val="20"/>
          <w:lang w:val="vi-VN"/>
        </w:rPr>
        <w:t> </w:t>
      </w:r>
      <w:r w:rsidRPr="00B51BB6">
        <w:rPr>
          <w:rFonts w:ascii="Verdana" w:eastAsia="Times New Roman" w:hAnsi="Verdana"/>
          <w:color w:val="000000"/>
          <w:sz w:val="20"/>
          <w:szCs w:val="20"/>
          <w:lang w:val="vi-VN"/>
        </w:rPr>
        <w:t>khám, chữa bệnh, giám định chi trả chi phí KCB, quản lý và sử dụng quỹ BHYT ban hành kèm theo Quyết định số 82/QĐ-BHXH ngày 20/01/2010 của BHXH Việt Nam như sau:</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1. Tiết 2.2.1 điểm 2 mục I Phần I:</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1.1. Đối với cơ sở khám, chữa bệnh (KCB) công lập:</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a) Bỏ Bản sao công chứng Quyết định thành lập và xếp hạng bệnh viện;</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b) Bỏ Danh mục thuốc, vật tư y tế tiêu hao, vật tư thay thế sử dụng tại cơ sở KCB theo quy định của Bộ Y tế.</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1.2. Đối với cơ sở KCB ngoài công lập:</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a) Bỏ: Bản sao công chứng Giấy chứng nhận đăng ký kinh doanh hoặc Giấy phép</w:t>
      </w:r>
      <w:r w:rsidRPr="00B51BB6">
        <w:rPr>
          <w:rFonts w:ascii="Verdana" w:eastAsia="Times New Roman" w:hAnsi="Verdana"/>
          <w:color w:val="000000"/>
          <w:sz w:val="20"/>
          <w:lang w:val="vi-VN"/>
        </w:rPr>
        <w:t> </w:t>
      </w:r>
      <w:r w:rsidRPr="00B51BB6">
        <w:rPr>
          <w:rFonts w:ascii="Verdana" w:eastAsia="Times New Roman" w:hAnsi="Verdana"/>
          <w:color w:val="000000"/>
          <w:sz w:val="20"/>
          <w:szCs w:val="20"/>
          <w:shd w:val="clear" w:color="auto" w:fill="FFFFFF"/>
          <w:lang w:val="vi-VN"/>
        </w:rPr>
        <w:t>đầu tư</w:t>
      </w:r>
      <w:r w:rsidRPr="00B51BB6">
        <w:rPr>
          <w:rFonts w:ascii="Verdana" w:eastAsia="Times New Roman" w:hAnsi="Verdana"/>
          <w:color w:val="000000"/>
          <w:sz w:val="20"/>
          <w:lang w:val="vi-VN"/>
        </w:rPr>
        <w:t> </w:t>
      </w:r>
      <w:r w:rsidRPr="00B51BB6">
        <w:rPr>
          <w:rFonts w:ascii="Verdana" w:eastAsia="Times New Roman" w:hAnsi="Verdana"/>
          <w:color w:val="000000"/>
          <w:sz w:val="20"/>
          <w:szCs w:val="20"/>
          <w:lang w:val="vi-VN"/>
        </w:rPr>
        <w:t>theo quy định của pháp luật; Bản sao công chứng giấy chứng nhận đủ điều kiện hành nghề y tư nhân; Bản sao công chứng giấy chứng nhận đủ điều kiện hành nghề dược tư nhân và Quyết định phê duyệt phạm vi hoạt động chuyên môn.</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b) Bỏ: Danh mục thuốc, vật tư y tế tiêu hao, vật tư thay thế sử dụng tại cơ sở KCB theo quy định của Bộ Y tế; Bản cam kết chấp nhận thanh toán chi phí các dịch vụ y tế không vượt quá giá viện phí tại các cơ sở KCB BHYT công lập tương đương tuyến chuyên môn kỹ thuật hoặc cùng phân hạng bệnh viện theo quy định của Bộ Y tế và không thu thêm của người bệnh đối với quyền lợi được hưởng theo quy định của Luật BHYT.</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2. Điểm 3 mục IV Phần I:</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Bỏ nội dung “Nếu người bệnh được chuyển tiếp đến cơ sở KCB khác, cơ sở KCB nơi chuyển bệnh nhân đi phải cung cấp bản sao giấy chuyển viện của cơ sở KCB trước đó (trừ trường hợp cấp cứu) kèm hồ sơ chuyển viện.”</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b/>
          <w:bCs/>
          <w:color w:val="000000"/>
          <w:sz w:val="20"/>
          <w:szCs w:val="20"/>
          <w:lang w:val="vi-VN"/>
        </w:rPr>
        <w:t>Điều 5.</w:t>
      </w:r>
      <w:r w:rsidRPr="00B51BB6">
        <w:rPr>
          <w:rFonts w:ascii="Verdana" w:eastAsia="Times New Roman" w:hAnsi="Verdana"/>
          <w:color w:val="000000"/>
          <w:sz w:val="20"/>
          <w:lang w:val="vi-VN"/>
        </w:rPr>
        <w:t> </w:t>
      </w:r>
      <w:r w:rsidRPr="00B51BB6">
        <w:rPr>
          <w:rFonts w:ascii="Verdana" w:eastAsia="Times New Roman" w:hAnsi="Verdana"/>
          <w:color w:val="000000"/>
          <w:sz w:val="20"/>
          <w:szCs w:val="20"/>
          <w:lang w:val="vi-VN"/>
        </w:rPr>
        <w:t>Điều chỉnh một số nội dung trong Quy định tiếp nhận hồ sơ và trả kết quả giải quyết các thủ tục hành chính về BHXH, BHYT ban hành kèm theo Quyết định số 884/QĐ-BHXH ngày 25/8/2011 của BHXH Việt Nam như sau:</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1. Nghiêm cấm việc tự ban hành thêm thủ tục hành chính; thực hiện công khai Bộ thủ tục hành chính trên phương tiện thông tin đại chúng, trang thông tin của Ngành và Bộ phận một cửa của cơ quan BHXH cấp tỉnh, huyện để tổ chức, cá nhân đến giao dịch biết và thực hiện.</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bookmarkStart w:id="8" w:name="khoan_2"/>
      <w:r w:rsidRPr="00B51BB6">
        <w:rPr>
          <w:rFonts w:ascii="Verdana" w:eastAsia="Times New Roman" w:hAnsi="Verdana"/>
          <w:color w:val="000000"/>
          <w:sz w:val="20"/>
          <w:szCs w:val="20"/>
          <w:shd w:val="clear" w:color="auto" w:fill="FFFF96"/>
          <w:lang w:val="vi-VN"/>
        </w:rPr>
        <w:t>2. Giám đốc BHXH tỉnh, huyện cử cán bộ thuộc Bộ phận một cửa nhận hồ sơ và trả kết quả giải quyết thủ tục hành chính tại đơn vị sử dụng lao động. Trường hợp không bố trí được cán bộ thì ký hợp đồng với các đơn vị dịch vụ bưu điện để thực hiện. Thời gian nhận hồ sơ và trả kết quả do Giám đốc BHXH tỉnh, huyện thống nhất với chủ sử dụng lao động.</w:t>
      </w:r>
      <w:bookmarkEnd w:id="8"/>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b/>
          <w:bCs/>
          <w:color w:val="000000"/>
          <w:sz w:val="20"/>
          <w:szCs w:val="20"/>
          <w:lang w:val="vi-VN"/>
        </w:rPr>
        <w:t>Điều 6.</w:t>
      </w:r>
      <w:r w:rsidRPr="00B51BB6">
        <w:rPr>
          <w:rFonts w:ascii="Verdana" w:eastAsia="Times New Roman" w:hAnsi="Verdana"/>
          <w:color w:val="000000"/>
          <w:sz w:val="20"/>
          <w:lang w:val="vi-VN"/>
        </w:rPr>
        <w:t> </w:t>
      </w:r>
      <w:r w:rsidRPr="00B51BB6">
        <w:rPr>
          <w:rFonts w:ascii="Verdana" w:eastAsia="Times New Roman" w:hAnsi="Verdana"/>
          <w:color w:val="000000"/>
          <w:sz w:val="20"/>
          <w:szCs w:val="20"/>
          <w:lang w:val="vi-VN"/>
        </w:rPr>
        <w:t>Quyết định này có hiệu lực thi hành từ ngày 01/11/2014.</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Thủ trưởng các đơn vị trực thuộc BHXH Việt Nam, Giám đốc BHXH tỉnh, thành phố trực thuộc Trung ương chịu trách nhiệm thi hành Quyết định này./.</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D71B8A" w:rsidRPr="00B51BB6" w:rsidTr="00D71B8A">
        <w:trPr>
          <w:tblCellSpacing w:w="0" w:type="dxa"/>
        </w:trPr>
        <w:tc>
          <w:tcPr>
            <w:tcW w:w="4428" w:type="dxa"/>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b/>
                <w:bCs/>
                <w:i/>
                <w:iCs/>
                <w:color w:val="000000"/>
                <w:sz w:val="16"/>
                <w:szCs w:val="16"/>
              </w:rPr>
              <w:t> </w:t>
            </w:r>
          </w:p>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b/>
                <w:bCs/>
                <w:i/>
                <w:iCs/>
                <w:color w:val="000000"/>
                <w:sz w:val="20"/>
                <w:szCs w:val="20"/>
              </w:rPr>
              <w:t>Nơi nhận:</w:t>
            </w:r>
            <w:r w:rsidRPr="00B51BB6">
              <w:rPr>
                <w:rFonts w:ascii="Verdana" w:eastAsia="Times New Roman" w:hAnsi="Verdana"/>
                <w:b/>
                <w:bCs/>
                <w:i/>
                <w:iCs/>
                <w:color w:val="000000"/>
                <w:sz w:val="20"/>
                <w:szCs w:val="20"/>
              </w:rPr>
              <w:br/>
            </w:r>
            <w:r w:rsidRPr="00B51BB6">
              <w:rPr>
                <w:rFonts w:ascii="Verdana" w:eastAsia="Times New Roman" w:hAnsi="Verdana"/>
                <w:color w:val="000000"/>
                <w:sz w:val="16"/>
                <w:szCs w:val="16"/>
              </w:rPr>
              <w:t>- Như Điều 6;</w:t>
            </w:r>
            <w:r w:rsidRPr="00B51BB6">
              <w:rPr>
                <w:rFonts w:ascii="Verdana" w:eastAsia="Times New Roman" w:hAnsi="Verdana"/>
                <w:color w:val="000000"/>
                <w:sz w:val="16"/>
                <w:szCs w:val="16"/>
              </w:rPr>
              <w:br/>
              <w:t>- Thủ tướng Chính phủ;</w:t>
            </w:r>
            <w:r w:rsidRPr="00B51BB6">
              <w:rPr>
                <w:rFonts w:ascii="Verdana" w:eastAsia="Times New Roman" w:hAnsi="Verdana"/>
                <w:color w:val="000000"/>
                <w:sz w:val="16"/>
                <w:szCs w:val="16"/>
              </w:rPr>
              <w:br/>
              <w:t>- Phó Thủ tướng: Vũ Văn Ninh, Vũ Đức Đam (thay b/c);</w:t>
            </w:r>
            <w:r w:rsidRPr="00B51BB6">
              <w:rPr>
                <w:rFonts w:ascii="Verdana" w:eastAsia="Times New Roman" w:hAnsi="Verdana"/>
                <w:color w:val="000000"/>
                <w:sz w:val="16"/>
                <w:szCs w:val="16"/>
              </w:rPr>
              <w:br/>
              <w:t>- Văn phòng</w:t>
            </w:r>
            <w:r w:rsidRPr="00B51BB6">
              <w:rPr>
                <w:rFonts w:ascii="Verdana" w:eastAsia="Times New Roman" w:hAnsi="Verdana"/>
                <w:color w:val="000000"/>
                <w:sz w:val="16"/>
              </w:rPr>
              <w:t> </w:t>
            </w:r>
            <w:r w:rsidRPr="00B51BB6">
              <w:rPr>
                <w:rFonts w:ascii="Verdana" w:eastAsia="Times New Roman" w:hAnsi="Verdana"/>
                <w:color w:val="000000"/>
                <w:sz w:val="16"/>
                <w:szCs w:val="16"/>
                <w:shd w:val="clear" w:color="auto" w:fill="FFFFFF"/>
              </w:rPr>
              <w:t>Chính phủ</w:t>
            </w:r>
            <w:r w:rsidRPr="00B51BB6">
              <w:rPr>
                <w:rFonts w:ascii="Verdana" w:eastAsia="Times New Roman" w:hAnsi="Verdana"/>
                <w:color w:val="000000"/>
                <w:sz w:val="16"/>
                <w:szCs w:val="16"/>
              </w:rPr>
              <w:t>;</w:t>
            </w:r>
            <w:r w:rsidRPr="00B51BB6">
              <w:rPr>
                <w:rFonts w:ascii="Verdana" w:eastAsia="Times New Roman" w:hAnsi="Verdana"/>
                <w:color w:val="000000"/>
                <w:sz w:val="16"/>
                <w:szCs w:val="16"/>
              </w:rPr>
              <w:br/>
              <w:t>- Các Bộ: LĐTB&amp;XH, TC, YT, NV, KHĐT, TP, TTCP;</w:t>
            </w:r>
            <w:r w:rsidRPr="00B51BB6">
              <w:rPr>
                <w:rFonts w:ascii="Verdana" w:eastAsia="Times New Roman" w:hAnsi="Verdana"/>
                <w:color w:val="000000"/>
                <w:sz w:val="16"/>
                <w:szCs w:val="16"/>
              </w:rPr>
              <w:br/>
              <w:t>- UBND tỉnh, tp trực thuộc TW;</w:t>
            </w:r>
            <w:r w:rsidRPr="00B51BB6">
              <w:rPr>
                <w:rFonts w:ascii="Verdana" w:eastAsia="Times New Roman" w:hAnsi="Verdana"/>
                <w:color w:val="000000"/>
                <w:sz w:val="16"/>
                <w:szCs w:val="16"/>
              </w:rPr>
              <w:br/>
              <w:t>- HĐQL - BHXHVN;</w:t>
            </w:r>
            <w:r w:rsidRPr="00B51BB6">
              <w:rPr>
                <w:rFonts w:ascii="Verdana" w:eastAsia="Times New Roman" w:hAnsi="Verdana"/>
                <w:color w:val="000000"/>
                <w:sz w:val="16"/>
                <w:szCs w:val="16"/>
              </w:rPr>
              <w:br/>
              <w:t>- TGĐ, các phó TGĐ;</w:t>
            </w:r>
            <w:r w:rsidRPr="00B51BB6">
              <w:rPr>
                <w:rFonts w:ascii="Verdana" w:eastAsia="Times New Roman" w:hAnsi="Verdana"/>
                <w:color w:val="000000"/>
                <w:sz w:val="16"/>
                <w:szCs w:val="16"/>
              </w:rPr>
              <w:br/>
              <w:t>- Lưu: VT, PC, BT(10b);</w:t>
            </w:r>
          </w:p>
        </w:tc>
        <w:tc>
          <w:tcPr>
            <w:tcW w:w="4428" w:type="dxa"/>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TỔNG GIÁM ĐỐC</w:t>
            </w:r>
            <w:r w:rsidRPr="00B51BB6">
              <w:rPr>
                <w:rFonts w:ascii="Verdana" w:eastAsia="Times New Roman" w:hAnsi="Verdana"/>
                <w:b/>
                <w:bCs/>
                <w:color w:val="000000"/>
                <w:sz w:val="20"/>
                <w:szCs w:val="20"/>
              </w:rPr>
              <w:br/>
            </w:r>
            <w:r w:rsidRPr="00B51BB6">
              <w:rPr>
                <w:rFonts w:ascii="Verdana" w:eastAsia="Times New Roman" w:hAnsi="Verdana"/>
                <w:b/>
                <w:bCs/>
                <w:color w:val="000000"/>
                <w:sz w:val="20"/>
                <w:szCs w:val="20"/>
              </w:rPr>
              <w:br/>
            </w:r>
            <w:r w:rsidRPr="00B51BB6">
              <w:rPr>
                <w:rFonts w:ascii="Verdana" w:eastAsia="Times New Roman" w:hAnsi="Verdana"/>
                <w:b/>
                <w:bCs/>
                <w:color w:val="000000"/>
                <w:sz w:val="20"/>
                <w:szCs w:val="20"/>
              </w:rPr>
              <w:br/>
            </w:r>
            <w:r w:rsidRPr="00B51BB6">
              <w:rPr>
                <w:rFonts w:ascii="Verdana" w:eastAsia="Times New Roman" w:hAnsi="Verdana"/>
                <w:b/>
                <w:bCs/>
                <w:color w:val="000000"/>
                <w:sz w:val="20"/>
                <w:szCs w:val="20"/>
              </w:rPr>
              <w:br/>
            </w:r>
            <w:r w:rsidRPr="00B51BB6">
              <w:rPr>
                <w:rFonts w:ascii="Verdana" w:eastAsia="Times New Roman" w:hAnsi="Verdana"/>
                <w:b/>
                <w:bCs/>
                <w:color w:val="000000"/>
                <w:sz w:val="20"/>
                <w:szCs w:val="20"/>
              </w:rPr>
              <w:br/>
              <w:t>Nguyễn Thị Minh</w:t>
            </w:r>
          </w:p>
        </w:tc>
      </w:tr>
    </w:tbl>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D71B8A" w:rsidRPr="00B51BB6" w:rsidTr="00D71B8A">
        <w:trPr>
          <w:tblCellSpacing w:w="0" w:type="dxa"/>
        </w:trPr>
        <w:tc>
          <w:tcPr>
            <w:tcW w:w="4428" w:type="dxa"/>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4428" w:type="dxa"/>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Mẫu số: TK1-TS</w:t>
            </w:r>
            <w:r w:rsidRPr="00B51BB6">
              <w:rPr>
                <w:rFonts w:ascii="Verdana" w:eastAsia="Times New Roman" w:hAnsi="Verdana"/>
                <w:color w:val="000000"/>
                <w:sz w:val="20"/>
                <w:szCs w:val="20"/>
              </w:rPr>
              <w:br/>
            </w:r>
            <w:r w:rsidRPr="00B51BB6">
              <w:rPr>
                <w:rFonts w:ascii="Verdana" w:eastAsia="Times New Roman" w:hAnsi="Verdana"/>
                <w:i/>
                <w:iCs/>
                <w:color w:val="000000"/>
                <w:sz w:val="20"/>
                <w:szCs w:val="20"/>
              </w:rPr>
              <w:t>(Ban hành kèm theo QĐ số: 1018/QĐ-BHXH ngày 10/10/2014 của BHXH Việt Nam)</w:t>
            </w:r>
          </w:p>
        </w:tc>
      </w:tr>
    </w:tbl>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 </w:t>
      </w:r>
    </w:p>
    <w:tbl>
      <w:tblPr>
        <w:tblW w:w="0" w:type="auto"/>
        <w:tblCellSpacing w:w="0" w:type="dxa"/>
        <w:shd w:val="clear" w:color="auto" w:fill="FFFFFF"/>
        <w:tblCellMar>
          <w:left w:w="0" w:type="dxa"/>
          <w:right w:w="0" w:type="dxa"/>
        </w:tblCellMar>
        <w:tblLook w:val="04A0"/>
      </w:tblPr>
      <w:tblGrid>
        <w:gridCol w:w="3362"/>
        <w:gridCol w:w="5494"/>
      </w:tblGrid>
      <w:tr w:rsidR="00D71B8A" w:rsidRPr="00B51BB6" w:rsidTr="00D71B8A">
        <w:trPr>
          <w:trHeight w:val="288"/>
          <w:tblCellSpacing w:w="0" w:type="dxa"/>
        </w:trPr>
        <w:tc>
          <w:tcPr>
            <w:tcW w:w="3362" w:type="dxa"/>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BẢO HIỂM XÃ HỘI</w:t>
            </w:r>
            <w:r w:rsidRPr="00B51BB6">
              <w:rPr>
                <w:rFonts w:ascii="Verdana" w:eastAsia="Times New Roman" w:hAnsi="Verdana"/>
                <w:b/>
                <w:bCs/>
                <w:color w:val="000000"/>
                <w:sz w:val="20"/>
                <w:szCs w:val="20"/>
              </w:rPr>
              <w:br/>
              <w:t>VIỆT NAM</w:t>
            </w:r>
            <w:r w:rsidRPr="00B51BB6">
              <w:rPr>
                <w:rFonts w:ascii="Verdana" w:eastAsia="Times New Roman" w:hAnsi="Verdana"/>
                <w:b/>
                <w:bCs/>
                <w:color w:val="000000"/>
                <w:sz w:val="20"/>
                <w:szCs w:val="20"/>
              </w:rPr>
              <w:br/>
              <w:t>-------</w:t>
            </w:r>
          </w:p>
        </w:tc>
        <w:tc>
          <w:tcPr>
            <w:tcW w:w="5494" w:type="dxa"/>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CỘNG HÒA XÃ HỘI CHỦ NGHĨA VIỆT NAM</w:t>
            </w:r>
            <w:r w:rsidRPr="00B51BB6">
              <w:rPr>
                <w:rFonts w:ascii="Verdana" w:eastAsia="Times New Roman" w:hAnsi="Verdana"/>
                <w:b/>
                <w:bCs/>
                <w:color w:val="000000"/>
                <w:sz w:val="20"/>
                <w:szCs w:val="20"/>
              </w:rPr>
              <w:br/>
              <w:t>Độc lập - Tự do - Hạnh phúc</w:t>
            </w:r>
            <w:r w:rsidRPr="00B51BB6">
              <w:rPr>
                <w:rFonts w:ascii="Verdana" w:eastAsia="Times New Roman" w:hAnsi="Verdana"/>
                <w:b/>
                <w:bCs/>
                <w:color w:val="000000"/>
                <w:sz w:val="20"/>
              </w:rPr>
              <w:t> </w:t>
            </w:r>
            <w:r w:rsidRPr="00B51BB6">
              <w:rPr>
                <w:rFonts w:ascii="Verdana" w:eastAsia="Times New Roman" w:hAnsi="Verdana"/>
                <w:b/>
                <w:bCs/>
                <w:color w:val="000000"/>
                <w:sz w:val="20"/>
                <w:szCs w:val="20"/>
              </w:rPr>
              <w:br/>
              <w:t>---------------</w:t>
            </w:r>
          </w:p>
        </w:tc>
      </w:tr>
    </w:tbl>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 </w:t>
      </w:r>
    </w:p>
    <w:p w:rsidR="00D71B8A" w:rsidRPr="00B51BB6" w:rsidRDefault="00D71B8A" w:rsidP="00D71B8A">
      <w:pPr>
        <w:shd w:val="clear" w:color="auto" w:fill="FFFFFF"/>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lang w:val="vi-VN"/>
        </w:rPr>
        <w:t>TỜ KHAI THAM GIA</w:t>
      </w:r>
    </w:p>
    <w:p w:rsidR="00D71B8A" w:rsidRPr="00B51BB6" w:rsidRDefault="00D71B8A" w:rsidP="00D71B8A">
      <w:pPr>
        <w:shd w:val="clear" w:color="auto" w:fill="FFFFFF"/>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lang w:val="vi-VN"/>
        </w:rPr>
        <w:t>BẢO HIỂM XÃ HỘI, BẢO HIỂM Y TẾ</w:t>
      </w:r>
    </w:p>
    <w:tbl>
      <w:tblPr>
        <w:tblW w:w="0" w:type="auto"/>
        <w:tblCellSpacing w:w="0" w:type="dxa"/>
        <w:shd w:val="clear" w:color="auto" w:fill="FFFFFF"/>
        <w:tblCellMar>
          <w:left w:w="0" w:type="dxa"/>
          <w:right w:w="0" w:type="dxa"/>
        </w:tblCellMar>
        <w:tblLook w:val="04A0"/>
      </w:tblPr>
      <w:tblGrid>
        <w:gridCol w:w="3828"/>
        <w:gridCol w:w="307"/>
        <w:gridCol w:w="307"/>
        <w:gridCol w:w="307"/>
        <w:gridCol w:w="307"/>
        <w:gridCol w:w="307"/>
        <w:gridCol w:w="307"/>
        <w:gridCol w:w="307"/>
        <w:gridCol w:w="307"/>
        <w:gridCol w:w="307"/>
        <w:gridCol w:w="307"/>
        <w:gridCol w:w="307"/>
        <w:gridCol w:w="307"/>
      </w:tblGrid>
      <w:tr w:rsidR="00D71B8A" w:rsidRPr="00B51BB6" w:rsidTr="00D71B8A">
        <w:trPr>
          <w:tblCellSpacing w:w="0" w:type="dxa"/>
        </w:trPr>
        <w:tc>
          <w:tcPr>
            <w:tcW w:w="3828" w:type="dxa"/>
            <w:tcBorders>
              <w:top w:val="nil"/>
              <w:left w:val="nil"/>
              <w:bottom w:val="nil"/>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right"/>
              <w:rPr>
                <w:rFonts w:ascii="Verdana" w:eastAsia="Times New Roman" w:hAnsi="Verdana"/>
                <w:color w:val="000000"/>
                <w:sz w:val="20"/>
                <w:szCs w:val="20"/>
              </w:rPr>
            </w:pPr>
            <w:r w:rsidRPr="00B51BB6">
              <w:rPr>
                <w:rFonts w:ascii="Verdana" w:eastAsia="Times New Roman" w:hAnsi="Verdana"/>
                <w:color w:val="000000"/>
                <w:sz w:val="20"/>
                <w:szCs w:val="20"/>
              </w:rPr>
              <w:t>Số định danh:</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r>
    </w:tbl>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b/>
          <w:bCs/>
          <w:color w:val="000000"/>
          <w:sz w:val="20"/>
          <w:szCs w:val="20"/>
        </w:rPr>
        <w:t>A. THÔNG TIN CỦA NGƯỜI THAM GIA:</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[01]. Họ và tên (viết chữ in hoa): ........................................................................................</w:t>
      </w:r>
    </w:p>
    <w:tbl>
      <w:tblPr>
        <w:tblW w:w="0" w:type="auto"/>
        <w:tblCellSpacing w:w="0" w:type="dxa"/>
        <w:shd w:val="clear" w:color="auto" w:fill="FFFFFF"/>
        <w:tblCellMar>
          <w:left w:w="0" w:type="dxa"/>
          <w:right w:w="0" w:type="dxa"/>
        </w:tblCellMar>
        <w:tblLook w:val="04A0"/>
      </w:tblPr>
      <w:tblGrid>
        <w:gridCol w:w="2748"/>
        <w:gridCol w:w="307"/>
        <w:gridCol w:w="307"/>
        <w:gridCol w:w="307"/>
        <w:gridCol w:w="307"/>
        <w:gridCol w:w="307"/>
        <w:gridCol w:w="307"/>
        <w:gridCol w:w="307"/>
        <w:gridCol w:w="307"/>
        <w:gridCol w:w="307"/>
        <w:gridCol w:w="307"/>
      </w:tblGrid>
      <w:tr w:rsidR="00D71B8A" w:rsidRPr="00B51BB6" w:rsidTr="00D71B8A">
        <w:trPr>
          <w:tblCellSpacing w:w="0" w:type="dxa"/>
        </w:trPr>
        <w:tc>
          <w:tcPr>
            <w:tcW w:w="2748" w:type="dxa"/>
            <w:tcBorders>
              <w:top w:val="nil"/>
              <w:left w:val="nil"/>
              <w:bottom w:val="nil"/>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[02]. Ngày tháng năm sinh:</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r>
    </w:tbl>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[03]. Giới tính: Nam 0   Nữ 0 [04]. Dân tộc: ………….., [05]. Quốc tịch: ...................</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[06]. Nơi cấp giấy khai sinh (quê quán): [06.1]. Xã, phường ....................................</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[06.2]. Quận, huyện …………………………………………. [06.3]. Tỉnh, TP..............</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[07]. Thân nhân</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[07.1]. Cha hoặc Mẹ hoặc Người giám hộ: ...............................................................</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[07.2]. Thân nhân khác: ............................................................................................</w:t>
      </w:r>
    </w:p>
    <w:tbl>
      <w:tblPr>
        <w:tblW w:w="0" w:type="auto"/>
        <w:tblCellSpacing w:w="0" w:type="dxa"/>
        <w:shd w:val="clear" w:color="auto" w:fill="FFFFFF"/>
        <w:tblCellMar>
          <w:left w:w="0" w:type="dxa"/>
          <w:right w:w="0" w:type="dxa"/>
        </w:tblCellMar>
        <w:tblLook w:val="04A0"/>
      </w:tblPr>
      <w:tblGrid>
        <w:gridCol w:w="3828"/>
        <w:gridCol w:w="307"/>
        <w:gridCol w:w="307"/>
        <w:gridCol w:w="307"/>
        <w:gridCol w:w="307"/>
        <w:gridCol w:w="307"/>
        <w:gridCol w:w="307"/>
        <w:gridCol w:w="307"/>
        <w:gridCol w:w="307"/>
        <w:gridCol w:w="307"/>
        <w:gridCol w:w="307"/>
        <w:gridCol w:w="307"/>
        <w:gridCol w:w="307"/>
      </w:tblGrid>
      <w:tr w:rsidR="00D71B8A" w:rsidRPr="00B51BB6" w:rsidTr="00D71B8A">
        <w:trPr>
          <w:tblCellSpacing w:w="0" w:type="dxa"/>
        </w:trPr>
        <w:tc>
          <w:tcPr>
            <w:tcW w:w="3828" w:type="dxa"/>
            <w:tcBorders>
              <w:top w:val="nil"/>
              <w:left w:val="nil"/>
              <w:bottom w:val="nil"/>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[08]. Số chứng minh thư (Hộ chiếu):</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r>
    </w:tbl>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 </w:t>
      </w:r>
    </w:p>
    <w:tbl>
      <w:tblPr>
        <w:tblW w:w="0" w:type="auto"/>
        <w:tblCellSpacing w:w="0" w:type="dxa"/>
        <w:shd w:val="clear" w:color="auto" w:fill="FFFFFF"/>
        <w:tblCellMar>
          <w:left w:w="0" w:type="dxa"/>
          <w:right w:w="0" w:type="dxa"/>
        </w:tblCellMar>
        <w:tblLook w:val="04A0"/>
      </w:tblPr>
      <w:tblGrid>
        <w:gridCol w:w="1908"/>
        <w:gridCol w:w="307"/>
        <w:gridCol w:w="307"/>
        <w:gridCol w:w="327"/>
        <w:gridCol w:w="307"/>
        <w:gridCol w:w="307"/>
        <w:gridCol w:w="327"/>
        <w:gridCol w:w="307"/>
        <w:gridCol w:w="307"/>
        <w:gridCol w:w="307"/>
        <w:gridCol w:w="307"/>
        <w:gridCol w:w="3875"/>
      </w:tblGrid>
      <w:tr w:rsidR="00D71B8A" w:rsidRPr="00B51BB6" w:rsidTr="00D71B8A">
        <w:trPr>
          <w:tblCellSpacing w:w="0" w:type="dxa"/>
        </w:trPr>
        <w:tc>
          <w:tcPr>
            <w:tcW w:w="19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[08.1]. Ngày cấp:</w:t>
            </w:r>
          </w:p>
        </w:tc>
        <w:tc>
          <w:tcPr>
            <w:tcW w:w="2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83" w:type="dxa"/>
            <w:tcBorders>
              <w:top w:val="nil"/>
              <w:left w:val="nil"/>
              <w:bottom w:val="nil"/>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83" w:type="dxa"/>
            <w:tcBorders>
              <w:top w:val="nil"/>
              <w:left w:val="nil"/>
              <w:bottom w:val="nil"/>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3875" w:type="dxa"/>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[08.2]. Nơi cấp: ……………………………</w:t>
            </w:r>
          </w:p>
        </w:tc>
      </w:tr>
    </w:tbl>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[09]. Địa chỉ</w:t>
      </w:r>
      <w:r w:rsidRPr="00B51BB6">
        <w:rPr>
          <w:rFonts w:ascii="Verdana" w:eastAsia="Times New Roman" w:hAnsi="Verdana"/>
          <w:color w:val="000000"/>
          <w:sz w:val="20"/>
          <w:lang w:val="vi-VN"/>
        </w:rPr>
        <w:t> </w:t>
      </w:r>
      <w:r w:rsidRPr="00B51BB6">
        <w:rPr>
          <w:rFonts w:ascii="Verdana" w:eastAsia="Times New Roman" w:hAnsi="Verdana"/>
          <w:color w:val="000000"/>
          <w:sz w:val="20"/>
          <w:szCs w:val="20"/>
          <w:shd w:val="clear" w:color="auto" w:fill="FFFFFF"/>
          <w:lang w:val="vi-VN"/>
        </w:rPr>
        <w:t>đăng ký</w:t>
      </w:r>
      <w:r w:rsidRPr="00B51BB6">
        <w:rPr>
          <w:rFonts w:ascii="Verdana" w:eastAsia="Times New Roman" w:hAnsi="Verdana"/>
          <w:color w:val="000000"/>
          <w:sz w:val="20"/>
          <w:lang w:val="vi-VN"/>
        </w:rPr>
        <w:t> </w:t>
      </w:r>
      <w:r w:rsidRPr="00B51BB6">
        <w:rPr>
          <w:rFonts w:ascii="Verdana" w:eastAsia="Times New Roman" w:hAnsi="Verdana"/>
          <w:color w:val="000000"/>
          <w:sz w:val="20"/>
          <w:szCs w:val="20"/>
          <w:lang w:val="vi-VN"/>
        </w:rPr>
        <w:t>hộ khẩu: [09.1]. Số nhà, đường phố, thôn xóm: ..........................</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[09.2]. Xã, phường ……………… [09.3]. Quận, huyện …………. [09.4]. Tỉnh, TP........</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[10]. Địa chỉ liên hệ (nơi sinh sống): [10.1]. Số nhà, đường phố, thôn xóm: .................</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[10.2]. Xã, phường ……………… [10.3]. Quận, huyện ……………. [10.4].Tỉnh, TP.....</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[11]. Số điện thoại liên hệ: …………………………. [12]. Email .....................................</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[13]. Nơi đăng ký khám chữa bệnh ban đầu:.................................................................</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b/>
          <w:bCs/>
          <w:color w:val="000000"/>
          <w:sz w:val="20"/>
          <w:szCs w:val="20"/>
          <w:lang w:val="vi-VN"/>
        </w:rPr>
        <w:t>B. THAM GIA BẢO HIỂM XÃ HỘI, BẢO HIỂM Y TẾ:</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b/>
          <w:bCs/>
          <w:color w:val="000000"/>
          <w:sz w:val="20"/>
          <w:szCs w:val="20"/>
          <w:lang w:val="vi-VN"/>
        </w:rPr>
        <w:t>I. CÙNG THAM GIA BẢO HIỂM XÃ HỘI BẮT BUỘC, BẢO HIỂM Y TẾ</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[14]. Quyết định tuyển dụng,</w:t>
      </w:r>
      <w:r w:rsidRPr="00B51BB6">
        <w:rPr>
          <w:rFonts w:ascii="Verdana" w:eastAsia="Times New Roman" w:hAnsi="Verdana"/>
          <w:color w:val="000000"/>
          <w:sz w:val="20"/>
          <w:lang w:val="vi-VN"/>
        </w:rPr>
        <w:t> </w:t>
      </w:r>
      <w:r w:rsidRPr="00B51BB6">
        <w:rPr>
          <w:rFonts w:ascii="Verdana" w:eastAsia="Times New Roman" w:hAnsi="Verdana"/>
          <w:color w:val="000000"/>
          <w:sz w:val="20"/>
          <w:szCs w:val="20"/>
          <w:shd w:val="clear" w:color="auto" w:fill="FFFFFF"/>
          <w:lang w:val="vi-VN"/>
        </w:rPr>
        <w:t>hợp đồng</w:t>
      </w:r>
      <w:r w:rsidRPr="00B51BB6">
        <w:rPr>
          <w:rFonts w:ascii="Verdana" w:eastAsia="Times New Roman" w:hAnsi="Verdana"/>
          <w:color w:val="000000"/>
          <w:sz w:val="20"/>
          <w:lang w:val="vi-VN"/>
        </w:rPr>
        <w:t> </w:t>
      </w:r>
      <w:r w:rsidRPr="00B51BB6">
        <w:rPr>
          <w:rFonts w:ascii="Verdana" w:eastAsia="Times New Roman" w:hAnsi="Verdana"/>
          <w:color w:val="000000"/>
          <w:sz w:val="20"/>
          <w:szCs w:val="20"/>
          <w:lang w:val="vi-VN"/>
        </w:rPr>
        <w:t>lao động (hợp đồng làm việc): số ....................</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ngày …../ ……/ ……….. có hiệu lực từ ngày …/ …./ …….. loại</w:t>
      </w:r>
      <w:r w:rsidRPr="00B51BB6">
        <w:rPr>
          <w:rFonts w:ascii="Verdana" w:eastAsia="Times New Roman" w:hAnsi="Verdana"/>
          <w:color w:val="000000"/>
          <w:sz w:val="20"/>
          <w:lang w:val="vi-VN"/>
        </w:rPr>
        <w:t> </w:t>
      </w:r>
      <w:r w:rsidRPr="00B51BB6">
        <w:rPr>
          <w:rFonts w:ascii="Verdana" w:eastAsia="Times New Roman" w:hAnsi="Verdana"/>
          <w:color w:val="000000"/>
          <w:sz w:val="20"/>
          <w:szCs w:val="20"/>
          <w:shd w:val="clear" w:color="auto" w:fill="FFFFFF"/>
          <w:lang w:val="vi-VN"/>
        </w:rPr>
        <w:t>hợp đồng</w:t>
      </w:r>
      <w:r w:rsidRPr="00B51BB6">
        <w:rPr>
          <w:rFonts w:ascii="Verdana" w:eastAsia="Times New Roman" w:hAnsi="Verdana"/>
          <w:color w:val="000000"/>
          <w:sz w:val="20"/>
          <w:lang w:val="vi-VN"/>
        </w:rPr>
        <w:t> </w:t>
      </w:r>
      <w:r w:rsidRPr="00B51BB6">
        <w:rPr>
          <w:rFonts w:ascii="Verdana" w:eastAsia="Times New Roman" w:hAnsi="Verdana"/>
          <w:color w:val="000000"/>
          <w:sz w:val="20"/>
          <w:szCs w:val="20"/>
          <w:lang w:val="vi-VN"/>
        </w:rPr>
        <w:t>...................</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[15]. Tên cơ quan,</w:t>
      </w:r>
      <w:r w:rsidRPr="00B51BB6">
        <w:rPr>
          <w:rFonts w:ascii="Verdana" w:eastAsia="Times New Roman" w:hAnsi="Verdana"/>
          <w:color w:val="000000"/>
          <w:sz w:val="20"/>
          <w:lang w:val="vi-VN"/>
        </w:rPr>
        <w:t> </w:t>
      </w:r>
      <w:r w:rsidRPr="00B51BB6">
        <w:rPr>
          <w:rFonts w:ascii="Verdana" w:eastAsia="Times New Roman" w:hAnsi="Verdana"/>
          <w:color w:val="000000"/>
          <w:sz w:val="20"/>
          <w:szCs w:val="20"/>
          <w:shd w:val="clear" w:color="auto" w:fill="FFFFFF"/>
          <w:lang w:val="vi-VN"/>
        </w:rPr>
        <w:t>đơn vị</w:t>
      </w:r>
      <w:r w:rsidRPr="00B51BB6">
        <w:rPr>
          <w:rFonts w:ascii="Verdana" w:eastAsia="Times New Roman" w:hAnsi="Verdana"/>
          <w:color w:val="000000"/>
          <w:sz w:val="20"/>
          <w:szCs w:val="20"/>
          <w:lang w:val="vi-VN"/>
        </w:rPr>
        <w:t>: .............................................................................................</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[16]. Chức vụ, chức danh nghề, công việc: ..................................................................</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[17]. Lương chính: ……………………….. [18]. Phụ cấp: [18.1]. Chức vụ......................</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[18.2]. TN vượt khung …………….., [18.3]. TN nghề ……………, [18.4]. Khác............</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b/>
          <w:bCs/>
          <w:color w:val="000000"/>
          <w:sz w:val="20"/>
          <w:szCs w:val="20"/>
        </w:rPr>
        <w:t>II. THAM GIA BẢO HIỂM XÃ HỘI TỰ NGUYỆN</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[19]. Mức thu nhập tháng đóng bảo hiểm xã hội tự nguyện: .........................................</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[20]. Phương thức đóng: ...............................................................................................</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b/>
          <w:bCs/>
          <w:color w:val="000000"/>
          <w:sz w:val="20"/>
          <w:szCs w:val="20"/>
          <w:lang w:val="vi-VN"/>
        </w:rPr>
        <w:t>III. CHỈ THAM GIA BẢO HIỂM Y TẾ</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[21]. Tham gia bảo hiểm y tế theo đối tượng: ...............................................................</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[22]. Mức tiền làm căn cứ đóng bảo hiểm y tế: .............................................................</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[23]. Phương thức đóng: ...............................................................................................</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bl>
      <w:tblPr>
        <w:tblW w:w="0" w:type="auto"/>
        <w:tblCellSpacing w:w="0" w:type="dxa"/>
        <w:shd w:val="clear" w:color="auto" w:fill="FFFFFF"/>
        <w:tblCellMar>
          <w:left w:w="0" w:type="dxa"/>
          <w:right w:w="0" w:type="dxa"/>
        </w:tblCellMar>
        <w:tblLook w:val="04A0"/>
      </w:tblPr>
      <w:tblGrid>
        <w:gridCol w:w="4428"/>
        <w:gridCol w:w="4428"/>
      </w:tblGrid>
      <w:tr w:rsidR="00D71B8A" w:rsidRPr="00B51BB6" w:rsidTr="00D71B8A">
        <w:trPr>
          <w:tblCellSpacing w:w="0" w:type="dxa"/>
        </w:trPr>
        <w:tc>
          <w:tcPr>
            <w:tcW w:w="4428" w:type="dxa"/>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4428" w:type="dxa"/>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Tôi cam đoan những nội dung kê khai là đúng và chịu trách nhiệm trước pháp luật về những nội dung đã kê khai.</w:t>
            </w:r>
            <w:r w:rsidRPr="00B51BB6">
              <w:rPr>
                <w:rFonts w:ascii="Verdana" w:eastAsia="Times New Roman" w:hAnsi="Verdana"/>
                <w:color w:val="000000"/>
                <w:sz w:val="20"/>
                <w:szCs w:val="20"/>
              </w:rPr>
              <w:br/>
            </w:r>
            <w:r w:rsidRPr="00B51BB6">
              <w:rPr>
                <w:rFonts w:ascii="Verdana" w:eastAsia="Times New Roman" w:hAnsi="Verdana"/>
                <w:i/>
                <w:iCs/>
                <w:color w:val="000000"/>
                <w:sz w:val="20"/>
                <w:szCs w:val="20"/>
              </w:rPr>
              <w:t>…….., ngày … tháng … năm …</w:t>
            </w:r>
            <w:r w:rsidRPr="00B51BB6">
              <w:rPr>
                <w:rFonts w:ascii="Verdana" w:eastAsia="Times New Roman" w:hAnsi="Verdana"/>
                <w:i/>
                <w:iCs/>
                <w:color w:val="000000"/>
                <w:sz w:val="20"/>
                <w:szCs w:val="20"/>
              </w:rPr>
              <w:br/>
            </w:r>
            <w:r w:rsidRPr="00B51BB6">
              <w:rPr>
                <w:rFonts w:ascii="Verdana" w:eastAsia="Times New Roman" w:hAnsi="Verdana"/>
                <w:b/>
                <w:bCs/>
                <w:color w:val="000000"/>
                <w:sz w:val="20"/>
                <w:szCs w:val="20"/>
              </w:rPr>
              <w:t>Người khai</w:t>
            </w:r>
            <w:r w:rsidRPr="00B51BB6">
              <w:rPr>
                <w:rFonts w:ascii="Verdana" w:eastAsia="Times New Roman" w:hAnsi="Verdana"/>
                <w:b/>
                <w:bCs/>
                <w:color w:val="000000"/>
                <w:sz w:val="20"/>
                <w:szCs w:val="20"/>
              </w:rPr>
              <w:br/>
            </w:r>
            <w:r w:rsidRPr="00B51BB6">
              <w:rPr>
                <w:rFonts w:ascii="Verdana" w:eastAsia="Times New Roman" w:hAnsi="Verdana"/>
                <w:i/>
                <w:iCs/>
                <w:color w:val="000000"/>
                <w:sz w:val="20"/>
                <w:szCs w:val="20"/>
              </w:rPr>
              <w:t>(Ký, ghi rõ họ tên)</w:t>
            </w:r>
          </w:p>
        </w:tc>
      </w:tr>
    </w:tbl>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p w:rsidR="00D71B8A" w:rsidRPr="00B51BB6" w:rsidRDefault="00D71B8A" w:rsidP="00D71B8A">
      <w:pPr>
        <w:shd w:val="clear" w:color="auto" w:fill="FFFFFF"/>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4"/>
          <w:szCs w:val="24"/>
        </w:rPr>
        <w:t>PHỤ LỤC</w:t>
      </w:r>
    </w:p>
    <w:p w:rsidR="00D71B8A" w:rsidRPr="00B51BB6" w:rsidRDefault="00D71B8A" w:rsidP="00D71B8A">
      <w:pPr>
        <w:shd w:val="clear" w:color="auto" w:fill="FFFFFF"/>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lang w:val="vi-VN"/>
        </w:rPr>
        <w:t>THỜI GIAN LÀM VIỆC CÓ ĐÓNG BHXH CHƯA HƯỞNG MỘT LẦN</w:t>
      </w:r>
    </w:p>
    <w:tbl>
      <w:tblPr>
        <w:tblW w:w="0" w:type="dxa"/>
        <w:tblCellSpacing w:w="0" w:type="dxa"/>
        <w:shd w:val="clear" w:color="auto" w:fill="FFFFFF"/>
        <w:tblCellMar>
          <w:left w:w="0" w:type="dxa"/>
          <w:right w:w="0" w:type="dxa"/>
        </w:tblCellMar>
        <w:tblLook w:val="04A0"/>
      </w:tblPr>
      <w:tblGrid>
        <w:gridCol w:w="763"/>
        <w:gridCol w:w="819"/>
        <w:gridCol w:w="4501"/>
        <w:gridCol w:w="923"/>
        <w:gridCol w:w="859"/>
        <w:gridCol w:w="881"/>
      </w:tblGrid>
      <w:tr w:rsidR="00D71B8A" w:rsidRPr="00B51BB6" w:rsidTr="00D71B8A">
        <w:trPr>
          <w:tblCellSpacing w:w="0" w:type="dxa"/>
        </w:trPr>
        <w:tc>
          <w:tcPr>
            <w:tcW w:w="763"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Từ tháng năm</w:t>
            </w:r>
          </w:p>
        </w:tc>
        <w:tc>
          <w:tcPr>
            <w:tcW w:w="819" w:type="dxa"/>
            <w:vMerge w:val="restart"/>
            <w:tcBorders>
              <w:top w:val="single" w:sz="8" w:space="0" w:color="auto"/>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Đến tháng năm</w:t>
            </w:r>
          </w:p>
        </w:tc>
        <w:tc>
          <w:tcPr>
            <w:tcW w:w="4501" w:type="dxa"/>
            <w:vMerge w:val="restart"/>
            <w:tcBorders>
              <w:top w:val="single" w:sz="8" w:space="0" w:color="auto"/>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Diễn giải</w:t>
            </w:r>
          </w:p>
        </w:tc>
        <w:tc>
          <w:tcPr>
            <w:tcW w:w="923" w:type="dxa"/>
            <w:vMerge w:val="restart"/>
            <w:tcBorders>
              <w:top w:val="single" w:sz="8" w:space="0" w:color="auto"/>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Căn cứ đóng</w:t>
            </w:r>
          </w:p>
        </w:tc>
        <w:tc>
          <w:tcPr>
            <w:tcW w:w="1740" w:type="dxa"/>
            <w:gridSpan w:val="2"/>
            <w:tcBorders>
              <w:top w:val="single" w:sz="8" w:space="0" w:color="auto"/>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Tỷ lệ đóng (%)</w:t>
            </w:r>
          </w:p>
        </w:tc>
      </w:tr>
      <w:tr w:rsidR="00D71B8A" w:rsidRPr="00B51BB6" w:rsidTr="00D71B8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71B8A" w:rsidRPr="00B51BB6" w:rsidRDefault="00D71B8A" w:rsidP="00D71B8A">
            <w:pPr>
              <w:spacing w:after="0" w:line="240" w:lineRule="auto"/>
              <w:rPr>
                <w:rFonts w:ascii="Verdana" w:eastAsia="Times New Roman" w:hAnsi="Verdana"/>
                <w:color w:val="000000"/>
                <w:sz w:val="20"/>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71B8A" w:rsidRPr="00B51BB6" w:rsidRDefault="00D71B8A" w:rsidP="00D71B8A">
            <w:pPr>
              <w:spacing w:after="0" w:line="240" w:lineRule="auto"/>
              <w:rPr>
                <w:rFonts w:ascii="Verdana" w:eastAsia="Times New Roman" w:hAnsi="Verdana"/>
                <w:color w:val="000000"/>
                <w:sz w:val="20"/>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71B8A" w:rsidRPr="00B51BB6" w:rsidRDefault="00D71B8A" w:rsidP="00D71B8A">
            <w:pPr>
              <w:spacing w:after="0" w:line="240" w:lineRule="auto"/>
              <w:rPr>
                <w:rFonts w:ascii="Verdana" w:eastAsia="Times New Roman" w:hAnsi="Verdana"/>
                <w:color w:val="000000"/>
                <w:sz w:val="20"/>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71B8A" w:rsidRPr="00B51BB6" w:rsidRDefault="00D71B8A" w:rsidP="00D71B8A">
            <w:pPr>
              <w:spacing w:after="0" w:line="240" w:lineRule="auto"/>
              <w:rPr>
                <w:rFonts w:ascii="Verdana" w:eastAsia="Times New Roman" w:hAnsi="Verdana"/>
                <w:color w:val="000000"/>
                <w:sz w:val="20"/>
                <w:szCs w:val="20"/>
              </w:rPr>
            </w:pPr>
          </w:p>
        </w:tc>
        <w:tc>
          <w:tcPr>
            <w:tcW w:w="859"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BHXH</w:t>
            </w:r>
          </w:p>
        </w:tc>
        <w:tc>
          <w:tcPr>
            <w:tcW w:w="881"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BHTN</w:t>
            </w:r>
          </w:p>
        </w:tc>
      </w:tr>
      <w:tr w:rsidR="00D71B8A" w:rsidRPr="00B51BB6" w:rsidTr="00D71B8A">
        <w:trPr>
          <w:tblCellSpacing w:w="0" w:type="dxa"/>
        </w:trPr>
        <w:tc>
          <w:tcPr>
            <w:tcW w:w="763" w:type="dxa"/>
            <w:tcBorders>
              <w:top w:val="nil"/>
              <w:left w:val="single" w:sz="8" w:space="0" w:color="auto"/>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1</w:t>
            </w:r>
          </w:p>
        </w:tc>
        <w:tc>
          <w:tcPr>
            <w:tcW w:w="819"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2</w:t>
            </w:r>
          </w:p>
        </w:tc>
        <w:tc>
          <w:tcPr>
            <w:tcW w:w="4501"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3</w:t>
            </w:r>
          </w:p>
        </w:tc>
        <w:tc>
          <w:tcPr>
            <w:tcW w:w="923"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4</w:t>
            </w:r>
          </w:p>
        </w:tc>
        <w:tc>
          <w:tcPr>
            <w:tcW w:w="859"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5</w:t>
            </w:r>
          </w:p>
        </w:tc>
        <w:tc>
          <w:tcPr>
            <w:tcW w:w="881"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6</w:t>
            </w:r>
          </w:p>
        </w:tc>
      </w:tr>
      <w:tr w:rsidR="00D71B8A" w:rsidRPr="00B51BB6" w:rsidTr="00D71B8A">
        <w:trPr>
          <w:tblCellSpacing w:w="0" w:type="dxa"/>
        </w:trPr>
        <w:tc>
          <w:tcPr>
            <w:tcW w:w="763" w:type="dxa"/>
            <w:tcBorders>
              <w:top w:val="nil"/>
              <w:left w:val="single" w:sz="8" w:space="0" w:color="auto"/>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19"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4501"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923"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59"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81"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r>
      <w:tr w:rsidR="00D71B8A" w:rsidRPr="00B51BB6" w:rsidTr="00D71B8A">
        <w:trPr>
          <w:tblCellSpacing w:w="0" w:type="dxa"/>
        </w:trPr>
        <w:tc>
          <w:tcPr>
            <w:tcW w:w="763" w:type="dxa"/>
            <w:tcBorders>
              <w:top w:val="nil"/>
              <w:left w:val="single" w:sz="8" w:space="0" w:color="auto"/>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19"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4501"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923"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59"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81"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r>
      <w:tr w:rsidR="00D71B8A" w:rsidRPr="00B51BB6" w:rsidTr="00D71B8A">
        <w:trPr>
          <w:tblCellSpacing w:w="0" w:type="dxa"/>
        </w:trPr>
        <w:tc>
          <w:tcPr>
            <w:tcW w:w="763" w:type="dxa"/>
            <w:tcBorders>
              <w:top w:val="nil"/>
              <w:left w:val="single" w:sz="8" w:space="0" w:color="auto"/>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19"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4501"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923"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59"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81"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r>
      <w:tr w:rsidR="00D71B8A" w:rsidRPr="00B51BB6" w:rsidTr="00D71B8A">
        <w:trPr>
          <w:tblCellSpacing w:w="0" w:type="dxa"/>
        </w:trPr>
        <w:tc>
          <w:tcPr>
            <w:tcW w:w="763" w:type="dxa"/>
            <w:tcBorders>
              <w:top w:val="nil"/>
              <w:left w:val="single" w:sz="8" w:space="0" w:color="auto"/>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19"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4501"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923"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59"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81"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r>
      <w:tr w:rsidR="00D71B8A" w:rsidRPr="00B51BB6" w:rsidTr="00D71B8A">
        <w:trPr>
          <w:tblCellSpacing w:w="0" w:type="dxa"/>
        </w:trPr>
        <w:tc>
          <w:tcPr>
            <w:tcW w:w="763" w:type="dxa"/>
            <w:tcBorders>
              <w:top w:val="nil"/>
              <w:left w:val="single" w:sz="8" w:space="0" w:color="auto"/>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19"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4501"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923"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59"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81"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r>
      <w:tr w:rsidR="00D71B8A" w:rsidRPr="00B51BB6" w:rsidTr="00D71B8A">
        <w:trPr>
          <w:tblCellSpacing w:w="0" w:type="dxa"/>
        </w:trPr>
        <w:tc>
          <w:tcPr>
            <w:tcW w:w="763" w:type="dxa"/>
            <w:tcBorders>
              <w:top w:val="nil"/>
              <w:left w:val="single" w:sz="8" w:space="0" w:color="auto"/>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19"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4501"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923"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59"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81"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r>
      <w:tr w:rsidR="00D71B8A" w:rsidRPr="00B51BB6" w:rsidTr="00D71B8A">
        <w:trPr>
          <w:tblCellSpacing w:w="0" w:type="dxa"/>
        </w:trPr>
        <w:tc>
          <w:tcPr>
            <w:tcW w:w="763" w:type="dxa"/>
            <w:tcBorders>
              <w:top w:val="nil"/>
              <w:left w:val="single" w:sz="8" w:space="0" w:color="auto"/>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19"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4501"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923"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59"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81"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r>
      <w:tr w:rsidR="00D71B8A" w:rsidRPr="00B51BB6" w:rsidTr="00D71B8A">
        <w:trPr>
          <w:tblCellSpacing w:w="0" w:type="dxa"/>
        </w:trPr>
        <w:tc>
          <w:tcPr>
            <w:tcW w:w="763" w:type="dxa"/>
            <w:tcBorders>
              <w:top w:val="nil"/>
              <w:left w:val="single" w:sz="8" w:space="0" w:color="auto"/>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19"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4501"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923"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59"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81"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r>
      <w:tr w:rsidR="00D71B8A" w:rsidRPr="00B51BB6" w:rsidTr="00D71B8A">
        <w:trPr>
          <w:tblCellSpacing w:w="0" w:type="dxa"/>
        </w:trPr>
        <w:tc>
          <w:tcPr>
            <w:tcW w:w="763" w:type="dxa"/>
            <w:tcBorders>
              <w:top w:val="nil"/>
              <w:left w:val="single" w:sz="8" w:space="0" w:color="auto"/>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19"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4501"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923"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59"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81"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r>
      <w:tr w:rsidR="00D71B8A" w:rsidRPr="00B51BB6" w:rsidTr="00D71B8A">
        <w:trPr>
          <w:tblCellSpacing w:w="0" w:type="dxa"/>
        </w:trPr>
        <w:tc>
          <w:tcPr>
            <w:tcW w:w="763" w:type="dxa"/>
            <w:tcBorders>
              <w:top w:val="nil"/>
              <w:left w:val="single" w:sz="8" w:space="0" w:color="auto"/>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19"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4501"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923"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59"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81"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r>
      <w:tr w:rsidR="00D71B8A" w:rsidRPr="00B51BB6" w:rsidTr="00D71B8A">
        <w:trPr>
          <w:tblCellSpacing w:w="0" w:type="dxa"/>
        </w:trPr>
        <w:tc>
          <w:tcPr>
            <w:tcW w:w="763" w:type="dxa"/>
            <w:tcBorders>
              <w:top w:val="nil"/>
              <w:left w:val="single" w:sz="8" w:space="0" w:color="auto"/>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19"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4501"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923"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59"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81"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r>
      <w:tr w:rsidR="00D71B8A" w:rsidRPr="00B51BB6" w:rsidTr="00D71B8A">
        <w:trPr>
          <w:tblCellSpacing w:w="0" w:type="dxa"/>
        </w:trPr>
        <w:tc>
          <w:tcPr>
            <w:tcW w:w="763" w:type="dxa"/>
            <w:tcBorders>
              <w:top w:val="nil"/>
              <w:left w:val="single" w:sz="8" w:space="0" w:color="auto"/>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19"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4501"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923"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59"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81"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r>
      <w:tr w:rsidR="00D71B8A" w:rsidRPr="00B51BB6" w:rsidTr="00D71B8A">
        <w:trPr>
          <w:tblCellSpacing w:w="0" w:type="dxa"/>
        </w:trPr>
        <w:tc>
          <w:tcPr>
            <w:tcW w:w="763" w:type="dxa"/>
            <w:tcBorders>
              <w:top w:val="nil"/>
              <w:left w:val="single" w:sz="8" w:space="0" w:color="auto"/>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19"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4501"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923"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59"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81"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r>
      <w:tr w:rsidR="00D71B8A" w:rsidRPr="00B51BB6" w:rsidTr="00D71B8A">
        <w:trPr>
          <w:tblCellSpacing w:w="0" w:type="dxa"/>
        </w:trPr>
        <w:tc>
          <w:tcPr>
            <w:tcW w:w="763" w:type="dxa"/>
            <w:tcBorders>
              <w:top w:val="nil"/>
              <w:left w:val="single" w:sz="8" w:space="0" w:color="auto"/>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19"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4501"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923"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59"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81"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r>
      <w:tr w:rsidR="00D71B8A" w:rsidRPr="00B51BB6" w:rsidTr="00D71B8A">
        <w:trPr>
          <w:tblCellSpacing w:w="0" w:type="dxa"/>
        </w:trPr>
        <w:tc>
          <w:tcPr>
            <w:tcW w:w="763" w:type="dxa"/>
            <w:tcBorders>
              <w:top w:val="nil"/>
              <w:left w:val="single" w:sz="8" w:space="0" w:color="auto"/>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19"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4501"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923"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59"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81"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r>
      <w:tr w:rsidR="00D71B8A" w:rsidRPr="00B51BB6" w:rsidTr="00D71B8A">
        <w:trPr>
          <w:tblCellSpacing w:w="0" w:type="dxa"/>
        </w:trPr>
        <w:tc>
          <w:tcPr>
            <w:tcW w:w="763" w:type="dxa"/>
            <w:tcBorders>
              <w:top w:val="nil"/>
              <w:left w:val="single" w:sz="8" w:space="0" w:color="auto"/>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19"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4501"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923"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59"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81"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r>
      <w:tr w:rsidR="00D71B8A" w:rsidRPr="00B51BB6" w:rsidTr="00D71B8A">
        <w:trPr>
          <w:tblCellSpacing w:w="0" w:type="dxa"/>
        </w:trPr>
        <w:tc>
          <w:tcPr>
            <w:tcW w:w="763" w:type="dxa"/>
            <w:tcBorders>
              <w:top w:val="nil"/>
              <w:left w:val="single" w:sz="8" w:space="0" w:color="auto"/>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19"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4501"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923"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59"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81"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r>
      <w:tr w:rsidR="00D71B8A" w:rsidRPr="00B51BB6" w:rsidTr="00D71B8A">
        <w:trPr>
          <w:tblCellSpacing w:w="0" w:type="dxa"/>
        </w:trPr>
        <w:tc>
          <w:tcPr>
            <w:tcW w:w="763" w:type="dxa"/>
            <w:tcBorders>
              <w:top w:val="nil"/>
              <w:left w:val="single" w:sz="8" w:space="0" w:color="auto"/>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19"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4501"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923"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59"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81"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r>
      <w:tr w:rsidR="00D71B8A" w:rsidRPr="00B51BB6" w:rsidTr="00D71B8A">
        <w:trPr>
          <w:tblCellSpacing w:w="0" w:type="dxa"/>
        </w:trPr>
        <w:tc>
          <w:tcPr>
            <w:tcW w:w="763" w:type="dxa"/>
            <w:tcBorders>
              <w:top w:val="nil"/>
              <w:left w:val="single" w:sz="8" w:space="0" w:color="auto"/>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19"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4501"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923"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59"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81"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r>
      <w:tr w:rsidR="00D71B8A" w:rsidRPr="00B51BB6" w:rsidTr="00D71B8A">
        <w:trPr>
          <w:tblCellSpacing w:w="0" w:type="dxa"/>
        </w:trPr>
        <w:tc>
          <w:tcPr>
            <w:tcW w:w="763" w:type="dxa"/>
            <w:tcBorders>
              <w:top w:val="nil"/>
              <w:left w:val="single" w:sz="8" w:space="0" w:color="auto"/>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19"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4501"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923"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59"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81"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r>
      <w:tr w:rsidR="00D71B8A" w:rsidRPr="00B51BB6" w:rsidTr="00D71B8A">
        <w:trPr>
          <w:tblCellSpacing w:w="0" w:type="dxa"/>
        </w:trPr>
        <w:tc>
          <w:tcPr>
            <w:tcW w:w="763" w:type="dxa"/>
            <w:tcBorders>
              <w:top w:val="nil"/>
              <w:left w:val="single" w:sz="8" w:space="0" w:color="auto"/>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19"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4501"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923"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59"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81"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r>
      <w:tr w:rsidR="00D71B8A" w:rsidRPr="00B51BB6" w:rsidTr="00D71B8A">
        <w:trPr>
          <w:tblCellSpacing w:w="0" w:type="dxa"/>
        </w:trPr>
        <w:tc>
          <w:tcPr>
            <w:tcW w:w="763" w:type="dxa"/>
            <w:tcBorders>
              <w:top w:val="nil"/>
              <w:left w:val="single" w:sz="8" w:space="0" w:color="auto"/>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19"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4501"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923"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59"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81"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r>
      <w:tr w:rsidR="00D71B8A" w:rsidRPr="00B51BB6" w:rsidTr="00D71B8A">
        <w:trPr>
          <w:tblCellSpacing w:w="0" w:type="dxa"/>
        </w:trPr>
        <w:tc>
          <w:tcPr>
            <w:tcW w:w="763" w:type="dxa"/>
            <w:tcBorders>
              <w:top w:val="nil"/>
              <w:left w:val="single" w:sz="8" w:space="0" w:color="auto"/>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19"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4501"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923"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59"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81"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r>
      <w:tr w:rsidR="00D71B8A" w:rsidRPr="00B51BB6" w:rsidTr="00D71B8A">
        <w:trPr>
          <w:tblCellSpacing w:w="0" w:type="dxa"/>
        </w:trPr>
        <w:tc>
          <w:tcPr>
            <w:tcW w:w="763" w:type="dxa"/>
            <w:tcBorders>
              <w:top w:val="nil"/>
              <w:left w:val="single" w:sz="8" w:space="0" w:color="auto"/>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19"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4501"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923"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59"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81"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r>
      <w:tr w:rsidR="00D71B8A" w:rsidRPr="00B51BB6" w:rsidTr="00D71B8A">
        <w:trPr>
          <w:tblCellSpacing w:w="0" w:type="dxa"/>
        </w:trPr>
        <w:tc>
          <w:tcPr>
            <w:tcW w:w="763" w:type="dxa"/>
            <w:tcBorders>
              <w:top w:val="nil"/>
              <w:left w:val="single" w:sz="8" w:space="0" w:color="auto"/>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19"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4501"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923"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59"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81"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r>
    </w:tbl>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bl>
      <w:tblPr>
        <w:tblW w:w="0" w:type="auto"/>
        <w:tblCellSpacing w:w="0" w:type="dxa"/>
        <w:shd w:val="clear" w:color="auto" w:fill="FFFFFF"/>
        <w:tblCellMar>
          <w:left w:w="0" w:type="dxa"/>
          <w:right w:w="0" w:type="dxa"/>
        </w:tblCellMar>
        <w:tblLook w:val="04A0"/>
      </w:tblPr>
      <w:tblGrid>
        <w:gridCol w:w="4428"/>
        <w:gridCol w:w="4428"/>
      </w:tblGrid>
      <w:tr w:rsidR="00D71B8A" w:rsidRPr="00B51BB6" w:rsidTr="00D71B8A">
        <w:trPr>
          <w:tblCellSpacing w:w="0" w:type="dxa"/>
        </w:trPr>
        <w:tc>
          <w:tcPr>
            <w:tcW w:w="4428" w:type="dxa"/>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4428" w:type="dxa"/>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Mẫu số: A02-TS</w:t>
            </w:r>
            <w:r w:rsidRPr="00B51BB6">
              <w:rPr>
                <w:rFonts w:ascii="Verdana" w:eastAsia="Times New Roman" w:hAnsi="Verdana"/>
                <w:color w:val="000000"/>
                <w:sz w:val="20"/>
                <w:szCs w:val="20"/>
              </w:rPr>
              <w:br/>
            </w:r>
            <w:r w:rsidRPr="00B51BB6">
              <w:rPr>
                <w:rFonts w:ascii="Verdana" w:eastAsia="Times New Roman" w:hAnsi="Verdana"/>
                <w:i/>
                <w:iCs/>
                <w:color w:val="000000"/>
                <w:sz w:val="20"/>
                <w:szCs w:val="20"/>
              </w:rPr>
              <w:t>(Ban hành kèm theo QĐ số: 1018/QĐ-BHXH ngày 10/10/2014 của BHXH Việt Nam)</w:t>
            </w:r>
          </w:p>
        </w:tc>
      </w:tr>
    </w:tbl>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 </w:t>
      </w:r>
    </w:p>
    <w:tbl>
      <w:tblPr>
        <w:tblW w:w="0" w:type="auto"/>
        <w:tblCellSpacing w:w="0" w:type="dxa"/>
        <w:shd w:val="clear" w:color="auto" w:fill="FFFFFF"/>
        <w:tblCellMar>
          <w:left w:w="0" w:type="dxa"/>
          <w:right w:w="0" w:type="dxa"/>
        </w:tblCellMar>
        <w:tblLook w:val="04A0"/>
      </w:tblPr>
      <w:tblGrid>
        <w:gridCol w:w="3362"/>
        <w:gridCol w:w="5494"/>
      </w:tblGrid>
      <w:tr w:rsidR="00D71B8A" w:rsidRPr="00B51BB6" w:rsidTr="00D71B8A">
        <w:trPr>
          <w:trHeight w:val="288"/>
          <w:tblCellSpacing w:w="0" w:type="dxa"/>
        </w:trPr>
        <w:tc>
          <w:tcPr>
            <w:tcW w:w="3362" w:type="dxa"/>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BẢO HIỂM XÃ HỘI</w:t>
            </w:r>
            <w:r w:rsidRPr="00B51BB6">
              <w:rPr>
                <w:rFonts w:ascii="Verdana" w:eastAsia="Times New Roman" w:hAnsi="Verdana"/>
                <w:b/>
                <w:bCs/>
                <w:color w:val="000000"/>
                <w:sz w:val="20"/>
                <w:szCs w:val="20"/>
              </w:rPr>
              <w:br/>
              <w:t>VIỆT NAM</w:t>
            </w:r>
            <w:r w:rsidRPr="00B51BB6">
              <w:rPr>
                <w:rFonts w:ascii="Verdana" w:eastAsia="Times New Roman" w:hAnsi="Verdana"/>
                <w:b/>
                <w:bCs/>
                <w:color w:val="000000"/>
                <w:sz w:val="20"/>
                <w:szCs w:val="20"/>
              </w:rPr>
              <w:br/>
              <w:t>-------</w:t>
            </w:r>
          </w:p>
        </w:tc>
        <w:tc>
          <w:tcPr>
            <w:tcW w:w="5494" w:type="dxa"/>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CỘNG HÒA XÃ HỘI CHỦ NGHĨA VIỆT NAM</w:t>
            </w:r>
            <w:r w:rsidRPr="00B51BB6">
              <w:rPr>
                <w:rFonts w:ascii="Verdana" w:eastAsia="Times New Roman" w:hAnsi="Verdana"/>
                <w:b/>
                <w:bCs/>
                <w:color w:val="000000"/>
                <w:sz w:val="20"/>
                <w:szCs w:val="20"/>
              </w:rPr>
              <w:br/>
              <w:t>Độc lập - Tự do - Hạnh phúc</w:t>
            </w:r>
            <w:r w:rsidRPr="00B51BB6">
              <w:rPr>
                <w:rFonts w:ascii="Verdana" w:eastAsia="Times New Roman" w:hAnsi="Verdana"/>
                <w:b/>
                <w:bCs/>
                <w:color w:val="000000"/>
                <w:sz w:val="20"/>
              </w:rPr>
              <w:t> </w:t>
            </w:r>
            <w:r w:rsidRPr="00B51BB6">
              <w:rPr>
                <w:rFonts w:ascii="Verdana" w:eastAsia="Times New Roman" w:hAnsi="Verdana"/>
                <w:b/>
                <w:bCs/>
                <w:color w:val="000000"/>
                <w:sz w:val="20"/>
                <w:szCs w:val="20"/>
              </w:rPr>
              <w:br/>
              <w:t>---------------</w:t>
            </w:r>
          </w:p>
        </w:tc>
      </w:tr>
    </w:tbl>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 </w:t>
      </w:r>
    </w:p>
    <w:p w:rsidR="00D71B8A" w:rsidRPr="00B51BB6" w:rsidRDefault="00D71B8A" w:rsidP="00D71B8A">
      <w:pPr>
        <w:shd w:val="clear" w:color="auto" w:fill="FFFFFF"/>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TỜ KHAI THAY ĐỔI THÔNG TIN</w:t>
      </w:r>
    </w:p>
    <w:p w:rsidR="00D71B8A" w:rsidRPr="00B51BB6" w:rsidRDefault="00D71B8A" w:rsidP="00D71B8A">
      <w:pPr>
        <w:shd w:val="clear" w:color="auto" w:fill="FFFFFF"/>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lang w:val="vi-VN"/>
        </w:rPr>
        <w:t>NGƯỜI THAM GIA BẢO HIỂM XÃ HỘI, BẢO HIỂM Y TẾ</w:t>
      </w:r>
    </w:p>
    <w:p w:rsidR="00D71B8A" w:rsidRPr="00B51BB6" w:rsidRDefault="00D71B8A" w:rsidP="00D71B8A">
      <w:pPr>
        <w:shd w:val="clear" w:color="auto" w:fill="FFFFFF"/>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lang w:val="vi-VN"/>
        </w:rPr>
        <w:t>Kính gửi:</w:t>
      </w:r>
      <w:r w:rsidRPr="00B51BB6">
        <w:rPr>
          <w:rFonts w:ascii="Verdana" w:eastAsia="Times New Roman" w:hAnsi="Verdana"/>
          <w:color w:val="000000"/>
          <w:sz w:val="20"/>
          <w:lang w:val="vi-VN"/>
        </w:rPr>
        <w:t> </w:t>
      </w:r>
      <w:r w:rsidRPr="00B51BB6">
        <w:rPr>
          <w:rFonts w:ascii="Verdana" w:eastAsia="Times New Roman" w:hAnsi="Verdana"/>
          <w:color w:val="000000"/>
          <w:sz w:val="20"/>
          <w:szCs w:val="20"/>
          <w:lang w:val="vi-VN"/>
        </w:rPr>
        <w:t>Bảo hiểm xã hội ………………………………</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I. Họ và tên (viết chữ in hoa): ....................................................................................</w:t>
      </w:r>
    </w:p>
    <w:tbl>
      <w:tblPr>
        <w:tblW w:w="0" w:type="auto"/>
        <w:tblCellSpacing w:w="0" w:type="dxa"/>
        <w:shd w:val="clear" w:color="auto" w:fill="FFFFFF"/>
        <w:tblCellMar>
          <w:left w:w="0" w:type="dxa"/>
          <w:right w:w="0" w:type="dxa"/>
        </w:tblCellMar>
        <w:tblLook w:val="04A0"/>
      </w:tblPr>
      <w:tblGrid>
        <w:gridCol w:w="3348"/>
        <w:gridCol w:w="307"/>
        <w:gridCol w:w="307"/>
        <w:gridCol w:w="307"/>
        <w:gridCol w:w="307"/>
        <w:gridCol w:w="307"/>
        <w:gridCol w:w="307"/>
        <w:gridCol w:w="307"/>
        <w:gridCol w:w="307"/>
        <w:gridCol w:w="307"/>
        <w:gridCol w:w="307"/>
        <w:gridCol w:w="307"/>
        <w:gridCol w:w="307"/>
      </w:tblGrid>
      <w:tr w:rsidR="00D71B8A" w:rsidRPr="00B51BB6" w:rsidTr="00D71B8A">
        <w:trPr>
          <w:tblCellSpacing w:w="0" w:type="dxa"/>
        </w:trPr>
        <w:tc>
          <w:tcPr>
            <w:tcW w:w="3348" w:type="dxa"/>
            <w:tcBorders>
              <w:top w:val="nil"/>
              <w:left w:val="nil"/>
              <w:bottom w:val="nil"/>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II. Số định danh:</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r>
    </w:tbl>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III. Nội dung thay đổi:</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[01]. Họ và tên (viết chữ in hoa): ...............................................................................</w:t>
      </w:r>
    </w:p>
    <w:tbl>
      <w:tblPr>
        <w:tblW w:w="0" w:type="auto"/>
        <w:tblCellSpacing w:w="0" w:type="dxa"/>
        <w:shd w:val="clear" w:color="auto" w:fill="FFFFFF"/>
        <w:tblCellMar>
          <w:left w:w="0" w:type="dxa"/>
          <w:right w:w="0" w:type="dxa"/>
        </w:tblCellMar>
        <w:tblLook w:val="04A0"/>
      </w:tblPr>
      <w:tblGrid>
        <w:gridCol w:w="2748"/>
        <w:gridCol w:w="307"/>
        <w:gridCol w:w="307"/>
        <w:gridCol w:w="327"/>
        <w:gridCol w:w="307"/>
        <w:gridCol w:w="307"/>
        <w:gridCol w:w="327"/>
        <w:gridCol w:w="307"/>
        <w:gridCol w:w="307"/>
        <w:gridCol w:w="307"/>
        <w:gridCol w:w="307"/>
      </w:tblGrid>
      <w:tr w:rsidR="00D71B8A" w:rsidRPr="00B51BB6" w:rsidTr="00D71B8A">
        <w:trPr>
          <w:tblCellSpacing w:w="0" w:type="dxa"/>
        </w:trPr>
        <w:tc>
          <w:tcPr>
            <w:tcW w:w="2748" w:type="dxa"/>
            <w:tcBorders>
              <w:top w:val="nil"/>
              <w:left w:val="nil"/>
              <w:bottom w:val="nil"/>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[02]. Ngày tháng năm sinh:</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83" w:type="dxa"/>
            <w:tcBorders>
              <w:top w:val="nil"/>
              <w:left w:val="nil"/>
              <w:bottom w:val="nil"/>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83" w:type="dxa"/>
            <w:tcBorders>
              <w:top w:val="nil"/>
              <w:left w:val="nil"/>
              <w:bottom w:val="nil"/>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r>
    </w:tbl>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[03]. Giới tính: Nam 0   Nữ 0 [04]. Dân tộc: ………….., [05]. Quốc tịch: ……………</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[06]. Thân nhân</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[06.1]. Cha hoặc Mẹ hoặc Người giám hộ: ................................................................</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[06.2]. Thân nhân khác: .............................................................................................</w:t>
      </w:r>
    </w:p>
    <w:tbl>
      <w:tblPr>
        <w:tblW w:w="0" w:type="auto"/>
        <w:tblCellSpacing w:w="0" w:type="dxa"/>
        <w:shd w:val="clear" w:color="auto" w:fill="FFFFFF"/>
        <w:tblCellMar>
          <w:left w:w="0" w:type="dxa"/>
          <w:right w:w="0" w:type="dxa"/>
        </w:tblCellMar>
        <w:tblLook w:val="04A0"/>
      </w:tblPr>
      <w:tblGrid>
        <w:gridCol w:w="3828"/>
        <w:gridCol w:w="307"/>
        <w:gridCol w:w="307"/>
        <w:gridCol w:w="307"/>
        <w:gridCol w:w="307"/>
        <w:gridCol w:w="307"/>
        <w:gridCol w:w="307"/>
        <w:gridCol w:w="307"/>
        <w:gridCol w:w="307"/>
        <w:gridCol w:w="307"/>
        <w:gridCol w:w="307"/>
        <w:gridCol w:w="307"/>
        <w:gridCol w:w="307"/>
      </w:tblGrid>
      <w:tr w:rsidR="00D71B8A" w:rsidRPr="00B51BB6" w:rsidTr="00D71B8A">
        <w:trPr>
          <w:tblCellSpacing w:w="0" w:type="dxa"/>
        </w:trPr>
        <w:tc>
          <w:tcPr>
            <w:tcW w:w="3828" w:type="dxa"/>
            <w:tcBorders>
              <w:top w:val="nil"/>
              <w:left w:val="nil"/>
              <w:bottom w:val="nil"/>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[07]. Số chứng minh thư (Hộ chiếu):</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r>
    </w:tbl>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 </w:t>
      </w:r>
    </w:p>
    <w:tbl>
      <w:tblPr>
        <w:tblW w:w="0" w:type="auto"/>
        <w:tblCellSpacing w:w="0" w:type="dxa"/>
        <w:shd w:val="clear" w:color="auto" w:fill="FFFFFF"/>
        <w:tblCellMar>
          <w:left w:w="0" w:type="dxa"/>
          <w:right w:w="0" w:type="dxa"/>
        </w:tblCellMar>
        <w:tblLook w:val="04A0"/>
      </w:tblPr>
      <w:tblGrid>
        <w:gridCol w:w="2268"/>
        <w:gridCol w:w="307"/>
        <w:gridCol w:w="307"/>
        <w:gridCol w:w="327"/>
        <w:gridCol w:w="307"/>
        <w:gridCol w:w="307"/>
        <w:gridCol w:w="327"/>
        <w:gridCol w:w="307"/>
        <w:gridCol w:w="307"/>
        <w:gridCol w:w="307"/>
        <w:gridCol w:w="307"/>
        <w:gridCol w:w="3406"/>
      </w:tblGrid>
      <w:tr w:rsidR="00D71B8A" w:rsidRPr="00B51BB6" w:rsidTr="00D71B8A">
        <w:trPr>
          <w:tblCellSpacing w:w="0" w:type="dxa"/>
        </w:trPr>
        <w:tc>
          <w:tcPr>
            <w:tcW w:w="2268" w:type="dxa"/>
            <w:tcBorders>
              <w:top w:val="nil"/>
              <w:left w:val="nil"/>
              <w:bottom w:val="nil"/>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[07.1]. Ngày cấp:</w:t>
            </w:r>
          </w:p>
        </w:tc>
        <w:tc>
          <w:tcPr>
            <w:tcW w:w="2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83" w:type="dxa"/>
            <w:tcBorders>
              <w:top w:val="nil"/>
              <w:left w:val="nil"/>
              <w:bottom w:val="nil"/>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83" w:type="dxa"/>
            <w:tcBorders>
              <w:top w:val="nil"/>
              <w:left w:val="nil"/>
              <w:bottom w:val="nil"/>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3406" w:type="dxa"/>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[07.2]. Nơi cấp: …………………….</w:t>
            </w:r>
          </w:p>
        </w:tc>
      </w:tr>
    </w:tbl>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[08]. Địa chỉ</w:t>
      </w:r>
      <w:r w:rsidRPr="00B51BB6">
        <w:rPr>
          <w:rFonts w:ascii="Verdana" w:eastAsia="Times New Roman" w:hAnsi="Verdana"/>
          <w:color w:val="000000"/>
          <w:sz w:val="20"/>
          <w:lang w:val="vi-VN"/>
        </w:rPr>
        <w:t> </w:t>
      </w:r>
      <w:r w:rsidRPr="00B51BB6">
        <w:rPr>
          <w:rFonts w:ascii="Verdana" w:eastAsia="Times New Roman" w:hAnsi="Verdana"/>
          <w:color w:val="000000"/>
          <w:sz w:val="20"/>
          <w:szCs w:val="20"/>
          <w:shd w:val="clear" w:color="auto" w:fill="FFFFFF"/>
          <w:lang w:val="vi-VN"/>
        </w:rPr>
        <w:t>đăng ký</w:t>
      </w:r>
      <w:r w:rsidRPr="00B51BB6">
        <w:rPr>
          <w:rFonts w:ascii="Verdana" w:eastAsia="Times New Roman" w:hAnsi="Verdana"/>
          <w:color w:val="000000"/>
          <w:sz w:val="20"/>
          <w:lang w:val="vi-VN"/>
        </w:rPr>
        <w:t> </w:t>
      </w:r>
      <w:r w:rsidRPr="00B51BB6">
        <w:rPr>
          <w:rFonts w:ascii="Verdana" w:eastAsia="Times New Roman" w:hAnsi="Verdana"/>
          <w:color w:val="000000"/>
          <w:sz w:val="20"/>
          <w:szCs w:val="20"/>
          <w:lang w:val="vi-VN"/>
        </w:rPr>
        <w:t>hộ khẩu: [08.1]. Số nhà, đường phố, thôn xóm: .........................</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[08.2]. Xã, phường ……………… [08.3]. Quận, huyện …………… [08.4]. Tỉnh, TP.....</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[09]. Địa chỉ liên hệ (nơi sinh sống): [9.1]. Số nhà, đường phố, thôn xóm: ..................</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[9.2]. Xã, phường ………………… [9.3]. Quận, huyện …………….. [9.4].Tỉnh, TP.......</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[9.5]. Số điện thoại liên hệ: …………………………. [9.6]. Email ...................................</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[10]. Nơi đăng ký khám chữa bệnh ban đầu: ................................................................</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[11]. Mức thu nhập tháng đóng bảo hiểm xã hội tự nguyện: ........................................</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[11.1]. Phương thức đóng bảo hiểm xã hội tự nguyện: ................................................</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[12]. Nội dung khác .......................................................................................................</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IV. Hồ sơ gửi kèm để chứng minh</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bl>
      <w:tblPr>
        <w:tblW w:w="0" w:type="auto"/>
        <w:tblCellSpacing w:w="0" w:type="dxa"/>
        <w:shd w:val="clear" w:color="auto" w:fill="FFFFFF"/>
        <w:tblCellMar>
          <w:left w:w="0" w:type="dxa"/>
          <w:right w:w="0" w:type="dxa"/>
        </w:tblCellMar>
        <w:tblLook w:val="04A0"/>
      </w:tblPr>
      <w:tblGrid>
        <w:gridCol w:w="3588"/>
        <w:gridCol w:w="4937"/>
      </w:tblGrid>
      <w:tr w:rsidR="00D71B8A" w:rsidRPr="00B51BB6" w:rsidTr="00D71B8A">
        <w:trPr>
          <w:tblCellSpacing w:w="0" w:type="dxa"/>
        </w:trPr>
        <w:tc>
          <w:tcPr>
            <w:tcW w:w="3588" w:type="dxa"/>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4937" w:type="dxa"/>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Tôi cam đoan những nội dung kê khai là đúng và chịu trách nhiệm trước pháp luật về những nội dung đã kê khai.</w:t>
            </w:r>
            <w:r w:rsidRPr="00B51BB6">
              <w:rPr>
                <w:rFonts w:ascii="Verdana" w:eastAsia="Times New Roman" w:hAnsi="Verdana"/>
                <w:color w:val="000000"/>
                <w:sz w:val="20"/>
                <w:szCs w:val="20"/>
              </w:rPr>
              <w:br/>
            </w:r>
            <w:r w:rsidRPr="00B51BB6">
              <w:rPr>
                <w:rFonts w:ascii="Verdana" w:eastAsia="Times New Roman" w:hAnsi="Verdana"/>
                <w:i/>
                <w:iCs/>
                <w:color w:val="000000"/>
                <w:sz w:val="20"/>
                <w:szCs w:val="20"/>
              </w:rPr>
              <w:t>…….., ngày … tháng … năm …</w:t>
            </w:r>
            <w:r w:rsidRPr="00B51BB6">
              <w:rPr>
                <w:rFonts w:ascii="Verdana" w:eastAsia="Times New Roman" w:hAnsi="Verdana"/>
                <w:i/>
                <w:iCs/>
                <w:color w:val="000000"/>
                <w:sz w:val="20"/>
                <w:szCs w:val="20"/>
              </w:rPr>
              <w:br/>
            </w:r>
            <w:r w:rsidRPr="00B51BB6">
              <w:rPr>
                <w:rFonts w:ascii="Verdana" w:eastAsia="Times New Roman" w:hAnsi="Verdana"/>
                <w:b/>
                <w:bCs/>
                <w:color w:val="000000"/>
                <w:sz w:val="20"/>
                <w:szCs w:val="20"/>
              </w:rPr>
              <w:t>Người khai</w:t>
            </w:r>
            <w:r w:rsidRPr="00B51BB6">
              <w:rPr>
                <w:rFonts w:ascii="Verdana" w:eastAsia="Times New Roman" w:hAnsi="Verdana"/>
                <w:b/>
                <w:bCs/>
                <w:color w:val="000000"/>
                <w:sz w:val="20"/>
                <w:szCs w:val="20"/>
              </w:rPr>
              <w:br/>
            </w:r>
            <w:r w:rsidRPr="00B51BB6">
              <w:rPr>
                <w:rFonts w:ascii="Verdana" w:eastAsia="Times New Roman" w:hAnsi="Verdana"/>
                <w:i/>
                <w:iCs/>
                <w:color w:val="000000"/>
                <w:sz w:val="20"/>
                <w:szCs w:val="20"/>
              </w:rPr>
              <w:t>(Ký, ghi rõ họ tên)</w:t>
            </w:r>
          </w:p>
        </w:tc>
      </w:tr>
    </w:tbl>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Tên đơn vị: ………………………………………</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Số định danh: ……………………………………</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Địa chỉ: …………………………………………..</w:t>
      </w:r>
    </w:p>
    <w:tbl>
      <w:tblPr>
        <w:tblW w:w="0" w:type="auto"/>
        <w:tblCellSpacing w:w="0" w:type="dxa"/>
        <w:shd w:val="clear" w:color="auto" w:fill="FFFFFF"/>
        <w:tblCellMar>
          <w:left w:w="0" w:type="dxa"/>
          <w:right w:w="0" w:type="dxa"/>
        </w:tblCellMar>
        <w:tblLook w:val="04A0"/>
      </w:tblPr>
      <w:tblGrid>
        <w:gridCol w:w="2980"/>
        <w:gridCol w:w="3228"/>
        <w:gridCol w:w="3368"/>
      </w:tblGrid>
      <w:tr w:rsidR="00D71B8A" w:rsidRPr="00B51BB6" w:rsidTr="00D71B8A">
        <w:trPr>
          <w:tblCellSpacing w:w="0" w:type="dxa"/>
        </w:trPr>
        <w:tc>
          <w:tcPr>
            <w:tcW w:w="4392" w:type="dxa"/>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4392" w:type="dxa"/>
            <w:shd w:val="clear" w:color="auto" w:fill="FFFFFF"/>
            <w:tcMar>
              <w:top w:w="0" w:type="dxa"/>
              <w:left w:w="108" w:type="dxa"/>
              <w:bottom w:w="0" w:type="dxa"/>
              <w:right w:w="108" w:type="dxa"/>
            </w:tcMar>
            <w:vAlign w:val="bottom"/>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DANH SÁCH NGƯỜI THAM GIA BHYT</w:t>
            </w:r>
          </w:p>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Số: ……. tháng ….. năm ……..</w:t>
            </w:r>
          </w:p>
        </w:tc>
        <w:tc>
          <w:tcPr>
            <w:tcW w:w="4392" w:type="dxa"/>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Mẫu số: D03-TS</w:t>
            </w:r>
            <w:r w:rsidRPr="00B51BB6">
              <w:rPr>
                <w:rFonts w:ascii="Verdana" w:eastAsia="Times New Roman" w:hAnsi="Verdana"/>
                <w:color w:val="000000"/>
                <w:sz w:val="20"/>
                <w:szCs w:val="20"/>
              </w:rPr>
              <w:br/>
            </w:r>
            <w:r w:rsidRPr="00B51BB6">
              <w:rPr>
                <w:rFonts w:ascii="Verdana" w:eastAsia="Times New Roman" w:hAnsi="Verdana"/>
                <w:i/>
                <w:iCs/>
                <w:color w:val="000000"/>
                <w:sz w:val="20"/>
                <w:szCs w:val="20"/>
              </w:rPr>
              <w:t>(Ban hành kèm theo QĐ số: 1018/QĐ-BHXH ngày 10/10/2014 của BHXH Việt Nam)</w:t>
            </w:r>
          </w:p>
        </w:tc>
      </w:tr>
    </w:tbl>
    <w:p w:rsidR="00D71B8A" w:rsidRPr="00B51BB6" w:rsidRDefault="00D71B8A" w:rsidP="00D71B8A">
      <w:pPr>
        <w:shd w:val="clear" w:color="auto" w:fill="FFFFFF"/>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lang w:val="vi-VN"/>
        </w:rPr>
        <w:t>Tỷ lệ NSNN hỗ trợ:</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b/>
          <w:bCs/>
          <w:color w:val="000000"/>
          <w:sz w:val="20"/>
          <w:szCs w:val="20"/>
        </w:rPr>
        <w:t>Đối tượng tham gia:</w:t>
      </w:r>
    </w:p>
    <w:tbl>
      <w:tblPr>
        <w:tblW w:w="0" w:type="dxa"/>
        <w:tblCellSpacing w:w="0" w:type="dxa"/>
        <w:shd w:val="clear" w:color="auto" w:fill="FFFFFF"/>
        <w:tblCellMar>
          <w:left w:w="0" w:type="dxa"/>
          <w:right w:w="0" w:type="dxa"/>
        </w:tblCellMar>
        <w:tblLook w:val="04A0"/>
      </w:tblPr>
      <w:tblGrid>
        <w:gridCol w:w="536"/>
        <w:gridCol w:w="1710"/>
        <w:gridCol w:w="1228"/>
        <w:gridCol w:w="1096"/>
        <w:gridCol w:w="1097"/>
        <w:gridCol w:w="1531"/>
        <w:gridCol w:w="933"/>
        <w:gridCol w:w="1269"/>
      </w:tblGrid>
      <w:tr w:rsidR="00D71B8A" w:rsidRPr="00B51BB6" w:rsidTr="00D71B8A">
        <w:trPr>
          <w:tblCellSpacing w:w="0" w:type="dxa"/>
        </w:trPr>
        <w:tc>
          <w:tcPr>
            <w:tcW w:w="59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STT</w:t>
            </w:r>
          </w:p>
        </w:tc>
        <w:tc>
          <w:tcPr>
            <w:tcW w:w="2523" w:type="dxa"/>
            <w:tcBorders>
              <w:top w:val="single" w:sz="8" w:space="0" w:color="auto"/>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Họ và tên</w:t>
            </w:r>
          </w:p>
        </w:tc>
        <w:tc>
          <w:tcPr>
            <w:tcW w:w="1717" w:type="dxa"/>
            <w:tcBorders>
              <w:top w:val="single" w:sz="8" w:space="0" w:color="auto"/>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Số định danh</w:t>
            </w:r>
          </w:p>
        </w:tc>
        <w:tc>
          <w:tcPr>
            <w:tcW w:w="1486" w:type="dxa"/>
            <w:tcBorders>
              <w:top w:val="single" w:sz="8" w:space="0" w:color="auto"/>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Mức tiền làm căn cứ đóng</w:t>
            </w:r>
          </w:p>
        </w:tc>
        <w:tc>
          <w:tcPr>
            <w:tcW w:w="1475" w:type="dxa"/>
            <w:tcBorders>
              <w:top w:val="single" w:sz="8" w:space="0" w:color="auto"/>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Giảm mức đóng (%)</w:t>
            </w:r>
          </w:p>
        </w:tc>
        <w:tc>
          <w:tcPr>
            <w:tcW w:w="2162" w:type="dxa"/>
            <w:tcBorders>
              <w:top w:val="single" w:sz="8" w:space="0" w:color="auto"/>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Thời hạn sử dụng thẻ BHYT, từ ngày</w:t>
            </w:r>
          </w:p>
        </w:tc>
        <w:tc>
          <w:tcPr>
            <w:tcW w:w="1200" w:type="dxa"/>
            <w:tcBorders>
              <w:top w:val="single" w:sz="8" w:space="0" w:color="auto"/>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Số tiền đóng</w:t>
            </w:r>
          </w:p>
        </w:tc>
        <w:tc>
          <w:tcPr>
            <w:tcW w:w="1908" w:type="dxa"/>
            <w:tcBorders>
              <w:top w:val="single" w:sz="8" w:space="0" w:color="auto"/>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Ghi chú</w:t>
            </w:r>
          </w:p>
        </w:tc>
      </w:tr>
      <w:tr w:rsidR="00D71B8A" w:rsidRPr="00B51BB6" w:rsidTr="00D71B8A">
        <w:trPr>
          <w:tblCellSpacing w:w="0" w:type="dxa"/>
        </w:trPr>
        <w:tc>
          <w:tcPr>
            <w:tcW w:w="595" w:type="dxa"/>
            <w:tcBorders>
              <w:top w:val="nil"/>
              <w:left w:val="single" w:sz="8" w:space="0" w:color="auto"/>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A</w:t>
            </w:r>
          </w:p>
        </w:tc>
        <w:tc>
          <w:tcPr>
            <w:tcW w:w="2523"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B</w:t>
            </w:r>
          </w:p>
        </w:tc>
        <w:tc>
          <w:tcPr>
            <w:tcW w:w="1717"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1</w:t>
            </w:r>
          </w:p>
        </w:tc>
        <w:tc>
          <w:tcPr>
            <w:tcW w:w="1486"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2</w:t>
            </w:r>
          </w:p>
        </w:tc>
        <w:tc>
          <w:tcPr>
            <w:tcW w:w="1475"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3</w:t>
            </w:r>
          </w:p>
        </w:tc>
        <w:tc>
          <w:tcPr>
            <w:tcW w:w="2162"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4</w:t>
            </w:r>
          </w:p>
        </w:tc>
        <w:tc>
          <w:tcPr>
            <w:tcW w:w="1200"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5</w:t>
            </w:r>
          </w:p>
        </w:tc>
        <w:tc>
          <w:tcPr>
            <w:tcW w:w="1908"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6</w:t>
            </w:r>
          </w:p>
        </w:tc>
      </w:tr>
      <w:tr w:rsidR="00D71B8A" w:rsidRPr="00B51BB6" w:rsidTr="00D71B8A">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I</w:t>
            </w:r>
          </w:p>
        </w:tc>
        <w:tc>
          <w:tcPr>
            <w:tcW w:w="2523"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b/>
                <w:bCs/>
                <w:color w:val="000000"/>
                <w:sz w:val="20"/>
                <w:szCs w:val="20"/>
              </w:rPr>
              <w:t>Tăng</w:t>
            </w:r>
          </w:p>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b/>
                <w:bCs/>
                <w:color w:val="000000"/>
                <w:sz w:val="20"/>
                <w:szCs w:val="20"/>
              </w:rPr>
              <w:t> </w:t>
            </w:r>
          </w:p>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b/>
                <w:bCs/>
                <w:color w:val="000000"/>
                <w:sz w:val="20"/>
                <w:szCs w:val="20"/>
              </w:rPr>
              <w:t>Cộng tăng</w:t>
            </w:r>
          </w:p>
        </w:tc>
        <w:tc>
          <w:tcPr>
            <w:tcW w:w="1717"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1486"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1475"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162"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1200"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1908"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r>
      <w:tr w:rsidR="00D71B8A" w:rsidRPr="00B51BB6" w:rsidTr="00D71B8A">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II</w:t>
            </w:r>
          </w:p>
        </w:tc>
        <w:tc>
          <w:tcPr>
            <w:tcW w:w="2523"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b/>
                <w:bCs/>
                <w:color w:val="000000"/>
                <w:sz w:val="20"/>
                <w:szCs w:val="20"/>
              </w:rPr>
              <w:t>Giảm</w:t>
            </w:r>
          </w:p>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b/>
                <w:bCs/>
                <w:color w:val="000000"/>
                <w:sz w:val="20"/>
                <w:szCs w:val="20"/>
              </w:rPr>
              <w:t> </w:t>
            </w:r>
          </w:p>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b/>
                <w:bCs/>
                <w:color w:val="000000"/>
                <w:sz w:val="20"/>
                <w:szCs w:val="20"/>
              </w:rPr>
              <w:t>Cộng giảm</w:t>
            </w:r>
          </w:p>
        </w:tc>
        <w:tc>
          <w:tcPr>
            <w:tcW w:w="1717"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1486"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1475"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162"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1200"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1908"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r>
      <w:tr w:rsidR="00D71B8A" w:rsidRPr="00B51BB6" w:rsidTr="00D71B8A">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III</w:t>
            </w:r>
          </w:p>
        </w:tc>
        <w:tc>
          <w:tcPr>
            <w:tcW w:w="2523"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b/>
                <w:bCs/>
                <w:color w:val="000000"/>
                <w:sz w:val="20"/>
                <w:szCs w:val="20"/>
              </w:rPr>
              <w:t>Điều chỉnh</w:t>
            </w:r>
          </w:p>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b/>
                <w:bCs/>
                <w:color w:val="000000"/>
                <w:sz w:val="20"/>
                <w:szCs w:val="20"/>
              </w:rPr>
              <w:t> </w:t>
            </w:r>
          </w:p>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b/>
                <w:bCs/>
                <w:color w:val="000000"/>
                <w:sz w:val="20"/>
                <w:szCs w:val="20"/>
              </w:rPr>
              <w:t>Cộng</w:t>
            </w:r>
          </w:p>
        </w:tc>
        <w:tc>
          <w:tcPr>
            <w:tcW w:w="1717"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1486"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1475"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162"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1200"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1908"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r>
    </w:tbl>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bl>
      <w:tblPr>
        <w:tblW w:w="0" w:type="auto"/>
        <w:tblCellSpacing w:w="0" w:type="dxa"/>
        <w:shd w:val="clear" w:color="auto" w:fill="FFFFFF"/>
        <w:tblCellMar>
          <w:left w:w="0" w:type="dxa"/>
          <w:right w:w="0" w:type="dxa"/>
        </w:tblCellMar>
        <w:tblLook w:val="04A0"/>
      </w:tblPr>
      <w:tblGrid>
        <w:gridCol w:w="4758"/>
        <w:gridCol w:w="4818"/>
      </w:tblGrid>
      <w:tr w:rsidR="00D71B8A" w:rsidRPr="00B51BB6" w:rsidTr="00D71B8A">
        <w:trPr>
          <w:tblCellSpacing w:w="0" w:type="dxa"/>
        </w:trPr>
        <w:tc>
          <w:tcPr>
            <w:tcW w:w="6588" w:type="dxa"/>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br/>
              <w:t>NGƯỜI LẬP BIỂU</w:t>
            </w:r>
          </w:p>
        </w:tc>
        <w:tc>
          <w:tcPr>
            <w:tcW w:w="6588" w:type="dxa"/>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i/>
                <w:iCs/>
                <w:color w:val="000000"/>
                <w:sz w:val="20"/>
                <w:szCs w:val="20"/>
              </w:rPr>
              <w:t>Ngày ….. tháng …. năm 20….</w:t>
            </w:r>
            <w:r w:rsidRPr="00B51BB6">
              <w:rPr>
                <w:rFonts w:ascii="Verdana" w:eastAsia="Times New Roman" w:hAnsi="Verdana"/>
                <w:i/>
                <w:iCs/>
                <w:color w:val="000000"/>
                <w:sz w:val="20"/>
                <w:szCs w:val="20"/>
              </w:rPr>
              <w:br/>
            </w:r>
            <w:r w:rsidRPr="00B51BB6">
              <w:rPr>
                <w:rFonts w:ascii="Verdana" w:eastAsia="Times New Roman" w:hAnsi="Verdana"/>
                <w:b/>
                <w:bCs/>
                <w:color w:val="000000"/>
                <w:sz w:val="20"/>
                <w:szCs w:val="20"/>
              </w:rPr>
              <w:t>THỦ TRƯỞNG ĐƠN VỊ</w:t>
            </w:r>
          </w:p>
        </w:tc>
      </w:tr>
    </w:tbl>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 </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Tên đơn vị: ………………………………………</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Số định danh: ……………………………………</w:t>
      </w:r>
    </w:p>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Địa chỉ: …………………………………………..</w:t>
      </w:r>
    </w:p>
    <w:tbl>
      <w:tblPr>
        <w:tblW w:w="0" w:type="auto"/>
        <w:tblCellSpacing w:w="0" w:type="dxa"/>
        <w:shd w:val="clear" w:color="auto" w:fill="FFFFFF"/>
        <w:tblCellMar>
          <w:left w:w="0" w:type="dxa"/>
          <w:right w:w="0" w:type="dxa"/>
        </w:tblCellMar>
        <w:tblLook w:val="04A0"/>
      </w:tblPr>
      <w:tblGrid>
        <w:gridCol w:w="1992"/>
        <w:gridCol w:w="4202"/>
        <w:gridCol w:w="3382"/>
      </w:tblGrid>
      <w:tr w:rsidR="00D71B8A" w:rsidRPr="00B51BB6" w:rsidTr="00D71B8A">
        <w:trPr>
          <w:tblCellSpacing w:w="0" w:type="dxa"/>
        </w:trPr>
        <w:tc>
          <w:tcPr>
            <w:tcW w:w="2868" w:type="dxa"/>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5916" w:type="dxa"/>
            <w:shd w:val="clear" w:color="auto" w:fill="FFFFFF"/>
            <w:tcMar>
              <w:top w:w="0" w:type="dxa"/>
              <w:left w:w="108" w:type="dxa"/>
              <w:bottom w:w="0" w:type="dxa"/>
              <w:right w:w="108" w:type="dxa"/>
            </w:tcMar>
            <w:vAlign w:val="bottom"/>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DANH SÁCH LAO ĐỘNG THAM GIA BHXH, BHYT, BHTN</w:t>
            </w:r>
          </w:p>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i/>
                <w:iCs/>
                <w:color w:val="000000"/>
                <w:sz w:val="20"/>
                <w:szCs w:val="20"/>
              </w:rPr>
              <w:t>Số: ……. tháng ….. năm ……..</w:t>
            </w:r>
          </w:p>
        </w:tc>
        <w:tc>
          <w:tcPr>
            <w:tcW w:w="4392" w:type="dxa"/>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Mẫu số: D02-TS</w:t>
            </w:r>
            <w:r w:rsidRPr="00B51BB6">
              <w:rPr>
                <w:rFonts w:ascii="Verdana" w:eastAsia="Times New Roman" w:hAnsi="Verdana"/>
                <w:color w:val="000000"/>
                <w:sz w:val="20"/>
                <w:szCs w:val="20"/>
              </w:rPr>
              <w:br/>
            </w:r>
            <w:r w:rsidRPr="00B51BB6">
              <w:rPr>
                <w:rFonts w:ascii="Verdana" w:eastAsia="Times New Roman" w:hAnsi="Verdana"/>
                <w:i/>
                <w:iCs/>
                <w:color w:val="000000"/>
                <w:sz w:val="20"/>
                <w:szCs w:val="20"/>
              </w:rPr>
              <w:t>(Ban hành kèm theo QĐ số: 1018/QĐ-BHXH ngày 10/10/2014 của BHXH Việt Nam)</w:t>
            </w:r>
          </w:p>
        </w:tc>
      </w:tr>
    </w:tbl>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b/>
          <w:bCs/>
          <w:color w:val="000000"/>
          <w:sz w:val="20"/>
          <w:szCs w:val="20"/>
          <w:lang w:val="vi-VN"/>
        </w:rPr>
        <w:t> </w:t>
      </w:r>
    </w:p>
    <w:tbl>
      <w:tblPr>
        <w:tblW w:w="0" w:type="dxa"/>
        <w:tblCellSpacing w:w="0" w:type="dxa"/>
        <w:shd w:val="clear" w:color="auto" w:fill="FFFFFF"/>
        <w:tblCellMar>
          <w:left w:w="0" w:type="dxa"/>
          <w:right w:w="0" w:type="dxa"/>
        </w:tblCellMar>
        <w:tblLook w:val="04A0"/>
      </w:tblPr>
      <w:tblGrid>
        <w:gridCol w:w="515"/>
        <w:gridCol w:w="1438"/>
        <w:gridCol w:w="900"/>
        <w:gridCol w:w="1408"/>
        <w:gridCol w:w="892"/>
        <w:gridCol w:w="492"/>
        <w:gridCol w:w="643"/>
        <w:gridCol w:w="795"/>
        <w:gridCol w:w="726"/>
        <w:gridCol w:w="832"/>
        <w:gridCol w:w="759"/>
      </w:tblGrid>
      <w:tr w:rsidR="00D71B8A" w:rsidRPr="00B51BB6" w:rsidTr="00D71B8A">
        <w:trPr>
          <w:tblCellSpacing w:w="0" w:type="dxa"/>
        </w:trPr>
        <w:tc>
          <w:tcPr>
            <w:tcW w:w="594"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STT</w:t>
            </w:r>
          </w:p>
        </w:tc>
        <w:tc>
          <w:tcPr>
            <w:tcW w:w="1914" w:type="dxa"/>
            <w:vMerge w:val="restart"/>
            <w:tcBorders>
              <w:top w:val="single" w:sz="8" w:space="0" w:color="auto"/>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Họ và tên</w:t>
            </w:r>
          </w:p>
        </w:tc>
        <w:tc>
          <w:tcPr>
            <w:tcW w:w="1320" w:type="dxa"/>
            <w:vMerge w:val="restart"/>
            <w:tcBorders>
              <w:top w:val="single" w:sz="8" w:space="0" w:color="auto"/>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Số định danh</w:t>
            </w:r>
          </w:p>
        </w:tc>
        <w:tc>
          <w:tcPr>
            <w:tcW w:w="2400" w:type="dxa"/>
            <w:vMerge w:val="restart"/>
            <w:tcBorders>
              <w:top w:val="single" w:sz="8" w:space="0" w:color="auto"/>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Cấp bậc, chức vụ, chức danh nghề, nơi làm việc</w:t>
            </w:r>
          </w:p>
        </w:tc>
        <w:tc>
          <w:tcPr>
            <w:tcW w:w="4800" w:type="dxa"/>
            <w:gridSpan w:val="5"/>
            <w:tcBorders>
              <w:top w:val="single" w:sz="8" w:space="0" w:color="auto"/>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Mức đóng</w:t>
            </w:r>
          </w:p>
        </w:tc>
        <w:tc>
          <w:tcPr>
            <w:tcW w:w="950" w:type="dxa"/>
            <w:vMerge w:val="restart"/>
            <w:tcBorders>
              <w:top w:val="single" w:sz="8" w:space="0" w:color="auto"/>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Từ tháng, năm</w:t>
            </w:r>
          </w:p>
        </w:tc>
        <w:tc>
          <w:tcPr>
            <w:tcW w:w="1198" w:type="dxa"/>
            <w:vMerge w:val="restart"/>
            <w:tcBorders>
              <w:top w:val="single" w:sz="8" w:space="0" w:color="auto"/>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Ghi chú</w:t>
            </w:r>
          </w:p>
        </w:tc>
      </w:tr>
      <w:tr w:rsidR="00D71B8A" w:rsidRPr="00B51BB6" w:rsidTr="00D71B8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71B8A" w:rsidRPr="00B51BB6" w:rsidRDefault="00D71B8A" w:rsidP="00D71B8A">
            <w:pPr>
              <w:spacing w:after="0" w:line="240" w:lineRule="auto"/>
              <w:rPr>
                <w:rFonts w:ascii="Verdana" w:eastAsia="Times New Roman" w:hAnsi="Verdana"/>
                <w:color w:val="000000"/>
                <w:sz w:val="20"/>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71B8A" w:rsidRPr="00B51BB6" w:rsidRDefault="00D71B8A" w:rsidP="00D71B8A">
            <w:pPr>
              <w:spacing w:after="0" w:line="240" w:lineRule="auto"/>
              <w:rPr>
                <w:rFonts w:ascii="Verdana" w:eastAsia="Times New Roman" w:hAnsi="Verdana"/>
                <w:color w:val="000000"/>
                <w:sz w:val="20"/>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71B8A" w:rsidRPr="00B51BB6" w:rsidRDefault="00D71B8A" w:rsidP="00D71B8A">
            <w:pPr>
              <w:spacing w:after="0" w:line="240" w:lineRule="auto"/>
              <w:rPr>
                <w:rFonts w:ascii="Verdana" w:eastAsia="Times New Roman" w:hAnsi="Verdana"/>
                <w:color w:val="000000"/>
                <w:sz w:val="20"/>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71B8A" w:rsidRPr="00B51BB6" w:rsidRDefault="00D71B8A" w:rsidP="00D71B8A">
            <w:pPr>
              <w:spacing w:after="0" w:line="240" w:lineRule="auto"/>
              <w:rPr>
                <w:rFonts w:ascii="Verdana" w:eastAsia="Times New Roman" w:hAnsi="Verdana"/>
                <w:color w:val="000000"/>
                <w:sz w:val="20"/>
                <w:szCs w:val="20"/>
              </w:rPr>
            </w:pPr>
          </w:p>
        </w:tc>
        <w:tc>
          <w:tcPr>
            <w:tcW w:w="1200" w:type="dxa"/>
            <w:vMerge w:val="restart"/>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Tiền lương</w:t>
            </w:r>
          </w:p>
        </w:tc>
        <w:tc>
          <w:tcPr>
            <w:tcW w:w="3600" w:type="dxa"/>
            <w:gridSpan w:val="4"/>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Phụ cấp</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71B8A" w:rsidRPr="00B51BB6" w:rsidRDefault="00D71B8A" w:rsidP="00D71B8A">
            <w:pPr>
              <w:spacing w:after="0" w:line="240" w:lineRule="auto"/>
              <w:rPr>
                <w:rFonts w:ascii="Verdana" w:eastAsia="Times New Roman" w:hAnsi="Verdana"/>
                <w:color w:val="000000"/>
                <w:sz w:val="20"/>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71B8A" w:rsidRPr="00B51BB6" w:rsidRDefault="00D71B8A" w:rsidP="00D71B8A">
            <w:pPr>
              <w:spacing w:after="0" w:line="240" w:lineRule="auto"/>
              <w:rPr>
                <w:rFonts w:ascii="Verdana" w:eastAsia="Times New Roman" w:hAnsi="Verdana"/>
                <w:color w:val="000000"/>
                <w:sz w:val="20"/>
                <w:szCs w:val="20"/>
              </w:rPr>
            </w:pPr>
          </w:p>
        </w:tc>
      </w:tr>
      <w:tr w:rsidR="00D71B8A" w:rsidRPr="00B51BB6" w:rsidTr="00D71B8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71B8A" w:rsidRPr="00B51BB6" w:rsidRDefault="00D71B8A" w:rsidP="00D71B8A">
            <w:pPr>
              <w:spacing w:after="0" w:line="240" w:lineRule="auto"/>
              <w:rPr>
                <w:rFonts w:ascii="Verdana" w:eastAsia="Times New Roman" w:hAnsi="Verdana"/>
                <w:color w:val="000000"/>
                <w:sz w:val="20"/>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71B8A" w:rsidRPr="00B51BB6" w:rsidRDefault="00D71B8A" w:rsidP="00D71B8A">
            <w:pPr>
              <w:spacing w:after="0" w:line="240" w:lineRule="auto"/>
              <w:rPr>
                <w:rFonts w:ascii="Verdana" w:eastAsia="Times New Roman" w:hAnsi="Verdana"/>
                <w:color w:val="000000"/>
                <w:sz w:val="20"/>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71B8A" w:rsidRPr="00B51BB6" w:rsidRDefault="00D71B8A" w:rsidP="00D71B8A">
            <w:pPr>
              <w:spacing w:after="0" w:line="240" w:lineRule="auto"/>
              <w:rPr>
                <w:rFonts w:ascii="Verdana" w:eastAsia="Times New Roman" w:hAnsi="Verdana"/>
                <w:color w:val="000000"/>
                <w:sz w:val="20"/>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71B8A" w:rsidRPr="00B51BB6" w:rsidRDefault="00D71B8A" w:rsidP="00D71B8A">
            <w:pPr>
              <w:spacing w:after="0" w:line="240" w:lineRule="auto"/>
              <w:rPr>
                <w:rFonts w:ascii="Verdana" w:eastAsia="Times New Roman" w:hAnsi="Verdana"/>
                <w:color w:val="000000"/>
                <w:sz w:val="20"/>
                <w:szCs w:val="20"/>
              </w:rPr>
            </w:pPr>
          </w:p>
        </w:tc>
        <w:tc>
          <w:tcPr>
            <w:tcW w:w="0" w:type="auto"/>
            <w:vMerge/>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after="0" w:line="240" w:lineRule="auto"/>
              <w:rPr>
                <w:rFonts w:ascii="Verdana" w:eastAsia="Times New Roman" w:hAnsi="Verdana"/>
                <w:color w:val="000000"/>
                <w:sz w:val="20"/>
                <w:szCs w:val="20"/>
              </w:rPr>
            </w:pPr>
          </w:p>
        </w:tc>
        <w:tc>
          <w:tcPr>
            <w:tcW w:w="720"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CV</w:t>
            </w:r>
          </w:p>
        </w:tc>
        <w:tc>
          <w:tcPr>
            <w:tcW w:w="840"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TN VK (%)</w:t>
            </w:r>
          </w:p>
        </w:tc>
        <w:tc>
          <w:tcPr>
            <w:tcW w:w="1080"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TN nghề (%)</w:t>
            </w:r>
          </w:p>
        </w:tc>
        <w:tc>
          <w:tcPr>
            <w:tcW w:w="960"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PC khác</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71B8A" w:rsidRPr="00B51BB6" w:rsidRDefault="00D71B8A" w:rsidP="00D71B8A">
            <w:pPr>
              <w:spacing w:after="0" w:line="240" w:lineRule="auto"/>
              <w:rPr>
                <w:rFonts w:ascii="Verdana" w:eastAsia="Times New Roman" w:hAnsi="Verdana"/>
                <w:color w:val="000000"/>
                <w:sz w:val="20"/>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71B8A" w:rsidRPr="00B51BB6" w:rsidRDefault="00D71B8A" w:rsidP="00D71B8A">
            <w:pPr>
              <w:spacing w:after="0" w:line="240" w:lineRule="auto"/>
              <w:rPr>
                <w:rFonts w:ascii="Verdana" w:eastAsia="Times New Roman" w:hAnsi="Verdana"/>
                <w:color w:val="000000"/>
                <w:sz w:val="20"/>
                <w:szCs w:val="20"/>
              </w:rPr>
            </w:pPr>
          </w:p>
        </w:tc>
      </w:tr>
      <w:tr w:rsidR="00D71B8A" w:rsidRPr="00B51BB6" w:rsidTr="00D71B8A">
        <w:trPr>
          <w:tblCellSpacing w:w="0" w:type="dxa"/>
        </w:trPr>
        <w:tc>
          <w:tcPr>
            <w:tcW w:w="594" w:type="dxa"/>
            <w:tcBorders>
              <w:top w:val="nil"/>
              <w:left w:val="single" w:sz="8" w:space="0" w:color="auto"/>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A</w:t>
            </w:r>
          </w:p>
        </w:tc>
        <w:tc>
          <w:tcPr>
            <w:tcW w:w="1914"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B</w:t>
            </w:r>
          </w:p>
        </w:tc>
        <w:tc>
          <w:tcPr>
            <w:tcW w:w="1320"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1</w:t>
            </w:r>
          </w:p>
        </w:tc>
        <w:tc>
          <w:tcPr>
            <w:tcW w:w="2400"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2</w:t>
            </w:r>
          </w:p>
        </w:tc>
        <w:tc>
          <w:tcPr>
            <w:tcW w:w="1200"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3</w:t>
            </w:r>
          </w:p>
        </w:tc>
        <w:tc>
          <w:tcPr>
            <w:tcW w:w="720"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4</w:t>
            </w:r>
          </w:p>
        </w:tc>
        <w:tc>
          <w:tcPr>
            <w:tcW w:w="840"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5</w:t>
            </w:r>
          </w:p>
        </w:tc>
        <w:tc>
          <w:tcPr>
            <w:tcW w:w="1080"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6</w:t>
            </w:r>
          </w:p>
        </w:tc>
        <w:tc>
          <w:tcPr>
            <w:tcW w:w="960"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7</w:t>
            </w:r>
          </w:p>
        </w:tc>
        <w:tc>
          <w:tcPr>
            <w:tcW w:w="950"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8</w:t>
            </w:r>
          </w:p>
        </w:tc>
        <w:tc>
          <w:tcPr>
            <w:tcW w:w="1198"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9</w:t>
            </w:r>
          </w:p>
        </w:tc>
      </w:tr>
      <w:tr w:rsidR="00D71B8A" w:rsidRPr="00B51BB6" w:rsidTr="00D71B8A">
        <w:trPr>
          <w:tblCellSpacing w:w="0" w:type="dxa"/>
        </w:trPr>
        <w:tc>
          <w:tcPr>
            <w:tcW w:w="594" w:type="dxa"/>
            <w:tcBorders>
              <w:top w:val="nil"/>
              <w:left w:val="single" w:sz="8" w:space="0" w:color="auto"/>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I</w:t>
            </w:r>
          </w:p>
        </w:tc>
        <w:tc>
          <w:tcPr>
            <w:tcW w:w="1914"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b/>
                <w:bCs/>
                <w:color w:val="000000"/>
                <w:sz w:val="20"/>
                <w:szCs w:val="20"/>
              </w:rPr>
              <w:t>Tăng</w:t>
            </w:r>
          </w:p>
        </w:tc>
        <w:tc>
          <w:tcPr>
            <w:tcW w:w="132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120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72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4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108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96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95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1198"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r>
      <w:tr w:rsidR="00D71B8A" w:rsidRPr="00B51BB6" w:rsidTr="00D71B8A">
        <w:trPr>
          <w:tblCellSpacing w:w="0" w:type="dxa"/>
        </w:trPr>
        <w:tc>
          <w:tcPr>
            <w:tcW w:w="594" w:type="dxa"/>
            <w:tcBorders>
              <w:top w:val="nil"/>
              <w:left w:val="single" w:sz="8" w:space="0" w:color="auto"/>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I.1</w:t>
            </w:r>
          </w:p>
        </w:tc>
        <w:tc>
          <w:tcPr>
            <w:tcW w:w="1914"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Lao động</w:t>
            </w:r>
          </w:p>
        </w:tc>
        <w:tc>
          <w:tcPr>
            <w:tcW w:w="132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120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72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4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108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96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95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1198"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r>
      <w:tr w:rsidR="00D71B8A" w:rsidRPr="00B51BB6" w:rsidTr="00D71B8A">
        <w:trPr>
          <w:tblCellSpacing w:w="0" w:type="dxa"/>
        </w:trPr>
        <w:tc>
          <w:tcPr>
            <w:tcW w:w="594" w:type="dxa"/>
            <w:tcBorders>
              <w:top w:val="nil"/>
              <w:left w:val="single" w:sz="8" w:space="0" w:color="auto"/>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I.2</w:t>
            </w:r>
          </w:p>
        </w:tc>
        <w:tc>
          <w:tcPr>
            <w:tcW w:w="1914"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Mức đóng</w:t>
            </w:r>
          </w:p>
        </w:tc>
        <w:tc>
          <w:tcPr>
            <w:tcW w:w="132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120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72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4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108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96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95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1198"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r>
      <w:tr w:rsidR="00D71B8A" w:rsidRPr="00B51BB6" w:rsidTr="00D71B8A">
        <w:trPr>
          <w:tblCellSpacing w:w="0" w:type="dxa"/>
        </w:trPr>
        <w:tc>
          <w:tcPr>
            <w:tcW w:w="594" w:type="dxa"/>
            <w:tcBorders>
              <w:top w:val="nil"/>
              <w:left w:val="single" w:sz="8" w:space="0" w:color="auto"/>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I.3</w:t>
            </w:r>
          </w:p>
        </w:tc>
        <w:tc>
          <w:tcPr>
            <w:tcW w:w="1914"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w:t>
            </w:r>
          </w:p>
        </w:tc>
        <w:tc>
          <w:tcPr>
            <w:tcW w:w="132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120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72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4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108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96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95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1198"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r>
      <w:tr w:rsidR="00D71B8A" w:rsidRPr="00B51BB6" w:rsidTr="00D71B8A">
        <w:trPr>
          <w:tblCellSpacing w:w="0" w:type="dxa"/>
        </w:trPr>
        <w:tc>
          <w:tcPr>
            <w:tcW w:w="594" w:type="dxa"/>
            <w:tcBorders>
              <w:top w:val="nil"/>
              <w:left w:val="single" w:sz="8" w:space="0" w:color="auto"/>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1914"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Cộng tăng</w:t>
            </w:r>
          </w:p>
        </w:tc>
        <w:tc>
          <w:tcPr>
            <w:tcW w:w="132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120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72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4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108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96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95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1198"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r>
      <w:tr w:rsidR="00D71B8A" w:rsidRPr="00B51BB6" w:rsidTr="00D71B8A">
        <w:trPr>
          <w:tblCellSpacing w:w="0" w:type="dxa"/>
        </w:trPr>
        <w:tc>
          <w:tcPr>
            <w:tcW w:w="594" w:type="dxa"/>
            <w:tcBorders>
              <w:top w:val="nil"/>
              <w:left w:val="single" w:sz="8" w:space="0" w:color="auto"/>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II</w:t>
            </w:r>
          </w:p>
        </w:tc>
        <w:tc>
          <w:tcPr>
            <w:tcW w:w="1914"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b/>
                <w:bCs/>
                <w:color w:val="000000"/>
                <w:sz w:val="20"/>
                <w:szCs w:val="20"/>
              </w:rPr>
              <w:t>Giảm</w:t>
            </w:r>
          </w:p>
        </w:tc>
        <w:tc>
          <w:tcPr>
            <w:tcW w:w="132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120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72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4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108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96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95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1198"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r>
      <w:tr w:rsidR="00D71B8A" w:rsidRPr="00B51BB6" w:rsidTr="00D71B8A">
        <w:trPr>
          <w:tblCellSpacing w:w="0" w:type="dxa"/>
        </w:trPr>
        <w:tc>
          <w:tcPr>
            <w:tcW w:w="594" w:type="dxa"/>
            <w:tcBorders>
              <w:top w:val="nil"/>
              <w:left w:val="single" w:sz="8" w:space="0" w:color="auto"/>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II.1</w:t>
            </w:r>
          </w:p>
        </w:tc>
        <w:tc>
          <w:tcPr>
            <w:tcW w:w="1914"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Lao động</w:t>
            </w:r>
          </w:p>
        </w:tc>
        <w:tc>
          <w:tcPr>
            <w:tcW w:w="132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120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72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4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108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96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95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1198"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r>
      <w:tr w:rsidR="00D71B8A" w:rsidRPr="00B51BB6" w:rsidTr="00D71B8A">
        <w:trPr>
          <w:tblCellSpacing w:w="0" w:type="dxa"/>
        </w:trPr>
        <w:tc>
          <w:tcPr>
            <w:tcW w:w="594" w:type="dxa"/>
            <w:tcBorders>
              <w:top w:val="nil"/>
              <w:left w:val="single" w:sz="8" w:space="0" w:color="auto"/>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II.2</w:t>
            </w:r>
          </w:p>
        </w:tc>
        <w:tc>
          <w:tcPr>
            <w:tcW w:w="1914"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Mức đóng</w:t>
            </w:r>
          </w:p>
        </w:tc>
        <w:tc>
          <w:tcPr>
            <w:tcW w:w="132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120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72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4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108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96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95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1198"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r>
      <w:tr w:rsidR="00D71B8A" w:rsidRPr="00B51BB6" w:rsidTr="00D71B8A">
        <w:trPr>
          <w:tblCellSpacing w:w="0" w:type="dxa"/>
        </w:trPr>
        <w:tc>
          <w:tcPr>
            <w:tcW w:w="594" w:type="dxa"/>
            <w:tcBorders>
              <w:top w:val="nil"/>
              <w:left w:val="single" w:sz="8" w:space="0" w:color="auto"/>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II.3</w:t>
            </w:r>
          </w:p>
        </w:tc>
        <w:tc>
          <w:tcPr>
            <w:tcW w:w="1914"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w:t>
            </w:r>
          </w:p>
        </w:tc>
        <w:tc>
          <w:tcPr>
            <w:tcW w:w="132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120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72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4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108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96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95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1198"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r>
      <w:tr w:rsidR="00D71B8A" w:rsidRPr="00B51BB6" w:rsidTr="00D71B8A">
        <w:trPr>
          <w:tblCellSpacing w:w="0" w:type="dxa"/>
        </w:trPr>
        <w:tc>
          <w:tcPr>
            <w:tcW w:w="594" w:type="dxa"/>
            <w:tcBorders>
              <w:top w:val="nil"/>
              <w:left w:val="single" w:sz="8" w:space="0" w:color="auto"/>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1914"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Cộng giảm</w:t>
            </w:r>
          </w:p>
        </w:tc>
        <w:tc>
          <w:tcPr>
            <w:tcW w:w="132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40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120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72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84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108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96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950"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1198" w:type="dxa"/>
            <w:tcBorders>
              <w:top w:val="nil"/>
              <w:left w:val="nil"/>
              <w:bottom w:val="single" w:sz="8" w:space="0" w:color="auto"/>
              <w:right w:val="single" w:sz="8" w:space="0" w:color="auto"/>
            </w:tcBorders>
            <w:shd w:val="clear" w:color="auto" w:fill="FFFFFF"/>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r>
    </w:tbl>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b/>
          <w:bCs/>
          <w:color w:val="000000"/>
          <w:sz w:val="20"/>
          <w:szCs w:val="20"/>
        </w:rPr>
        <w:t>PHẦN TỔNG HỢP</w:t>
      </w:r>
    </w:p>
    <w:tbl>
      <w:tblPr>
        <w:tblW w:w="0" w:type="auto"/>
        <w:tblCellSpacing w:w="0" w:type="dxa"/>
        <w:shd w:val="clear" w:color="auto" w:fill="FFFFFF"/>
        <w:tblCellMar>
          <w:left w:w="0" w:type="dxa"/>
          <w:right w:w="0" w:type="dxa"/>
        </w:tblCellMar>
        <w:tblLook w:val="04A0"/>
      </w:tblPr>
      <w:tblGrid>
        <w:gridCol w:w="4717"/>
        <w:gridCol w:w="4859"/>
      </w:tblGrid>
      <w:tr w:rsidR="00D71B8A" w:rsidRPr="00B51BB6" w:rsidTr="00D71B8A">
        <w:trPr>
          <w:tblCellSpacing w:w="0" w:type="dxa"/>
        </w:trPr>
        <w:tc>
          <w:tcPr>
            <w:tcW w:w="6588" w:type="dxa"/>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Tổng số tờ khai:</w:t>
            </w:r>
          </w:p>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Tổng số Sổ BHXH đề nghị cấp:</w:t>
            </w:r>
          </w:p>
        </w:tc>
        <w:tc>
          <w:tcPr>
            <w:tcW w:w="6588" w:type="dxa"/>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Tổng số thẻ BHYT đề nghị cấp: ………………….</w:t>
            </w:r>
          </w:p>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Thời hạn từ: …/…./…. đến …./…./…….</w:t>
            </w:r>
          </w:p>
        </w:tc>
      </w:tr>
      <w:tr w:rsidR="00D71B8A" w:rsidRPr="00B51BB6" w:rsidTr="00D71B8A">
        <w:trPr>
          <w:tblCellSpacing w:w="0" w:type="dxa"/>
        </w:trPr>
        <w:tc>
          <w:tcPr>
            <w:tcW w:w="6588" w:type="dxa"/>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NGƯỜI LẬP BIỂU</w:t>
            </w:r>
          </w:p>
        </w:tc>
        <w:tc>
          <w:tcPr>
            <w:tcW w:w="6588" w:type="dxa"/>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Ngày…. tháng …. năm 20….</w:t>
            </w:r>
            <w:r w:rsidRPr="00B51BB6">
              <w:rPr>
                <w:rFonts w:ascii="Verdana" w:eastAsia="Times New Roman" w:hAnsi="Verdana"/>
                <w:color w:val="000000"/>
                <w:sz w:val="20"/>
                <w:szCs w:val="20"/>
              </w:rPr>
              <w:br/>
            </w:r>
            <w:r w:rsidRPr="00B51BB6">
              <w:rPr>
                <w:rFonts w:ascii="Verdana" w:eastAsia="Times New Roman" w:hAnsi="Verdana"/>
                <w:b/>
                <w:bCs/>
                <w:color w:val="000000"/>
                <w:sz w:val="20"/>
                <w:szCs w:val="20"/>
              </w:rPr>
              <w:t>THỦ TRƯỞNG ĐƠN VỊ</w:t>
            </w:r>
          </w:p>
        </w:tc>
      </w:tr>
    </w:tbl>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 </w:t>
      </w:r>
    </w:p>
    <w:tbl>
      <w:tblPr>
        <w:tblW w:w="0" w:type="auto"/>
        <w:tblCellSpacing w:w="0" w:type="dxa"/>
        <w:shd w:val="clear" w:color="auto" w:fill="FFFFFF"/>
        <w:tblCellMar>
          <w:left w:w="0" w:type="dxa"/>
          <w:right w:w="0" w:type="dxa"/>
        </w:tblCellMar>
        <w:tblLook w:val="04A0"/>
      </w:tblPr>
      <w:tblGrid>
        <w:gridCol w:w="6405"/>
        <w:gridCol w:w="3171"/>
      </w:tblGrid>
      <w:tr w:rsidR="00D71B8A" w:rsidRPr="00B51BB6" w:rsidTr="00D71B8A">
        <w:trPr>
          <w:tblCellSpacing w:w="0" w:type="dxa"/>
        </w:trPr>
        <w:tc>
          <w:tcPr>
            <w:tcW w:w="8784" w:type="dxa"/>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Tên đơn vị: ………………………………………</w:t>
            </w:r>
          </w:p>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Số định danh: ……………………………………</w:t>
            </w:r>
          </w:p>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Địa chỉ: …………………………………………..</w:t>
            </w:r>
          </w:p>
        </w:tc>
        <w:tc>
          <w:tcPr>
            <w:tcW w:w="4392" w:type="dxa"/>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Mẫu số: D05-TS</w:t>
            </w:r>
            <w:r w:rsidRPr="00B51BB6">
              <w:rPr>
                <w:rFonts w:ascii="Verdana" w:eastAsia="Times New Roman" w:hAnsi="Verdana"/>
                <w:color w:val="000000"/>
                <w:sz w:val="20"/>
                <w:szCs w:val="20"/>
              </w:rPr>
              <w:br/>
            </w:r>
            <w:r w:rsidRPr="00B51BB6">
              <w:rPr>
                <w:rFonts w:ascii="Verdana" w:eastAsia="Times New Roman" w:hAnsi="Verdana"/>
                <w:i/>
                <w:iCs/>
                <w:color w:val="000000"/>
                <w:sz w:val="20"/>
                <w:szCs w:val="20"/>
              </w:rPr>
              <w:t>(Ban hành kèm theo QĐ số: 1018/QĐ-BHXH ngày 10/10/2014 của BHXH Việt Nam)</w:t>
            </w:r>
          </w:p>
        </w:tc>
      </w:tr>
    </w:tbl>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 </w:t>
      </w:r>
    </w:p>
    <w:p w:rsidR="00D71B8A" w:rsidRPr="00B51BB6" w:rsidRDefault="00D71B8A" w:rsidP="00D71B8A">
      <w:pPr>
        <w:shd w:val="clear" w:color="auto" w:fill="FFFFFF"/>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lang w:val="vi-VN"/>
        </w:rPr>
        <w:t>DANH SÁCH NGƯỜI THAM GIA BẢO HIỂM XÃ HỘI TỰ NGUYỆN</w:t>
      </w:r>
    </w:p>
    <w:p w:rsidR="00D71B8A" w:rsidRPr="00B51BB6" w:rsidRDefault="00D71B8A" w:rsidP="00D71B8A">
      <w:pPr>
        <w:shd w:val="clear" w:color="auto" w:fill="FFFFFF"/>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Số: ….. tháng …… năm……….</w:t>
      </w:r>
    </w:p>
    <w:tbl>
      <w:tblPr>
        <w:tblW w:w="0" w:type="dxa"/>
        <w:tblCellSpacing w:w="0" w:type="dxa"/>
        <w:shd w:val="clear" w:color="auto" w:fill="FFFFFF"/>
        <w:tblCellMar>
          <w:left w:w="0" w:type="dxa"/>
          <w:right w:w="0" w:type="dxa"/>
        </w:tblCellMar>
        <w:tblLook w:val="04A0"/>
      </w:tblPr>
      <w:tblGrid>
        <w:gridCol w:w="535"/>
        <w:gridCol w:w="1542"/>
        <w:gridCol w:w="1192"/>
        <w:gridCol w:w="1255"/>
        <w:gridCol w:w="1126"/>
        <w:gridCol w:w="1111"/>
        <w:gridCol w:w="1194"/>
        <w:gridCol w:w="1445"/>
      </w:tblGrid>
      <w:tr w:rsidR="00D71B8A" w:rsidRPr="00B51BB6" w:rsidTr="00D71B8A">
        <w:trPr>
          <w:tblCellSpacing w:w="0" w:type="dxa"/>
        </w:trPr>
        <w:tc>
          <w:tcPr>
            <w:tcW w:w="59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STT</w:t>
            </w:r>
          </w:p>
        </w:tc>
        <w:tc>
          <w:tcPr>
            <w:tcW w:w="2257" w:type="dxa"/>
            <w:tcBorders>
              <w:top w:val="single" w:sz="8" w:space="0" w:color="auto"/>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Họ và tên</w:t>
            </w:r>
          </w:p>
        </w:tc>
        <w:tc>
          <w:tcPr>
            <w:tcW w:w="1656" w:type="dxa"/>
            <w:tcBorders>
              <w:top w:val="single" w:sz="8" w:space="0" w:color="auto"/>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Số định danh</w:t>
            </w:r>
          </w:p>
        </w:tc>
        <w:tc>
          <w:tcPr>
            <w:tcW w:w="1766" w:type="dxa"/>
            <w:tcBorders>
              <w:top w:val="single" w:sz="8" w:space="0" w:color="auto"/>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Mức tiền làm căn cứ đóng</w:t>
            </w:r>
          </w:p>
        </w:tc>
        <w:tc>
          <w:tcPr>
            <w:tcW w:w="1471" w:type="dxa"/>
            <w:tcBorders>
              <w:top w:val="single" w:sz="8" w:space="0" w:color="auto"/>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Từ tháng</w:t>
            </w:r>
          </w:p>
        </w:tc>
        <w:tc>
          <w:tcPr>
            <w:tcW w:w="1445" w:type="dxa"/>
            <w:tcBorders>
              <w:top w:val="single" w:sz="8" w:space="0" w:color="auto"/>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Đến tháng</w:t>
            </w:r>
          </w:p>
        </w:tc>
        <w:tc>
          <w:tcPr>
            <w:tcW w:w="1659" w:type="dxa"/>
            <w:tcBorders>
              <w:top w:val="single" w:sz="8" w:space="0" w:color="auto"/>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Số tiền đóng</w:t>
            </w:r>
          </w:p>
        </w:tc>
        <w:tc>
          <w:tcPr>
            <w:tcW w:w="2218" w:type="dxa"/>
            <w:tcBorders>
              <w:top w:val="single" w:sz="8" w:space="0" w:color="auto"/>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Ghi chú</w:t>
            </w:r>
          </w:p>
        </w:tc>
      </w:tr>
      <w:tr w:rsidR="00D71B8A" w:rsidRPr="00B51BB6" w:rsidTr="00D71B8A">
        <w:trPr>
          <w:tblCellSpacing w:w="0" w:type="dxa"/>
        </w:trPr>
        <w:tc>
          <w:tcPr>
            <w:tcW w:w="594" w:type="dxa"/>
            <w:tcBorders>
              <w:top w:val="nil"/>
              <w:left w:val="single" w:sz="8" w:space="0" w:color="auto"/>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A</w:t>
            </w:r>
          </w:p>
        </w:tc>
        <w:tc>
          <w:tcPr>
            <w:tcW w:w="2257"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B</w:t>
            </w:r>
          </w:p>
        </w:tc>
        <w:tc>
          <w:tcPr>
            <w:tcW w:w="1656"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1</w:t>
            </w:r>
          </w:p>
        </w:tc>
        <w:tc>
          <w:tcPr>
            <w:tcW w:w="1766"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2</w:t>
            </w:r>
          </w:p>
        </w:tc>
        <w:tc>
          <w:tcPr>
            <w:tcW w:w="1471"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3</w:t>
            </w:r>
          </w:p>
        </w:tc>
        <w:tc>
          <w:tcPr>
            <w:tcW w:w="1445"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4</w:t>
            </w:r>
          </w:p>
        </w:tc>
        <w:tc>
          <w:tcPr>
            <w:tcW w:w="1659"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5</w:t>
            </w:r>
          </w:p>
        </w:tc>
        <w:tc>
          <w:tcPr>
            <w:tcW w:w="2218"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6</w:t>
            </w:r>
          </w:p>
        </w:tc>
      </w:tr>
      <w:tr w:rsidR="00D71B8A" w:rsidRPr="00B51BB6" w:rsidTr="00D71B8A">
        <w:trPr>
          <w:tblCellSpacing w:w="0" w:type="dxa"/>
        </w:trPr>
        <w:tc>
          <w:tcPr>
            <w:tcW w:w="594" w:type="dxa"/>
            <w:tcBorders>
              <w:top w:val="nil"/>
              <w:left w:val="single" w:sz="8" w:space="0" w:color="auto"/>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I</w:t>
            </w:r>
          </w:p>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i/>
                <w:iCs/>
                <w:color w:val="000000"/>
                <w:sz w:val="20"/>
                <w:szCs w:val="20"/>
              </w:rPr>
              <w:t>1.1</w:t>
            </w:r>
          </w:p>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i/>
                <w:iCs/>
                <w:color w:val="000000"/>
                <w:sz w:val="20"/>
                <w:szCs w:val="20"/>
              </w:rPr>
              <w:t>1.2</w:t>
            </w:r>
          </w:p>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257"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b/>
                <w:bCs/>
                <w:color w:val="000000"/>
                <w:sz w:val="20"/>
                <w:szCs w:val="20"/>
              </w:rPr>
              <w:t>Tăng</w:t>
            </w:r>
          </w:p>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i/>
                <w:iCs/>
                <w:color w:val="000000"/>
                <w:sz w:val="20"/>
                <w:szCs w:val="20"/>
              </w:rPr>
              <w:t>Lao động</w:t>
            </w:r>
          </w:p>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i/>
                <w:iCs/>
                <w:color w:val="000000"/>
                <w:sz w:val="20"/>
                <w:szCs w:val="20"/>
              </w:rPr>
              <w:t>Mức đóng</w:t>
            </w:r>
          </w:p>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b/>
                <w:bCs/>
                <w:color w:val="000000"/>
                <w:sz w:val="20"/>
                <w:szCs w:val="20"/>
              </w:rPr>
              <w:t>Cộng tăng</w:t>
            </w:r>
          </w:p>
        </w:tc>
        <w:tc>
          <w:tcPr>
            <w:tcW w:w="1656"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1766"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1471"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1445"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1659"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218"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r>
      <w:tr w:rsidR="00D71B8A" w:rsidRPr="00B51BB6" w:rsidTr="00D71B8A">
        <w:trPr>
          <w:tblCellSpacing w:w="0" w:type="dxa"/>
        </w:trPr>
        <w:tc>
          <w:tcPr>
            <w:tcW w:w="594" w:type="dxa"/>
            <w:tcBorders>
              <w:top w:val="nil"/>
              <w:left w:val="single" w:sz="8" w:space="0" w:color="auto"/>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b/>
                <w:bCs/>
                <w:color w:val="000000"/>
                <w:sz w:val="20"/>
                <w:szCs w:val="20"/>
              </w:rPr>
              <w:t>II</w:t>
            </w:r>
          </w:p>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i/>
                <w:iCs/>
                <w:color w:val="000000"/>
                <w:sz w:val="20"/>
                <w:szCs w:val="20"/>
              </w:rPr>
              <w:t>II.1</w:t>
            </w:r>
          </w:p>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i/>
                <w:iCs/>
                <w:color w:val="000000"/>
                <w:sz w:val="20"/>
                <w:szCs w:val="20"/>
              </w:rPr>
              <w:t>II.2</w:t>
            </w:r>
          </w:p>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i/>
                <w:iCs/>
                <w:color w:val="000000"/>
                <w:sz w:val="20"/>
                <w:szCs w:val="20"/>
              </w:rPr>
              <w:t> </w:t>
            </w:r>
          </w:p>
        </w:tc>
        <w:tc>
          <w:tcPr>
            <w:tcW w:w="2257"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b/>
                <w:bCs/>
                <w:color w:val="000000"/>
                <w:sz w:val="20"/>
                <w:szCs w:val="20"/>
              </w:rPr>
              <w:t>Giảm</w:t>
            </w:r>
          </w:p>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i/>
                <w:iCs/>
                <w:color w:val="000000"/>
                <w:sz w:val="20"/>
                <w:szCs w:val="20"/>
              </w:rPr>
              <w:t>Lao động</w:t>
            </w:r>
          </w:p>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i/>
                <w:iCs/>
                <w:color w:val="000000"/>
                <w:sz w:val="20"/>
                <w:szCs w:val="20"/>
              </w:rPr>
              <w:t>Mức đóng</w:t>
            </w:r>
          </w:p>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b/>
                <w:bCs/>
                <w:color w:val="000000"/>
                <w:sz w:val="20"/>
                <w:szCs w:val="20"/>
              </w:rPr>
              <w:t>Cộng giảm</w:t>
            </w:r>
          </w:p>
        </w:tc>
        <w:tc>
          <w:tcPr>
            <w:tcW w:w="1656"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1766"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1471"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1445"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1659"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2218" w:type="dxa"/>
            <w:tcBorders>
              <w:top w:val="nil"/>
              <w:left w:val="nil"/>
              <w:bottom w:val="single" w:sz="8" w:space="0" w:color="auto"/>
              <w:right w:val="single" w:sz="8" w:space="0" w:color="auto"/>
            </w:tcBorders>
            <w:shd w:val="clear" w:color="auto" w:fill="FFFFFF"/>
            <w:vAlign w:val="cente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w:t>
            </w:r>
          </w:p>
        </w:tc>
      </w:tr>
    </w:tbl>
    <w:p w:rsidR="00D71B8A" w:rsidRPr="00B51BB6" w:rsidRDefault="00D71B8A" w:rsidP="00D71B8A">
      <w:pPr>
        <w:shd w:val="clear" w:color="auto" w:fill="FFFFFF"/>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lang w:val="vi-VN"/>
        </w:rPr>
        <w:t> </w:t>
      </w:r>
    </w:p>
    <w:tbl>
      <w:tblPr>
        <w:tblW w:w="0" w:type="auto"/>
        <w:tblCellSpacing w:w="0" w:type="dxa"/>
        <w:shd w:val="clear" w:color="auto" w:fill="FFFFFF"/>
        <w:tblCellMar>
          <w:left w:w="0" w:type="dxa"/>
          <w:right w:w="0" w:type="dxa"/>
        </w:tblCellMar>
        <w:tblLook w:val="04A0"/>
      </w:tblPr>
      <w:tblGrid>
        <w:gridCol w:w="4713"/>
        <w:gridCol w:w="4863"/>
      </w:tblGrid>
      <w:tr w:rsidR="00D71B8A" w:rsidRPr="00B51BB6" w:rsidTr="00D71B8A">
        <w:trPr>
          <w:tblCellSpacing w:w="0" w:type="dxa"/>
        </w:trPr>
        <w:tc>
          <w:tcPr>
            <w:tcW w:w="6588" w:type="dxa"/>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both"/>
              <w:rPr>
                <w:rFonts w:ascii="Verdana" w:eastAsia="Times New Roman" w:hAnsi="Verdana"/>
                <w:color w:val="000000"/>
                <w:sz w:val="20"/>
                <w:szCs w:val="20"/>
              </w:rPr>
            </w:pPr>
            <w:r w:rsidRPr="00B51BB6">
              <w:rPr>
                <w:rFonts w:ascii="Verdana" w:eastAsia="Times New Roman" w:hAnsi="Verdana"/>
                <w:color w:val="000000"/>
                <w:sz w:val="20"/>
                <w:szCs w:val="20"/>
              </w:rPr>
              <w:t> </w:t>
            </w:r>
          </w:p>
        </w:tc>
        <w:tc>
          <w:tcPr>
            <w:tcW w:w="6588" w:type="dxa"/>
            <w:shd w:val="clear" w:color="auto" w:fill="FFFFFF"/>
            <w:tcMar>
              <w:top w:w="0" w:type="dxa"/>
              <w:left w:w="108" w:type="dxa"/>
              <w:bottom w:w="0" w:type="dxa"/>
              <w:right w:w="108" w:type="dxa"/>
            </w:tcMar>
            <w:hideMark/>
          </w:tcPr>
          <w:p w:rsidR="00D71B8A" w:rsidRPr="00B51BB6" w:rsidRDefault="00D71B8A" w:rsidP="00D71B8A">
            <w:pPr>
              <w:spacing w:before="120" w:after="0" w:line="260" w:lineRule="atLeast"/>
              <w:jc w:val="center"/>
              <w:rPr>
                <w:rFonts w:ascii="Verdana" w:eastAsia="Times New Roman" w:hAnsi="Verdana"/>
                <w:color w:val="000000"/>
                <w:sz w:val="20"/>
                <w:szCs w:val="20"/>
              </w:rPr>
            </w:pPr>
            <w:r w:rsidRPr="00B51BB6">
              <w:rPr>
                <w:rFonts w:ascii="Verdana" w:eastAsia="Times New Roman" w:hAnsi="Verdana"/>
                <w:color w:val="000000"/>
                <w:sz w:val="20"/>
                <w:szCs w:val="20"/>
              </w:rPr>
              <w:t>……, ngày …. tháng …. năm ….</w:t>
            </w:r>
            <w:r w:rsidRPr="00B51BB6">
              <w:rPr>
                <w:rFonts w:ascii="Verdana" w:eastAsia="Times New Roman" w:hAnsi="Verdana"/>
                <w:color w:val="000000"/>
                <w:sz w:val="20"/>
                <w:szCs w:val="20"/>
              </w:rPr>
              <w:br/>
            </w:r>
            <w:r w:rsidRPr="00B51BB6">
              <w:rPr>
                <w:rFonts w:ascii="Verdana" w:eastAsia="Times New Roman" w:hAnsi="Verdana"/>
                <w:b/>
                <w:bCs/>
                <w:color w:val="000000"/>
                <w:sz w:val="20"/>
                <w:szCs w:val="20"/>
              </w:rPr>
              <w:t>Đại lý</w:t>
            </w:r>
          </w:p>
        </w:tc>
      </w:tr>
    </w:tbl>
    <w:p w:rsidR="00D71B8A" w:rsidRPr="00B51BB6" w:rsidRDefault="00D71B8A" w:rsidP="00D71B8A"/>
    <w:p w:rsidR="00F51024" w:rsidRPr="00D71B8A" w:rsidRDefault="00F51024" w:rsidP="00D71B8A"/>
    <w:sectPr w:rsidR="00F51024" w:rsidRPr="00D71B8A" w:rsidSect="00F51024">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D90" w:rsidRDefault="00F12D90" w:rsidP="000E22BA">
      <w:pPr>
        <w:spacing w:after="0" w:line="240" w:lineRule="auto"/>
      </w:pPr>
      <w:r>
        <w:separator/>
      </w:r>
    </w:p>
  </w:endnote>
  <w:endnote w:type="continuationSeparator" w:id="1">
    <w:p w:rsidR="00F12D90" w:rsidRDefault="00F12D90" w:rsidP="000E22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850"/>
      <w:docPartObj>
        <w:docPartGallery w:val="Page Numbers (Bottom of Page)"/>
        <w:docPartUnique/>
      </w:docPartObj>
    </w:sdtPr>
    <w:sdtContent>
      <w:p w:rsidR="00D71B8A" w:rsidRDefault="00D71B8A">
        <w:pPr>
          <w:pStyle w:val="Footer"/>
          <w:jc w:val="center"/>
        </w:pPr>
        <w:fldSimple w:instr=" PAGE   \* MERGEFORMAT ">
          <w:r w:rsidR="00F12D90">
            <w:rPr>
              <w:noProof/>
            </w:rPr>
            <w:t>1</w:t>
          </w:r>
        </w:fldSimple>
      </w:p>
    </w:sdtContent>
  </w:sdt>
  <w:p w:rsidR="00D71B8A" w:rsidRDefault="00D71B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D90" w:rsidRDefault="00F12D90" w:rsidP="000E22BA">
      <w:pPr>
        <w:spacing w:after="0" w:line="240" w:lineRule="auto"/>
      </w:pPr>
      <w:r>
        <w:separator/>
      </w:r>
    </w:p>
  </w:footnote>
  <w:footnote w:type="continuationSeparator" w:id="1">
    <w:p w:rsidR="00F12D90" w:rsidRDefault="00F12D90" w:rsidP="000E22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0E22BA"/>
    <w:rsid w:val="000E22BA"/>
    <w:rsid w:val="003403C8"/>
    <w:rsid w:val="00D71B8A"/>
    <w:rsid w:val="00F12D90"/>
    <w:rsid w:val="00F510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B8A"/>
    <w:rPr>
      <w:rFonts w:ascii="Calibri" w:eastAsia="Calibri" w:hAnsi="Calibri" w:cs="Times New Roman"/>
    </w:rPr>
  </w:style>
  <w:style w:type="paragraph" w:styleId="Heading6">
    <w:name w:val="heading 6"/>
    <w:basedOn w:val="Normal"/>
    <w:next w:val="Normal"/>
    <w:link w:val="Heading6Char"/>
    <w:semiHidden/>
    <w:unhideWhenUsed/>
    <w:qFormat/>
    <w:rsid w:val="00D71B8A"/>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22BA"/>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rsid w:val="000E22BA"/>
  </w:style>
  <w:style w:type="paragraph" w:styleId="Footer">
    <w:name w:val="footer"/>
    <w:basedOn w:val="Normal"/>
    <w:link w:val="FooterChar"/>
    <w:uiPriority w:val="99"/>
    <w:unhideWhenUsed/>
    <w:rsid w:val="000E22BA"/>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E22BA"/>
  </w:style>
  <w:style w:type="character" w:customStyle="1" w:styleId="Heading6Char">
    <w:name w:val="Heading 6 Char"/>
    <w:basedOn w:val="DefaultParagraphFont"/>
    <w:link w:val="Heading6"/>
    <w:semiHidden/>
    <w:rsid w:val="00D71B8A"/>
    <w:rPr>
      <w:rFonts w:ascii="Calibri" w:eastAsia="Times New Roman" w:hAnsi="Calibri"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2552</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2015-04-22T01:22:00Z</dcterms:created>
  <dcterms:modified xsi:type="dcterms:W3CDTF">2015-04-22T05:01:00Z</dcterms:modified>
</cp:coreProperties>
</file>