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4296"/>
        <w:gridCol w:w="5372"/>
      </w:tblGrid>
      <w:tr w:rsidR="00EC1AE1" w:rsidRPr="00EC1AE1" w:rsidTr="00E5543C">
        <w:tc>
          <w:tcPr>
            <w:tcW w:w="4303" w:type="dxa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XH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Ỉ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NH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  <w:lang w:val="pl-PL"/>
              </w:rPr>
              <w:t>...............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  <w:lang w:val="pl-PL"/>
              </w:rPr>
              <w:br/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BHXH HUYỆN</w:t>
            </w:r>
          </w:p>
        </w:tc>
        <w:tc>
          <w:tcPr>
            <w:tcW w:w="4325" w:type="dxa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Mẫu D09a-TS</w:t>
            </w: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>(Ban hành kèm theo QĐ số: 959/QĐ-BHXH ngày 09/9/2015 của BHXH Việt Nam)</w:t>
            </w:r>
          </w:p>
        </w:tc>
      </w:tr>
    </w:tbl>
    <w:p w:rsidR="00EC1AE1" w:rsidRPr="00EC1AE1" w:rsidRDefault="00EC1AE1" w:rsidP="00EC1AE1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C1AE1" w:rsidRPr="00EC1AE1" w:rsidRDefault="00EC1AE1" w:rsidP="00EC1AE1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C1AE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DANH SÁCH CẤP SỔ BHXH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</w:rPr>
        <w:t>Tên đ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>ơn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 xml:space="preserve"> vị: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pl-PL"/>
        </w:rPr>
        <w:t>....................................................................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M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>ã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 xml:space="preserve"> đơn vị: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</w:rPr>
        <w:t>Địa ch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>ỉ: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pl-PL"/>
        </w:rPr>
        <w:t>.....................................................................................................</w:t>
      </w: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46"/>
        <w:gridCol w:w="3949"/>
        <w:gridCol w:w="1645"/>
        <w:gridCol w:w="1744"/>
        <w:gridCol w:w="2378"/>
        <w:gridCol w:w="839"/>
        <w:gridCol w:w="880"/>
        <w:gridCol w:w="1657"/>
      </w:tblGrid>
      <w:tr w:rsidR="00EC1AE1" w:rsidRPr="00EC1AE1" w:rsidTr="00E5543C">
        <w:tc>
          <w:tcPr>
            <w:tcW w:w="718" w:type="dxa"/>
            <w:vMerge w:val="restart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STT</w:t>
            </w:r>
          </w:p>
        </w:tc>
        <w:tc>
          <w:tcPr>
            <w:tcW w:w="4051" w:type="dxa"/>
            <w:vMerge w:val="restart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Họ v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à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ê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</w:t>
            </w:r>
          </w:p>
        </w:tc>
        <w:tc>
          <w:tcPr>
            <w:tcW w:w="1670" w:type="dxa"/>
            <w:vMerge w:val="restart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Số định danh</w:t>
            </w:r>
          </w:p>
        </w:tc>
        <w:tc>
          <w:tcPr>
            <w:tcW w:w="1769" w:type="dxa"/>
            <w:vMerge w:val="restart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Ngày tháng năm sinh</w:t>
            </w:r>
          </w:p>
        </w:tc>
        <w:tc>
          <w:tcPr>
            <w:tcW w:w="2430" w:type="dxa"/>
            <w:vMerge w:val="restart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Địa ch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ỉ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liên hệ</w:t>
            </w:r>
          </w:p>
        </w:tc>
        <w:tc>
          <w:tcPr>
            <w:tcW w:w="1735" w:type="dxa"/>
            <w:gridSpan w:val="2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ố 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ư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ợng</w:t>
            </w:r>
          </w:p>
        </w:tc>
        <w:tc>
          <w:tcPr>
            <w:tcW w:w="1687" w:type="dxa"/>
            <w:vMerge w:val="restart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G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hi chú</w:t>
            </w:r>
          </w:p>
        </w:tc>
      </w:tr>
      <w:tr w:rsidR="00EC1AE1" w:rsidRPr="00EC1AE1" w:rsidTr="00E5543C">
        <w:tc>
          <w:tcPr>
            <w:tcW w:w="718" w:type="dxa"/>
            <w:vMerge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vMerge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vMerge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vMerge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Bìa s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ổ</w:t>
            </w: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Tờ r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ờ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</w:t>
            </w:r>
          </w:p>
        </w:tc>
        <w:tc>
          <w:tcPr>
            <w:tcW w:w="1687" w:type="dxa"/>
            <w:vMerge/>
            <w:shd w:val="clear" w:color="000000" w:fill="auto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  <w:tc>
          <w:tcPr>
            <w:tcW w:w="4051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1670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</w:p>
        </w:tc>
        <w:tc>
          <w:tcPr>
            <w:tcW w:w="1769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30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89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687" w:type="dxa"/>
            <w:shd w:val="clear" w:color="000000" w:fill="auto"/>
            <w:vAlign w:val="center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EC1AE1" w:rsidRPr="00EC1AE1" w:rsidTr="00E5543C">
        <w:tc>
          <w:tcPr>
            <w:tcW w:w="4769" w:type="dxa"/>
            <w:gridSpan w:val="2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A. Danh sách ng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ười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đ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ượ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 cấp sổ:</w:t>
            </w: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4769" w:type="dxa"/>
            <w:gridSpan w:val="2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B. Danh sách ch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ư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 được cấp sổ:</w:t>
            </w: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C1AE1" w:rsidRPr="00EC1AE1" w:rsidTr="00E5543C">
        <w:tc>
          <w:tcPr>
            <w:tcW w:w="718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51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9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shd w:val="clear" w:color="000000" w:fill="auto"/>
          </w:tcPr>
          <w:p w:rsidR="00EC1AE1" w:rsidRPr="00EC1AE1" w:rsidRDefault="00EC1AE1" w:rsidP="00EC1AE1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4653"/>
        <w:gridCol w:w="4903"/>
      </w:tblGrid>
      <w:tr w:rsidR="00EC1AE1" w:rsidRPr="00EC1AE1" w:rsidTr="00E5543C">
        <w:tc>
          <w:tcPr>
            <w:tcW w:w="4423" w:type="dxa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Ngư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ờ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 lập biểu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ý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ghi rõ họ tên)</w:t>
            </w:r>
          </w:p>
        </w:tc>
        <w:tc>
          <w:tcPr>
            <w:tcW w:w="4676" w:type="dxa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Trưởng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phòng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/Tổ Cấp sổ, thẻ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ý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ghi rõ họ tên)</w:t>
            </w:r>
          </w:p>
        </w:tc>
        <w:tc>
          <w:tcPr>
            <w:tcW w:w="4929" w:type="dxa"/>
          </w:tcPr>
          <w:p w:rsidR="00EC1AE1" w:rsidRPr="00EC1AE1" w:rsidRDefault="00EC1AE1" w:rsidP="00EC1AE1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………., 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ngày ...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pl-PL"/>
              </w:rPr>
              <w:t xml:space="preserve">.... 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tháng.... năm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pl-PL"/>
              </w:rPr>
              <w:t>.......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l-PL"/>
              </w:rPr>
              <w:br/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Giám đốc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BHXH</w:t>
            </w:r>
            <w:r w:rsidRPr="00EC1AE1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ý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ghi rõ họ tên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và đóng dấu</w:t>
            </w:r>
            <w:r w:rsidRPr="00EC1AE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</w:tc>
      </w:tr>
    </w:tbl>
    <w:p w:rsidR="00EC1AE1" w:rsidRPr="00EC1AE1" w:rsidRDefault="00EC1AE1" w:rsidP="00B72FE6">
      <w:pPr>
        <w:spacing w:before="1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>Ghi chú: Đ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ố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>i với người chưa đ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ược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>ấ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sổ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,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lý do 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g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hi ở cột 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g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>h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EC1AE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chú.</w:t>
      </w:r>
    </w:p>
    <w:p w:rsidR="00EC1AE1" w:rsidRPr="00EC1AE1" w:rsidRDefault="00EC1AE1" w:rsidP="00B72FE6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EC1AE1" w:rsidRPr="00EC1AE1" w:rsidRDefault="00EC1AE1" w:rsidP="00EC1AE1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C1AE1" w:rsidRPr="00EC1AE1" w:rsidSect="0068771F">
          <w:headerReference w:type="default" r:id="rId6"/>
          <w:footerReference w:type="default" r:id="rId7"/>
          <w:pgSz w:w="16834" w:h="11909" w:orient="landscape" w:code="9"/>
          <w:pgMar w:top="1800" w:right="1440" w:bottom="1800" w:left="1440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EC1AE1" w:rsidRPr="00EC1AE1" w:rsidRDefault="00EC1AE1" w:rsidP="00EC1AE1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C1AE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HƯỚNG DẪN LẬP</w:t>
      </w:r>
    </w:p>
    <w:p w:rsidR="00EC1AE1" w:rsidRPr="00EC1AE1" w:rsidRDefault="00EC1AE1" w:rsidP="00EC1AE1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Danh sách cấp sổ BHXH (Mẫu </w:t>
      </w:r>
      <w:r w:rsidRPr="00EC1AE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D0</w:t>
      </w:r>
      <w:r w:rsidRPr="00EC1AE1">
        <w:rPr>
          <w:rFonts w:ascii="Times New Roman" w:hAnsi="Times New Roman" w:cs="Times New Roman"/>
          <w:b/>
          <w:color w:val="auto"/>
          <w:sz w:val="28"/>
          <w:szCs w:val="28"/>
        </w:rPr>
        <w:t>9a-TS)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Mục đích: để đối chiếu, kiểm kê số người đủ điều kiện được cấp sổ BHXH và chưa được cấp sổ BHXH.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Trách nhiệm lập: cơ quan BHXH nơi phát hành sổ BHXH lập.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Phương pháp lập: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A: ghi số thứ tự xếp riêng từng phần, gồm: phần I là danh sách người được cấp sổ BHXH, phần II là danh sách người chưa được cấp sổ BHXH.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B: ghi họ và tên người tham gia.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C: ghi số định danh.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1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 xml:space="preserve"> gh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 xml:space="preserve"> ngày tháng năm sinh.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2: ghi tên đơn vị sử dụng lao động hoặc địa chỉ nơi cư trú của người tham gia BHXH tự nguyện.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3: ghi s</w:t>
      </w: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>ố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 xml:space="preserve"> lượng bìa sổ BHXH đã cấp.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4: ghi số lượng tờ rời sổ BHXH đã cấp.</w:t>
      </w:r>
    </w:p>
    <w:p w:rsidR="00EC1AE1" w:rsidRPr="00EC1AE1" w:rsidRDefault="00EC1AE1" w:rsidP="00EC1AE1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1AE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EC1AE1">
        <w:rPr>
          <w:rFonts w:ascii="Times New Roman" w:hAnsi="Times New Roman" w:cs="Times New Roman"/>
          <w:color w:val="auto"/>
          <w:sz w:val="28"/>
          <w:szCs w:val="28"/>
        </w:rPr>
        <w:t>Cột 5: ghi chú thông tin cần lưu ý.</w:t>
      </w:r>
    </w:p>
    <w:p w:rsidR="00814055" w:rsidRPr="00EC1AE1" w:rsidRDefault="00814055" w:rsidP="00EC1A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14055" w:rsidRPr="00EC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16" w:rsidRDefault="00B46416" w:rsidP="00B72FE6">
      <w:r>
        <w:separator/>
      </w:r>
    </w:p>
  </w:endnote>
  <w:endnote w:type="continuationSeparator" w:id="0">
    <w:p w:rsidR="00B46416" w:rsidRDefault="00B46416" w:rsidP="00B7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78" w:rsidRPr="00934E71" w:rsidRDefault="00C65A78" w:rsidP="00C65A7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C65A78" w:rsidRDefault="00C65A78" w:rsidP="00C65A78">
    <w:pPr>
      <w:pStyle w:val="Footer"/>
    </w:pPr>
  </w:p>
  <w:p w:rsidR="00C65A78" w:rsidRDefault="00C65A78">
    <w:pPr>
      <w:pStyle w:val="Footer"/>
    </w:pPr>
  </w:p>
  <w:p w:rsidR="00B72FE6" w:rsidRDefault="00B72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16" w:rsidRDefault="00B46416" w:rsidP="00B72FE6">
      <w:r>
        <w:separator/>
      </w:r>
    </w:p>
  </w:footnote>
  <w:footnote w:type="continuationSeparator" w:id="0">
    <w:p w:rsidR="00B46416" w:rsidRDefault="00B46416" w:rsidP="00B7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E6" w:rsidRDefault="00B72FE6" w:rsidP="00B72FE6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B72FE6" w:rsidRPr="00A67571" w:rsidTr="00E5543C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72FE6" w:rsidRPr="00A67571" w:rsidRDefault="00B72FE6" w:rsidP="00B72FE6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2D175FB1" wp14:editId="74BED68D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72FE6" w:rsidRPr="00FC5C06" w:rsidRDefault="00B72FE6" w:rsidP="00B72FE6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B72FE6" w:rsidRPr="00A67571" w:rsidRDefault="00B72FE6" w:rsidP="00B72FE6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B72FE6" w:rsidRPr="00A67571" w:rsidRDefault="00B72FE6" w:rsidP="00B72FE6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B72FE6" w:rsidRPr="00A67571" w:rsidRDefault="00B72FE6" w:rsidP="00B72FE6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B72FE6" w:rsidRPr="00C65A78" w:rsidRDefault="00B72FE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1"/>
    <w:rsid w:val="00814055"/>
    <w:rsid w:val="00B46416"/>
    <w:rsid w:val="00B72FE6"/>
    <w:rsid w:val="00C65A78"/>
    <w:rsid w:val="00E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8AD47-C0AD-49A8-B73F-A6D394F6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B72FE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C1A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Spacing0pt1">
    <w:name w:val="Body text + Spacing 0 pt1"/>
    <w:basedOn w:val="DefaultParagraphFont"/>
    <w:rsid w:val="00EC1AE1"/>
    <w:rPr>
      <w:rFonts w:ascii="Times New Roman" w:hAnsi="Times New Roman" w:cs="Times New Roman"/>
      <w:spacing w:val="2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B7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FE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B7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E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B72FE6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2016-01-12T01:31:00Z</dcterms:created>
  <dcterms:modified xsi:type="dcterms:W3CDTF">2016-01-12T02:01:00Z</dcterms:modified>
</cp:coreProperties>
</file>