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30" w:type="dxa"/>
        <w:shd w:val="clear" w:color="auto" w:fill="FFFFFF"/>
        <w:tblCellMar>
          <w:left w:w="0" w:type="dxa"/>
          <w:right w:w="0" w:type="dxa"/>
        </w:tblCellMar>
        <w:tblLook w:val="04A0" w:firstRow="1" w:lastRow="0" w:firstColumn="1" w:lastColumn="0" w:noHBand="0" w:noVBand="1"/>
      </w:tblPr>
      <w:tblGrid>
        <w:gridCol w:w="3182"/>
        <w:gridCol w:w="6178"/>
      </w:tblGrid>
      <w:tr w:rsidR="004E3375" w:rsidRPr="004E3375" w:rsidTr="004E3375">
        <w:trPr>
          <w:tblCellSpacing w:w="30" w:type="dxa"/>
        </w:trPr>
        <w:tc>
          <w:tcPr>
            <w:tcW w:w="1650" w:type="pct"/>
            <w:shd w:val="clear" w:color="auto" w:fill="FFFFFF"/>
            <w:tcMar>
              <w:top w:w="57" w:type="dxa"/>
              <w:left w:w="108" w:type="dxa"/>
              <w:bottom w:w="57" w:type="dxa"/>
              <w:right w:w="108" w:type="dxa"/>
            </w:tcMar>
            <w:hideMark/>
          </w:tcPr>
          <w:p w:rsidR="004E3375" w:rsidRPr="004E3375" w:rsidRDefault="004E3375" w:rsidP="004E3375">
            <w:pPr>
              <w:spacing w:after="120" w:line="360" w:lineRule="auto"/>
              <w:jc w:val="center"/>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BỘ LAO ĐỘNG, THƯƠNG BINH VÀ XÃ HỘI-BỘ Y TẾ</w:t>
            </w:r>
            <w:r w:rsidRPr="004E3375">
              <w:rPr>
                <w:rFonts w:ascii="Times New Roman" w:eastAsia="Times New Roman" w:hAnsi="Times New Roman" w:cs="Times New Roman"/>
                <w:b/>
                <w:bCs/>
                <w:sz w:val="24"/>
                <w:szCs w:val="24"/>
              </w:rPr>
              <w:br/>
              <w:t>********</w:t>
            </w:r>
          </w:p>
        </w:tc>
        <w:tc>
          <w:tcPr>
            <w:tcW w:w="3250" w:type="pct"/>
            <w:shd w:val="clear" w:color="auto" w:fill="FFFFFF"/>
            <w:tcMar>
              <w:top w:w="57" w:type="dxa"/>
              <w:left w:w="108" w:type="dxa"/>
              <w:bottom w:w="57" w:type="dxa"/>
              <w:right w:w="108" w:type="dxa"/>
            </w:tcMar>
            <w:hideMark/>
          </w:tcPr>
          <w:p w:rsidR="004E3375" w:rsidRPr="004E3375" w:rsidRDefault="004E3375" w:rsidP="004E3375">
            <w:pPr>
              <w:spacing w:after="120" w:line="360" w:lineRule="auto"/>
              <w:jc w:val="center"/>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CỘNG HOÀ XÃ HỘI CHỦ NGHĨA VIỆT NAM</w:t>
            </w:r>
            <w:r w:rsidRPr="004E3375">
              <w:rPr>
                <w:rFonts w:ascii="Times New Roman" w:eastAsia="Times New Roman" w:hAnsi="Times New Roman" w:cs="Times New Roman"/>
                <w:b/>
                <w:bCs/>
                <w:sz w:val="24"/>
                <w:szCs w:val="24"/>
              </w:rPr>
              <w:br/>
            </w:r>
            <w:proofErr w:type="spellStart"/>
            <w:r w:rsidRPr="004E3375">
              <w:rPr>
                <w:rFonts w:ascii="Times New Roman" w:eastAsia="Times New Roman" w:hAnsi="Times New Roman" w:cs="Times New Roman"/>
                <w:b/>
                <w:bCs/>
                <w:sz w:val="24"/>
                <w:szCs w:val="24"/>
              </w:rPr>
              <w:t>Độc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lập</w:t>
            </w:r>
            <w:proofErr w:type="spellEnd"/>
            <w:r w:rsidRPr="004E3375">
              <w:rPr>
                <w:rFonts w:ascii="Times New Roman" w:eastAsia="Times New Roman" w:hAnsi="Times New Roman" w:cs="Times New Roman"/>
                <w:b/>
                <w:bCs/>
                <w:sz w:val="24"/>
                <w:szCs w:val="24"/>
              </w:rPr>
              <w:t xml:space="preserve"> - </w:t>
            </w:r>
            <w:proofErr w:type="spellStart"/>
            <w:r w:rsidRPr="004E3375">
              <w:rPr>
                <w:rFonts w:ascii="Times New Roman" w:eastAsia="Times New Roman" w:hAnsi="Times New Roman" w:cs="Times New Roman"/>
                <w:b/>
                <w:bCs/>
                <w:sz w:val="24"/>
                <w:szCs w:val="24"/>
              </w:rPr>
              <w:t>Tự</w:t>
            </w:r>
            <w:proofErr w:type="spellEnd"/>
            <w:r w:rsidRPr="004E3375">
              <w:rPr>
                <w:rFonts w:ascii="Times New Roman" w:eastAsia="Times New Roman" w:hAnsi="Times New Roman" w:cs="Times New Roman"/>
                <w:b/>
                <w:bCs/>
                <w:sz w:val="24"/>
                <w:szCs w:val="24"/>
              </w:rPr>
              <w:t xml:space="preserve"> do - </w:t>
            </w:r>
            <w:proofErr w:type="spellStart"/>
            <w:r w:rsidRPr="004E3375">
              <w:rPr>
                <w:rFonts w:ascii="Times New Roman" w:eastAsia="Times New Roman" w:hAnsi="Times New Roman" w:cs="Times New Roman"/>
                <w:b/>
                <w:bCs/>
                <w:sz w:val="24"/>
                <w:szCs w:val="24"/>
              </w:rPr>
              <w:t>Hạnh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phúc</w:t>
            </w:r>
            <w:proofErr w:type="spellEnd"/>
            <w:r w:rsidRPr="004E3375">
              <w:rPr>
                <w:rFonts w:ascii="Times New Roman" w:eastAsia="Times New Roman" w:hAnsi="Times New Roman" w:cs="Times New Roman"/>
                <w:b/>
                <w:bCs/>
                <w:sz w:val="24"/>
                <w:szCs w:val="24"/>
              </w:rPr>
              <w:br/>
              <w:t>********</w:t>
            </w:r>
          </w:p>
        </w:tc>
      </w:tr>
      <w:tr w:rsidR="004E3375" w:rsidRPr="004E3375" w:rsidTr="004E3375">
        <w:trPr>
          <w:tblCellSpacing w:w="30" w:type="dxa"/>
        </w:trPr>
        <w:tc>
          <w:tcPr>
            <w:tcW w:w="1650" w:type="pct"/>
            <w:shd w:val="clear" w:color="auto" w:fill="FFFFFF"/>
            <w:tcMar>
              <w:top w:w="57" w:type="dxa"/>
              <w:left w:w="108" w:type="dxa"/>
              <w:bottom w:w="57" w:type="dxa"/>
              <w:right w:w="108" w:type="dxa"/>
            </w:tcMar>
            <w:hideMark/>
          </w:tcPr>
          <w:p w:rsidR="004E3375" w:rsidRPr="004E3375" w:rsidRDefault="004E3375" w:rsidP="004E3375">
            <w:pPr>
              <w:spacing w:after="120" w:line="360" w:lineRule="auto"/>
              <w:jc w:val="center"/>
              <w:rPr>
                <w:rFonts w:ascii="Times New Roman" w:eastAsia="Times New Roman" w:hAnsi="Times New Roman" w:cs="Times New Roman"/>
                <w:sz w:val="24"/>
                <w:szCs w:val="24"/>
              </w:rPr>
            </w:pPr>
            <w:proofErr w:type="spellStart"/>
            <w:r w:rsidRPr="004E3375">
              <w:rPr>
                <w:rFonts w:ascii="Times New Roman" w:eastAsia="Times New Roman" w:hAnsi="Times New Roman" w:cs="Times New Roman"/>
                <w:sz w:val="24"/>
                <w:szCs w:val="24"/>
              </w:rPr>
              <w:t>Số</w:t>
            </w:r>
            <w:proofErr w:type="spellEnd"/>
            <w:r w:rsidRPr="004E3375">
              <w:rPr>
                <w:rFonts w:ascii="Times New Roman" w:eastAsia="Times New Roman" w:hAnsi="Times New Roman" w:cs="Times New Roman"/>
                <w:sz w:val="24"/>
                <w:szCs w:val="24"/>
              </w:rPr>
              <w:t xml:space="preserve">: </w:t>
            </w:r>
            <w:bookmarkStart w:id="0" w:name="_GoBack"/>
            <w:r w:rsidRPr="004E3375">
              <w:rPr>
                <w:rFonts w:ascii="Times New Roman" w:eastAsia="Times New Roman" w:hAnsi="Times New Roman" w:cs="Times New Roman"/>
                <w:sz w:val="24"/>
                <w:szCs w:val="24"/>
              </w:rPr>
              <w:t>21/2004/TTLT-BLĐTBXH-BYT</w:t>
            </w:r>
            <w:bookmarkEnd w:id="0"/>
          </w:p>
        </w:tc>
        <w:tc>
          <w:tcPr>
            <w:tcW w:w="3250" w:type="pct"/>
            <w:shd w:val="clear" w:color="auto" w:fill="FFFFFF"/>
            <w:tcMar>
              <w:top w:w="57" w:type="dxa"/>
              <w:left w:w="108" w:type="dxa"/>
              <w:bottom w:w="57" w:type="dxa"/>
              <w:right w:w="108" w:type="dxa"/>
            </w:tcMar>
            <w:hideMark/>
          </w:tcPr>
          <w:p w:rsidR="004E3375" w:rsidRPr="004E3375" w:rsidRDefault="004E3375" w:rsidP="004E3375">
            <w:pPr>
              <w:spacing w:after="120" w:line="360" w:lineRule="auto"/>
              <w:jc w:val="right"/>
              <w:rPr>
                <w:rFonts w:ascii="Times New Roman" w:eastAsia="Times New Roman" w:hAnsi="Times New Roman" w:cs="Times New Roman"/>
                <w:sz w:val="24"/>
                <w:szCs w:val="24"/>
              </w:rPr>
            </w:pPr>
            <w:proofErr w:type="spellStart"/>
            <w:r w:rsidRPr="004E3375">
              <w:rPr>
                <w:rFonts w:ascii="Times New Roman" w:eastAsia="Times New Roman" w:hAnsi="Times New Roman" w:cs="Times New Roman"/>
                <w:i/>
                <w:iCs/>
                <w:sz w:val="24"/>
                <w:szCs w:val="24"/>
              </w:rPr>
              <w:t>Hà</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Nội</w:t>
            </w:r>
            <w:proofErr w:type="spellEnd"/>
            <w:r w:rsidRPr="004E3375">
              <w:rPr>
                <w:rFonts w:ascii="Times New Roman" w:eastAsia="Times New Roman" w:hAnsi="Times New Roman" w:cs="Times New Roman"/>
                <w:i/>
                <w:iCs/>
                <w:sz w:val="24"/>
                <w:szCs w:val="24"/>
              </w:rPr>
              <w:t xml:space="preserve"> , </w:t>
            </w:r>
            <w:proofErr w:type="spellStart"/>
            <w:r w:rsidRPr="004E3375">
              <w:rPr>
                <w:rFonts w:ascii="Times New Roman" w:eastAsia="Times New Roman" w:hAnsi="Times New Roman" w:cs="Times New Roman"/>
                <w:i/>
                <w:iCs/>
                <w:sz w:val="24"/>
                <w:szCs w:val="24"/>
              </w:rPr>
              <w:t>ngày</w:t>
            </w:r>
            <w:proofErr w:type="spellEnd"/>
            <w:r w:rsidRPr="004E3375">
              <w:rPr>
                <w:rFonts w:ascii="Times New Roman" w:eastAsia="Times New Roman" w:hAnsi="Times New Roman" w:cs="Times New Roman"/>
                <w:i/>
                <w:iCs/>
                <w:sz w:val="24"/>
                <w:szCs w:val="24"/>
              </w:rPr>
              <w:t xml:space="preserve"> 09 </w:t>
            </w:r>
            <w:proofErr w:type="spellStart"/>
            <w:r w:rsidRPr="004E3375">
              <w:rPr>
                <w:rFonts w:ascii="Times New Roman" w:eastAsia="Times New Roman" w:hAnsi="Times New Roman" w:cs="Times New Roman"/>
                <w:i/>
                <w:iCs/>
                <w:sz w:val="24"/>
                <w:szCs w:val="24"/>
              </w:rPr>
              <w:t>tháng</w:t>
            </w:r>
            <w:proofErr w:type="spellEnd"/>
            <w:r w:rsidRPr="004E3375">
              <w:rPr>
                <w:rFonts w:ascii="Times New Roman" w:eastAsia="Times New Roman" w:hAnsi="Times New Roman" w:cs="Times New Roman"/>
                <w:i/>
                <w:iCs/>
                <w:sz w:val="24"/>
                <w:szCs w:val="24"/>
              </w:rPr>
              <w:t xml:space="preserve"> 12 </w:t>
            </w:r>
            <w:proofErr w:type="spellStart"/>
            <w:r w:rsidRPr="004E3375">
              <w:rPr>
                <w:rFonts w:ascii="Times New Roman" w:eastAsia="Times New Roman" w:hAnsi="Times New Roman" w:cs="Times New Roman"/>
                <w:i/>
                <w:iCs/>
                <w:sz w:val="24"/>
                <w:szCs w:val="24"/>
              </w:rPr>
              <w:t>năm</w:t>
            </w:r>
            <w:proofErr w:type="spellEnd"/>
            <w:r w:rsidRPr="004E3375">
              <w:rPr>
                <w:rFonts w:ascii="Times New Roman" w:eastAsia="Times New Roman" w:hAnsi="Times New Roman" w:cs="Times New Roman"/>
                <w:i/>
                <w:iCs/>
                <w:sz w:val="24"/>
                <w:szCs w:val="24"/>
              </w:rPr>
              <w:t xml:space="preserve"> 2004</w:t>
            </w:r>
          </w:p>
        </w:tc>
      </w:tr>
    </w:tbl>
    <w:p w:rsidR="004E3375" w:rsidRPr="004E3375" w:rsidRDefault="004E3375" w:rsidP="004E3375">
      <w:pPr>
        <w:shd w:val="clear" w:color="auto" w:fill="FFFFFF"/>
        <w:spacing w:after="120" w:line="360" w:lineRule="auto"/>
        <w:jc w:val="center"/>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 </w:t>
      </w:r>
    </w:p>
    <w:p w:rsidR="004E3375" w:rsidRPr="004E3375" w:rsidRDefault="004E3375" w:rsidP="004E3375">
      <w:pPr>
        <w:shd w:val="clear" w:color="auto" w:fill="FFFFFF"/>
        <w:spacing w:after="120" w:line="360" w:lineRule="auto"/>
        <w:jc w:val="center"/>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THÔNG TƯ LIÊN TỊCH</w:t>
      </w:r>
    </w:p>
    <w:p w:rsidR="004E3375" w:rsidRPr="004E3375" w:rsidRDefault="004E3375" w:rsidP="004E3375">
      <w:pPr>
        <w:shd w:val="clear" w:color="auto" w:fill="FFFFFF"/>
        <w:spacing w:after="120" w:line="360" w:lineRule="auto"/>
        <w:jc w:val="center"/>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CỦA BỘ LAO ĐỘNG, THƯƠNG BINH VÀ XÃ HỘI -BỘ Y TẾ SỐ 21/2004/TTLT-BLĐTBXH-BYT NGÀY 9 THÁNG 12 NĂM 2004 VỀ VIỆC HƯỚNG DẪN, QUY ĐỊNH DANH MỤC CHỖ LÀM VIỆC, CÔNG VIỆC KHÔNG ĐƯỢC SỬ DỤNG LAO ĐỘNG DƯỚI 18 TUỔI TRONG CÁC CƠ SỞ KINH DOANH DỊCH VỤ DỄ BỊ LỢI DỤNG ĐỂ HOẠT ĐỘNG MẠI DÂM</w:t>
      </w:r>
    </w:p>
    <w:p w:rsidR="004E3375" w:rsidRPr="004E3375" w:rsidRDefault="004E3375" w:rsidP="004E3375">
      <w:pPr>
        <w:shd w:val="clear" w:color="auto" w:fill="FFFFFF"/>
        <w:spacing w:after="0" w:line="360" w:lineRule="auto"/>
        <w:rPr>
          <w:rFonts w:ascii="Times New Roman" w:eastAsia="Times New Roman" w:hAnsi="Times New Roman" w:cs="Times New Roman"/>
          <w:sz w:val="24"/>
          <w:szCs w:val="24"/>
        </w:rPr>
      </w:pPr>
      <w:proofErr w:type="spellStart"/>
      <w:r w:rsidRPr="004E3375">
        <w:rPr>
          <w:rFonts w:ascii="Times New Roman" w:eastAsia="Times New Roman" w:hAnsi="Times New Roman" w:cs="Times New Roman"/>
          <w:i/>
          <w:iCs/>
          <w:sz w:val="24"/>
          <w:szCs w:val="24"/>
        </w:rPr>
        <w:t>Căn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cứ</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Điều</w:t>
      </w:r>
      <w:proofErr w:type="spellEnd"/>
      <w:r w:rsidRPr="004E3375">
        <w:rPr>
          <w:rFonts w:ascii="Times New Roman" w:eastAsia="Times New Roman" w:hAnsi="Times New Roman" w:cs="Times New Roman"/>
          <w:i/>
          <w:iCs/>
          <w:sz w:val="24"/>
          <w:szCs w:val="24"/>
        </w:rPr>
        <w:t xml:space="preserve"> 11 </w:t>
      </w:r>
      <w:proofErr w:type="spellStart"/>
      <w:r w:rsidRPr="004E3375">
        <w:rPr>
          <w:rFonts w:ascii="Times New Roman" w:eastAsia="Times New Roman" w:hAnsi="Times New Roman" w:cs="Times New Roman"/>
          <w:i/>
          <w:iCs/>
          <w:sz w:val="24"/>
          <w:szCs w:val="24"/>
        </w:rPr>
        <w:t>và</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Điều</w:t>
      </w:r>
      <w:proofErr w:type="spellEnd"/>
      <w:r w:rsidRPr="004E3375">
        <w:rPr>
          <w:rFonts w:ascii="Times New Roman" w:eastAsia="Times New Roman" w:hAnsi="Times New Roman" w:cs="Times New Roman"/>
          <w:i/>
          <w:iCs/>
          <w:sz w:val="24"/>
          <w:szCs w:val="24"/>
        </w:rPr>
        <w:t xml:space="preserve"> 25, </w:t>
      </w:r>
      <w:proofErr w:type="spellStart"/>
      <w:r w:rsidRPr="004E3375">
        <w:rPr>
          <w:rFonts w:ascii="Times New Roman" w:eastAsia="Times New Roman" w:hAnsi="Times New Roman" w:cs="Times New Roman"/>
          <w:i/>
          <w:iCs/>
          <w:sz w:val="24"/>
          <w:szCs w:val="24"/>
        </w:rPr>
        <w:t>Điều</w:t>
      </w:r>
      <w:proofErr w:type="spellEnd"/>
      <w:r w:rsidRPr="004E3375">
        <w:rPr>
          <w:rFonts w:ascii="Times New Roman" w:eastAsia="Times New Roman" w:hAnsi="Times New Roman" w:cs="Times New Roman"/>
          <w:i/>
          <w:iCs/>
          <w:sz w:val="24"/>
          <w:szCs w:val="24"/>
        </w:rPr>
        <w:t xml:space="preserve"> 27 </w:t>
      </w:r>
      <w:proofErr w:type="spellStart"/>
      <w:r w:rsidRPr="004E3375">
        <w:rPr>
          <w:rFonts w:ascii="Times New Roman" w:eastAsia="Times New Roman" w:hAnsi="Times New Roman" w:cs="Times New Roman"/>
          <w:i/>
          <w:iCs/>
          <w:sz w:val="24"/>
          <w:szCs w:val="24"/>
        </w:rPr>
        <w:t>của</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Nghị</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định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số</w:t>
      </w:r>
      <w:proofErr w:type="spellEnd"/>
      <w:r w:rsidRPr="004E3375">
        <w:rPr>
          <w:rFonts w:ascii="Times New Roman" w:eastAsia="Times New Roman" w:hAnsi="Times New Roman" w:cs="Times New Roman"/>
          <w:i/>
          <w:iCs/>
          <w:sz w:val="24"/>
          <w:szCs w:val="24"/>
        </w:rPr>
        <w:t> 178/2004/NĐ-CP </w:t>
      </w:r>
      <w:proofErr w:type="spellStart"/>
      <w:r w:rsidRPr="004E3375">
        <w:rPr>
          <w:rFonts w:ascii="Times New Roman" w:eastAsia="Times New Roman" w:hAnsi="Times New Roman" w:cs="Times New Roman"/>
          <w:i/>
          <w:iCs/>
          <w:sz w:val="24"/>
          <w:szCs w:val="24"/>
        </w:rPr>
        <w:t>ngày</w:t>
      </w:r>
      <w:proofErr w:type="spellEnd"/>
      <w:r w:rsidRPr="004E3375">
        <w:rPr>
          <w:rFonts w:ascii="Times New Roman" w:eastAsia="Times New Roman" w:hAnsi="Times New Roman" w:cs="Times New Roman"/>
          <w:i/>
          <w:iCs/>
          <w:sz w:val="24"/>
          <w:szCs w:val="24"/>
        </w:rPr>
        <w:t xml:space="preserve"> 15 </w:t>
      </w:r>
      <w:proofErr w:type="spellStart"/>
      <w:r w:rsidRPr="004E3375">
        <w:rPr>
          <w:rFonts w:ascii="Times New Roman" w:eastAsia="Times New Roman" w:hAnsi="Times New Roman" w:cs="Times New Roman"/>
          <w:i/>
          <w:iCs/>
          <w:sz w:val="24"/>
          <w:szCs w:val="24"/>
        </w:rPr>
        <w:t>tháng</w:t>
      </w:r>
      <w:proofErr w:type="spellEnd"/>
      <w:r w:rsidRPr="004E3375">
        <w:rPr>
          <w:rFonts w:ascii="Times New Roman" w:eastAsia="Times New Roman" w:hAnsi="Times New Roman" w:cs="Times New Roman"/>
          <w:i/>
          <w:iCs/>
          <w:sz w:val="24"/>
          <w:szCs w:val="24"/>
        </w:rPr>
        <w:t xml:space="preserve"> 10 </w:t>
      </w:r>
      <w:proofErr w:type="spellStart"/>
      <w:r w:rsidRPr="004E3375">
        <w:rPr>
          <w:rFonts w:ascii="Times New Roman" w:eastAsia="Times New Roman" w:hAnsi="Times New Roman" w:cs="Times New Roman"/>
          <w:i/>
          <w:iCs/>
          <w:sz w:val="24"/>
          <w:szCs w:val="24"/>
        </w:rPr>
        <w:t>năm</w:t>
      </w:r>
      <w:proofErr w:type="spellEnd"/>
      <w:r w:rsidRPr="004E3375">
        <w:rPr>
          <w:rFonts w:ascii="Times New Roman" w:eastAsia="Times New Roman" w:hAnsi="Times New Roman" w:cs="Times New Roman"/>
          <w:i/>
          <w:iCs/>
          <w:sz w:val="24"/>
          <w:szCs w:val="24"/>
        </w:rPr>
        <w:t xml:space="preserve"> 2004 </w:t>
      </w:r>
      <w:proofErr w:type="spellStart"/>
      <w:r w:rsidRPr="004E3375">
        <w:rPr>
          <w:rFonts w:ascii="Times New Roman" w:eastAsia="Times New Roman" w:hAnsi="Times New Roman" w:cs="Times New Roman"/>
          <w:i/>
          <w:iCs/>
          <w:sz w:val="24"/>
          <w:szCs w:val="24"/>
        </w:rPr>
        <w:t>của</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Chính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phủ</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quy</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định</w:t>
      </w:r>
      <w:proofErr w:type="spellEnd"/>
      <w:r w:rsidRPr="004E3375">
        <w:rPr>
          <w:rFonts w:ascii="Times New Roman" w:eastAsia="Times New Roman" w:hAnsi="Times New Roman" w:cs="Times New Roman"/>
          <w:i/>
          <w:iCs/>
          <w:sz w:val="24"/>
          <w:szCs w:val="24"/>
        </w:rPr>
        <w:t xml:space="preserve"> chi </w:t>
      </w:r>
      <w:proofErr w:type="spellStart"/>
      <w:r w:rsidRPr="004E3375">
        <w:rPr>
          <w:rFonts w:ascii="Times New Roman" w:eastAsia="Times New Roman" w:hAnsi="Times New Roman" w:cs="Times New Roman"/>
          <w:i/>
          <w:iCs/>
          <w:sz w:val="24"/>
          <w:szCs w:val="24"/>
        </w:rPr>
        <w:t>tiết</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thi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hành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một</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số</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điều</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của</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Pháp</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lệnh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Phòng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chống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mại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dâm</w:t>
      </w:r>
      <w:proofErr w:type="spellEnd"/>
      <w:r w:rsidRPr="004E3375">
        <w:rPr>
          <w:rFonts w:ascii="Times New Roman" w:eastAsia="Times New Roman" w:hAnsi="Times New Roman" w:cs="Times New Roman"/>
          <w:i/>
          <w:iCs/>
          <w:sz w:val="24"/>
          <w:szCs w:val="24"/>
        </w:rPr>
        <w:t>;</w:t>
      </w:r>
      <w:r w:rsidRPr="004E3375">
        <w:rPr>
          <w:rFonts w:ascii="Times New Roman" w:eastAsia="Times New Roman" w:hAnsi="Times New Roman" w:cs="Times New Roman"/>
          <w:sz w:val="24"/>
          <w:szCs w:val="24"/>
        </w:rPr>
        <w:br/>
      </w:r>
      <w:proofErr w:type="spellStart"/>
      <w:r w:rsidRPr="004E3375">
        <w:rPr>
          <w:rFonts w:ascii="Times New Roman" w:eastAsia="Times New Roman" w:hAnsi="Times New Roman" w:cs="Times New Roman"/>
          <w:i/>
          <w:iCs/>
          <w:sz w:val="24"/>
          <w:szCs w:val="24"/>
        </w:rPr>
        <w:t>Nhằm</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hạn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chế</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những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ảnh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hưởng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xấu</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đến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sự</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phát</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triển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toàn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diện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về</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thể</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lực</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trí</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lực</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và</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nhân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cách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của</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người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lao</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động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dưới</w:t>
      </w:r>
      <w:proofErr w:type="spellEnd"/>
      <w:r w:rsidRPr="004E3375">
        <w:rPr>
          <w:rFonts w:ascii="Times New Roman" w:eastAsia="Times New Roman" w:hAnsi="Times New Roman" w:cs="Times New Roman"/>
          <w:i/>
          <w:iCs/>
          <w:sz w:val="24"/>
          <w:szCs w:val="24"/>
        </w:rPr>
        <w:t xml:space="preserve"> 18 </w:t>
      </w:r>
      <w:proofErr w:type="spellStart"/>
      <w:r w:rsidRPr="004E3375">
        <w:rPr>
          <w:rFonts w:ascii="Times New Roman" w:eastAsia="Times New Roman" w:hAnsi="Times New Roman" w:cs="Times New Roman"/>
          <w:i/>
          <w:iCs/>
          <w:sz w:val="24"/>
          <w:szCs w:val="24"/>
        </w:rPr>
        <w:t>tuổi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trong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các</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cơ</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sở</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kinh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doanh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dịch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vụ</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dễ</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bị</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lợi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dụng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để</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hoạt</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động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mại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dâm</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sau</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khi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có</w:t>
      </w:r>
      <w:proofErr w:type="spellEnd"/>
      <w:r w:rsidRPr="004E3375">
        <w:rPr>
          <w:rFonts w:ascii="Times New Roman" w:eastAsia="Times New Roman" w:hAnsi="Times New Roman" w:cs="Times New Roman"/>
          <w:i/>
          <w:iCs/>
          <w:sz w:val="24"/>
          <w:szCs w:val="24"/>
        </w:rPr>
        <w:t xml:space="preserve"> ý </w:t>
      </w:r>
      <w:proofErr w:type="spellStart"/>
      <w:r w:rsidRPr="004E3375">
        <w:rPr>
          <w:rFonts w:ascii="Times New Roman" w:eastAsia="Times New Roman" w:hAnsi="Times New Roman" w:cs="Times New Roman"/>
          <w:i/>
          <w:iCs/>
          <w:sz w:val="24"/>
          <w:szCs w:val="24"/>
        </w:rPr>
        <w:t>kiến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thống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nhất</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của</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Bộ</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Văn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hoá</w:t>
      </w:r>
      <w:proofErr w:type="spellEnd"/>
      <w:r w:rsidRPr="004E3375">
        <w:rPr>
          <w:rFonts w:ascii="Times New Roman" w:eastAsia="Times New Roman" w:hAnsi="Times New Roman" w:cs="Times New Roman"/>
          <w:i/>
          <w:iCs/>
          <w:sz w:val="24"/>
          <w:szCs w:val="24"/>
        </w:rPr>
        <w:t xml:space="preserve"> - </w:t>
      </w:r>
      <w:proofErr w:type="spellStart"/>
      <w:r w:rsidRPr="004E3375">
        <w:rPr>
          <w:rFonts w:ascii="Times New Roman" w:eastAsia="Times New Roman" w:hAnsi="Times New Roman" w:cs="Times New Roman"/>
          <w:i/>
          <w:iCs/>
          <w:sz w:val="24"/>
          <w:szCs w:val="24"/>
        </w:rPr>
        <w:t>Thông</w:t>
      </w:r>
      <w:proofErr w:type="spellEnd"/>
      <w:r w:rsidRPr="004E3375">
        <w:rPr>
          <w:rFonts w:ascii="Times New Roman" w:eastAsia="Times New Roman" w:hAnsi="Times New Roman" w:cs="Times New Roman"/>
          <w:i/>
          <w:iCs/>
          <w:sz w:val="24"/>
          <w:szCs w:val="24"/>
        </w:rPr>
        <w:t xml:space="preserve"> tin, </w:t>
      </w:r>
      <w:proofErr w:type="spellStart"/>
      <w:r w:rsidRPr="004E3375">
        <w:rPr>
          <w:rFonts w:ascii="Times New Roman" w:eastAsia="Times New Roman" w:hAnsi="Times New Roman" w:cs="Times New Roman"/>
          <w:i/>
          <w:iCs/>
          <w:sz w:val="24"/>
          <w:szCs w:val="24"/>
        </w:rPr>
        <w:t>Bộ</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Thương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mại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và</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Tổng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cục</w:t>
      </w:r>
      <w:proofErr w:type="spellEnd"/>
      <w:r w:rsidRPr="004E3375">
        <w:rPr>
          <w:rFonts w:ascii="Times New Roman" w:eastAsia="Times New Roman" w:hAnsi="Times New Roman" w:cs="Times New Roman"/>
          <w:i/>
          <w:iCs/>
          <w:sz w:val="24"/>
          <w:szCs w:val="24"/>
        </w:rPr>
        <w:t xml:space="preserve"> Du </w:t>
      </w:r>
      <w:proofErr w:type="spellStart"/>
      <w:r w:rsidRPr="004E3375">
        <w:rPr>
          <w:rFonts w:ascii="Times New Roman" w:eastAsia="Times New Roman" w:hAnsi="Times New Roman" w:cs="Times New Roman"/>
          <w:i/>
          <w:iCs/>
          <w:sz w:val="24"/>
          <w:szCs w:val="24"/>
        </w:rPr>
        <w:t>lịch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liên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tịch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Bộ</w:t>
      </w:r>
      <w:proofErr w:type="spellEnd"/>
      <w:r w:rsidRPr="004E3375">
        <w:rPr>
          <w:rFonts w:ascii="Times New Roman" w:eastAsia="Times New Roman" w:hAnsi="Times New Roman" w:cs="Times New Roman"/>
          <w:i/>
          <w:iCs/>
          <w:sz w:val="24"/>
          <w:szCs w:val="24"/>
        </w:rPr>
        <w:t xml:space="preserve"> Lao </w:t>
      </w:r>
      <w:proofErr w:type="spellStart"/>
      <w:r w:rsidRPr="004E3375">
        <w:rPr>
          <w:rFonts w:ascii="Times New Roman" w:eastAsia="Times New Roman" w:hAnsi="Times New Roman" w:cs="Times New Roman"/>
          <w:i/>
          <w:iCs/>
          <w:sz w:val="24"/>
          <w:szCs w:val="24"/>
        </w:rPr>
        <w:t>động</w:t>
      </w:r>
      <w:proofErr w:type="spellEnd"/>
      <w:r w:rsidRPr="004E3375">
        <w:rPr>
          <w:rFonts w:ascii="Times New Roman" w:eastAsia="Times New Roman" w:hAnsi="Times New Roman" w:cs="Times New Roman"/>
          <w:i/>
          <w:iCs/>
          <w:sz w:val="24"/>
          <w:szCs w:val="24"/>
        </w:rPr>
        <w:t xml:space="preserve">  </w:t>
      </w:r>
      <w:proofErr w:type="spellStart"/>
      <w:r w:rsidRPr="004E3375">
        <w:rPr>
          <w:rFonts w:ascii="Times New Roman" w:eastAsia="Times New Roman" w:hAnsi="Times New Roman" w:cs="Times New Roman"/>
          <w:i/>
          <w:iCs/>
          <w:sz w:val="24"/>
          <w:szCs w:val="24"/>
        </w:rPr>
        <w:t>Thương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binh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và</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Xã</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hội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Bộ</w:t>
      </w:r>
      <w:proofErr w:type="spellEnd"/>
      <w:r w:rsidRPr="004E3375">
        <w:rPr>
          <w:rFonts w:ascii="Times New Roman" w:eastAsia="Times New Roman" w:hAnsi="Times New Roman" w:cs="Times New Roman"/>
          <w:i/>
          <w:iCs/>
          <w:sz w:val="24"/>
          <w:szCs w:val="24"/>
        </w:rPr>
        <w:t xml:space="preserve"> Y </w:t>
      </w:r>
      <w:proofErr w:type="spellStart"/>
      <w:r w:rsidRPr="004E3375">
        <w:rPr>
          <w:rFonts w:ascii="Times New Roman" w:eastAsia="Times New Roman" w:hAnsi="Times New Roman" w:cs="Times New Roman"/>
          <w:i/>
          <w:iCs/>
          <w:sz w:val="24"/>
          <w:szCs w:val="24"/>
        </w:rPr>
        <w:t>tế</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hướng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dẫn</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quy</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định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danh</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mục</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chỗ</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làm</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việc</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công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việc</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không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được</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sử</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dụng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lao</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động</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dưới</w:t>
      </w:r>
      <w:proofErr w:type="spellEnd"/>
      <w:r w:rsidRPr="004E3375">
        <w:rPr>
          <w:rFonts w:ascii="Times New Roman" w:eastAsia="Times New Roman" w:hAnsi="Times New Roman" w:cs="Times New Roman"/>
          <w:i/>
          <w:iCs/>
          <w:sz w:val="24"/>
          <w:szCs w:val="24"/>
        </w:rPr>
        <w:t xml:space="preserve"> 18 </w:t>
      </w:r>
      <w:proofErr w:type="spellStart"/>
      <w:r w:rsidRPr="004E3375">
        <w:rPr>
          <w:rFonts w:ascii="Times New Roman" w:eastAsia="Times New Roman" w:hAnsi="Times New Roman" w:cs="Times New Roman"/>
          <w:i/>
          <w:iCs/>
          <w:sz w:val="24"/>
          <w:szCs w:val="24"/>
        </w:rPr>
        <w:t>tuổi</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như</w:t>
      </w:r>
      <w:proofErr w:type="spellEnd"/>
      <w:r w:rsidRPr="004E3375">
        <w:rPr>
          <w:rFonts w:ascii="Times New Roman" w:eastAsia="Times New Roman" w:hAnsi="Times New Roman" w:cs="Times New Roman"/>
          <w:i/>
          <w:iCs/>
          <w:sz w:val="24"/>
          <w:szCs w:val="24"/>
        </w:rPr>
        <w:t xml:space="preserve"> </w:t>
      </w:r>
      <w:proofErr w:type="spellStart"/>
      <w:r w:rsidRPr="004E3375">
        <w:rPr>
          <w:rFonts w:ascii="Times New Roman" w:eastAsia="Times New Roman" w:hAnsi="Times New Roman" w:cs="Times New Roman"/>
          <w:i/>
          <w:iCs/>
          <w:sz w:val="24"/>
          <w:szCs w:val="24"/>
        </w:rPr>
        <w:t>sau</w:t>
      </w:r>
      <w:proofErr w:type="spellEnd"/>
      <w:r w:rsidRPr="004E3375">
        <w:rPr>
          <w:rFonts w:ascii="Times New Roman" w:eastAsia="Times New Roman" w:hAnsi="Times New Roman" w:cs="Times New Roman"/>
          <w:i/>
          <w:iCs/>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I. DANH MỤC CHỖ LÀM VIỆC, CÔNG VIỆC KHÔNG ĐƯỢC SỬ DỤNG LAO ĐỘNG DƯỚI 18 TUỔI</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 xml:space="preserve">1. </w:t>
      </w:r>
      <w:proofErr w:type="spellStart"/>
      <w:r w:rsidRPr="004E3375">
        <w:rPr>
          <w:rFonts w:ascii="Times New Roman" w:eastAsia="Times New Roman" w:hAnsi="Times New Roman" w:cs="Times New Roman"/>
          <w:b/>
          <w:bCs/>
          <w:sz w:val="24"/>
          <w:szCs w:val="24"/>
        </w:rPr>
        <w:t>Tại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các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sở</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dịch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vụ</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lưu</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trú</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khách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sạn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khách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nghỉ</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trọ</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biệt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thự</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kinh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doanh</w:t>
      </w:r>
      <w:proofErr w:type="spellEnd"/>
      <w:r w:rsidRPr="004E3375">
        <w:rPr>
          <w:rFonts w:ascii="Times New Roman" w:eastAsia="Times New Roman" w:hAnsi="Times New Roman" w:cs="Times New Roman"/>
          <w:b/>
          <w:bCs/>
          <w:sz w:val="24"/>
          <w:szCs w:val="24"/>
        </w:rPr>
        <w:t xml:space="preserve"> du </w:t>
      </w:r>
      <w:proofErr w:type="spellStart"/>
      <w:r w:rsidRPr="004E3375">
        <w:rPr>
          <w:rFonts w:ascii="Times New Roman" w:eastAsia="Times New Roman" w:hAnsi="Times New Roman" w:cs="Times New Roman"/>
          <w:b/>
          <w:bCs/>
          <w:sz w:val="24"/>
          <w:szCs w:val="24"/>
        </w:rPr>
        <w:t>lịch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căn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hộ</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cho</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thuê</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sở</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lưu</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trú</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khác</w:t>
      </w:r>
      <w:proofErr w:type="spellEnd"/>
      <w:r w:rsidRPr="004E3375">
        <w:rPr>
          <w:rFonts w:ascii="Times New Roman" w:eastAsia="Times New Roman" w:hAnsi="Times New Roman" w:cs="Times New Roman"/>
          <w:b/>
          <w:bCs/>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lastRenderedPageBreak/>
        <w:t xml:space="preserve">1.1. </w:t>
      </w:r>
      <w:proofErr w:type="spellStart"/>
      <w:r w:rsidRPr="004E3375">
        <w:rPr>
          <w:rFonts w:ascii="Times New Roman" w:eastAsia="Times New Roman" w:hAnsi="Times New Roman" w:cs="Times New Roman"/>
          <w:sz w:val="24"/>
          <w:szCs w:val="24"/>
        </w:rPr>
        <w:t>Chỗ</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bảo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vệ</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Quầy</w:t>
      </w:r>
      <w:proofErr w:type="spellEnd"/>
      <w:r w:rsidRPr="004E3375">
        <w:rPr>
          <w:rFonts w:ascii="Times New Roman" w:eastAsia="Times New Roman" w:hAnsi="Times New Roman" w:cs="Times New Roman"/>
          <w:sz w:val="24"/>
          <w:szCs w:val="24"/>
        </w:rPr>
        <w:t xml:space="preserve"> bar, </w:t>
      </w:r>
      <w:proofErr w:type="spellStart"/>
      <w:r w:rsidRPr="004E3375">
        <w:rPr>
          <w:rFonts w:ascii="Times New Roman" w:eastAsia="Times New Roman" w:hAnsi="Times New Roman" w:cs="Times New Roman"/>
          <w:sz w:val="24"/>
          <w:szCs w:val="24"/>
        </w:rPr>
        <w:t>lễ</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tân</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Bộ</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phận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phục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buồng</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1.2.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Bảo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vệ</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Lễ</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tân</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Phục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buồng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Phục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bàn</w:t>
      </w:r>
      <w:proofErr w:type="spellEnd"/>
      <w:r w:rsidRPr="004E3375">
        <w:rPr>
          <w:rFonts w:ascii="Times New Roman" w:eastAsia="Times New Roman" w:hAnsi="Times New Roman" w:cs="Times New Roman"/>
          <w:sz w:val="24"/>
          <w:szCs w:val="24"/>
        </w:rPr>
        <w:t>, bar.</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 xml:space="preserve">2. </w:t>
      </w:r>
      <w:proofErr w:type="spellStart"/>
      <w:r w:rsidRPr="004E3375">
        <w:rPr>
          <w:rFonts w:ascii="Times New Roman" w:eastAsia="Times New Roman" w:hAnsi="Times New Roman" w:cs="Times New Roman"/>
          <w:b/>
          <w:bCs/>
          <w:sz w:val="24"/>
          <w:szCs w:val="24"/>
        </w:rPr>
        <w:t>Tại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các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sở</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dịch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vụ</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văn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hoá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vũ</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trường</w:t>
      </w:r>
      <w:proofErr w:type="spellEnd"/>
      <w:r w:rsidRPr="004E3375">
        <w:rPr>
          <w:rFonts w:ascii="Times New Roman" w:eastAsia="Times New Roman" w:hAnsi="Times New Roman" w:cs="Times New Roman"/>
          <w:b/>
          <w:bCs/>
          <w:sz w:val="24"/>
          <w:szCs w:val="24"/>
        </w:rPr>
        <w:t xml:space="preserve">, karaoke; </w:t>
      </w:r>
      <w:proofErr w:type="spellStart"/>
      <w:r w:rsidRPr="004E3375">
        <w:rPr>
          <w:rFonts w:ascii="Times New Roman" w:eastAsia="Times New Roman" w:hAnsi="Times New Roman" w:cs="Times New Roman"/>
          <w:b/>
          <w:bCs/>
          <w:sz w:val="24"/>
          <w:szCs w:val="24"/>
        </w:rPr>
        <w:t>hoạt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động</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biểu</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diễn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nghệ</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thuật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không</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chuyên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tại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khách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sạn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nghỉ</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hàng</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ăn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uống</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giải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khát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quán</w:t>
      </w:r>
      <w:proofErr w:type="spellEnd"/>
      <w:r w:rsidRPr="004E3375">
        <w:rPr>
          <w:rFonts w:ascii="Times New Roman" w:eastAsia="Times New Roman" w:hAnsi="Times New Roman" w:cs="Times New Roman"/>
          <w:b/>
          <w:bCs/>
          <w:sz w:val="24"/>
          <w:szCs w:val="24"/>
        </w:rPr>
        <w:t xml:space="preserve"> bar, </w:t>
      </w:r>
      <w:proofErr w:type="spellStart"/>
      <w:r w:rsidRPr="004E3375">
        <w:rPr>
          <w:rFonts w:ascii="Times New Roman" w:eastAsia="Times New Roman" w:hAnsi="Times New Roman" w:cs="Times New Roman"/>
          <w:b/>
          <w:bCs/>
          <w:sz w:val="24"/>
          <w:szCs w:val="24"/>
        </w:rPr>
        <w:t>quán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phê</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đại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lý</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cung</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cấp</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dịch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vụ</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truy</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cập</w:t>
      </w:r>
      <w:proofErr w:type="spellEnd"/>
      <w:r w:rsidRPr="004E3375">
        <w:rPr>
          <w:rFonts w:ascii="Times New Roman" w:eastAsia="Times New Roman" w:hAnsi="Times New Roman" w:cs="Times New Roman"/>
          <w:b/>
          <w:bCs/>
          <w:sz w:val="24"/>
          <w:szCs w:val="24"/>
        </w:rPr>
        <w:t xml:space="preserve"> Internet.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2.1. </w:t>
      </w:r>
      <w:proofErr w:type="spellStart"/>
      <w:r w:rsidRPr="004E3375">
        <w:rPr>
          <w:rFonts w:ascii="Times New Roman" w:eastAsia="Times New Roman" w:hAnsi="Times New Roman" w:cs="Times New Roman"/>
          <w:sz w:val="24"/>
          <w:szCs w:val="24"/>
        </w:rPr>
        <w:t>Chỗ</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hát</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Sàn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nhảy</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Sân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khấu</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tiếp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phục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hàng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truy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cập</w:t>
      </w:r>
      <w:proofErr w:type="spellEnd"/>
      <w:r w:rsidRPr="004E3375">
        <w:rPr>
          <w:rFonts w:ascii="Times New Roman" w:eastAsia="Times New Roman" w:hAnsi="Times New Roman" w:cs="Times New Roman"/>
          <w:sz w:val="24"/>
          <w:szCs w:val="24"/>
        </w:rPr>
        <w:t xml:space="preserve"> Internet.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2.2.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Điều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khiển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thiết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bị</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âm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thanh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ánh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sáng</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Hát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với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khách</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Khiêu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vũ</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cùng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khách</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Nhảy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trình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diễn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nghệ</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thuật</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lastRenderedPageBreak/>
        <w:t xml:space="preserve">- </w:t>
      </w:r>
      <w:proofErr w:type="spellStart"/>
      <w:r w:rsidRPr="004E3375">
        <w:rPr>
          <w:rFonts w:ascii="Times New Roman" w:eastAsia="Times New Roman" w:hAnsi="Times New Roman" w:cs="Times New Roman"/>
          <w:sz w:val="24"/>
          <w:szCs w:val="24"/>
        </w:rPr>
        <w:t>Nhảy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trình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diễn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nghệ</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thuật</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Biểu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diễn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nhạc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sống</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Điều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hành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hoạt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tiếp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sàn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khiêu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vũ</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Phục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truy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cập</w:t>
      </w:r>
      <w:proofErr w:type="spellEnd"/>
      <w:r w:rsidRPr="004E3375">
        <w:rPr>
          <w:rFonts w:ascii="Times New Roman" w:eastAsia="Times New Roman" w:hAnsi="Times New Roman" w:cs="Times New Roman"/>
          <w:sz w:val="24"/>
          <w:szCs w:val="24"/>
        </w:rPr>
        <w:t xml:space="preserve"> Internet.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 xml:space="preserve">3. </w:t>
      </w:r>
      <w:proofErr w:type="spellStart"/>
      <w:r w:rsidRPr="004E3375">
        <w:rPr>
          <w:rFonts w:ascii="Times New Roman" w:eastAsia="Times New Roman" w:hAnsi="Times New Roman" w:cs="Times New Roman"/>
          <w:b/>
          <w:bCs/>
          <w:sz w:val="24"/>
          <w:szCs w:val="24"/>
        </w:rPr>
        <w:t>Tại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các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sở</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dịch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vụ</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trị</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liệu</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phục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hồi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sức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khoẻ</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xoa</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bóp</w:t>
      </w:r>
      <w:proofErr w:type="spellEnd"/>
      <w:r w:rsidRPr="004E3375">
        <w:rPr>
          <w:rFonts w:ascii="Times New Roman" w:eastAsia="Times New Roman" w:hAnsi="Times New Roman" w:cs="Times New Roman"/>
          <w:b/>
          <w:bCs/>
          <w:sz w:val="24"/>
          <w:szCs w:val="24"/>
        </w:rPr>
        <w:t xml:space="preserve">/massage, </w:t>
      </w:r>
      <w:proofErr w:type="spellStart"/>
      <w:r w:rsidRPr="004E3375">
        <w:rPr>
          <w:rFonts w:ascii="Times New Roman" w:eastAsia="Times New Roman" w:hAnsi="Times New Roman" w:cs="Times New Roman"/>
          <w:b/>
          <w:bCs/>
          <w:sz w:val="24"/>
          <w:szCs w:val="24"/>
        </w:rPr>
        <w:t>tắm</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hơi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tẩm</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quất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bấm</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huyệt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vật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lý</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trị</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liệu</w:t>
      </w:r>
      <w:proofErr w:type="spellEnd"/>
      <w:r w:rsidRPr="004E3375">
        <w:rPr>
          <w:rFonts w:ascii="Times New Roman" w:eastAsia="Times New Roman" w:hAnsi="Times New Roman" w:cs="Times New Roman"/>
          <w:b/>
          <w:bCs/>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3.1. </w:t>
      </w:r>
      <w:proofErr w:type="spellStart"/>
      <w:r w:rsidRPr="004E3375">
        <w:rPr>
          <w:rFonts w:ascii="Times New Roman" w:eastAsia="Times New Roman" w:hAnsi="Times New Roman" w:cs="Times New Roman"/>
          <w:sz w:val="24"/>
          <w:szCs w:val="24"/>
        </w:rPr>
        <w:t>Chỗ</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tắm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hơi</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xoa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bóp</w:t>
      </w:r>
      <w:proofErr w:type="spellEnd"/>
      <w:r w:rsidRPr="004E3375">
        <w:rPr>
          <w:rFonts w:ascii="Times New Roman" w:eastAsia="Times New Roman" w:hAnsi="Times New Roman" w:cs="Times New Roman"/>
          <w:sz w:val="24"/>
          <w:szCs w:val="24"/>
        </w:rPr>
        <w:t xml:space="preserve">/massage, </w:t>
      </w:r>
      <w:proofErr w:type="spellStart"/>
      <w:r w:rsidRPr="004E3375">
        <w:rPr>
          <w:rFonts w:ascii="Times New Roman" w:eastAsia="Times New Roman" w:hAnsi="Times New Roman" w:cs="Times New Roman"/>
          <w:sz w:val="24"/>
          <w:szCs w:val="24"/>
        </w:rPr>
        <w:t>tẩm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quất</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3.2.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Xoa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bóp</w:t>
      </w:r>
      <w:proofErr w:type="spellEnd"/>
      <w:r w:rsidRPr="004E3375">
        <w:rPr>
          <w:rFonts w:ascii="Times New Roman" w:eastAsia="Times New Roman" w:hAnsi="Times New Roman" w:cs="Times New Roman"/>
          <w:sz w:val="24"/>
          <w:szCs w:val="24"/>
        </w:rPr>
        <w:t>/massage;</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xoa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bóp</w:t>
      </w:r>
      <w:proofErr w:type="spellEnd"/>
      <w:r w:rsidRPr="004E3375">
        <w:rPr>
          <w:rFonts w:ascii="Times New Roman" w:eastAsia="Times New Roman" w:hAnsi="Times New Roman" w:cs="Times New Roman"/>
          <w:sz w:val="24"/>
          <w:szCs w:val="24"/>
        </w:rPr>
        <w:t xml:space="preserve">/massage,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tắm</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 xml:space="preserve">4. </w:t>
      </w:r>
      <w:proofErr w:type="spellStart"/>
      <w:r w:rsidRPr="004E3375">
        <w:rPr>
          <w:rFonts w:ascii="Times New Roman" w:eastAsia="Times New Roman" w:hAnsi="Times New Roman" w:cs="Times New Roman"/>
          <w:b/>
          <w:bCs/>
          <w:sz w:val="24"/>
          <w:szCs w:val="24"/>
        </w:rPr>
        <w:t>Tại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các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sở</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dịch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vụ</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khác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tắm</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nóng</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lạnh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hớt</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tóc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gội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đầu</w:t>
      </w:r>
      <w:proofErr w:type="spellEnd"/>
      <w:r w:rsidRPr="004E3375">
        <w:rPr>
          <w:rFonts w:ascii="Times New Roman" w:eastAsia="Times New Roman" w:hAnsi="Times New Roman" w:cs="Times New Roman"/>
          <w:b/>
          <w:bCs/>
          <w:sz w:val="24"/>
          <w:szCs w:val="24"/>
        </w:rPr>
        <w:t xml:space="preserve"> </w:t>
      </w:r>
      <w:proofErr w:type="spellStart"/>
      <w:proofErr w:type="gramStart"/>
      <w:r w:rsidRPr="004E3375">
        <w:rPr>
          <w:rFonts w:ascii="Times New Roman" w:eastAsia="Times New Roman" w:hAnsi="Times New Roman" w:cs="Times New Roman"/>
          <w:b/>
          <w:bCs/>
          <w:sz w:val="24"/>
          <w:szCs w:val="24"/>
        </w:rPr>
        <w:t>thư</w:t>
      </w:r>
      <w:proofErr w:type="spellEnd"/>
      <w:proofErr w:type="gram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giãn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sở</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kinh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doanh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vận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chuyển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khách</w:t>
      </w:r>
      <w:proofErr w:type="spellEnd"/>
      <w:r w:rsidRPr="004E3375">
        <w:rPr>
          <w:rFonts w:ascii="Times New Roman" w:eastAsia="Times New Roman" w:hAnsi="Times New Roman" w:cs="Times New Roman"/>
          <w:b/>
          <w:bCs/>
          <w:sz w:val="24"/>
          <w:szCs w:val="24"/>
        </w:rPr>
        <w:t xml:space="preserve"> du </w:t>
      </w:r>
      <w:proofErr w:type="spellStart"/>
      <w:r w:rsidRPr="004E3375">
        <w:rPr>
          <w:rFonts w:ascii="Times New Roman" w:eastAsia="Times New Roman" w:hAnsi="Times New Roman" w:cs="Times New Roman"/>
          <w:b/>
          <w:bCs/>
          <w:sz w:val="24"/>
          <w:szCs w:val="24"/>
        </w:rPr>
        <w:t>lịch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lữ</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hành</w:t>
      </w:r>
      <w:proofErr w:type="spellEnd"/>
      <w:r w:rsidRPr="004E3375">
        <w:rPr>
          <w:rFonts w:ascii="Times New Roman" w:eastAsia="Times New Roman" w:hAnsi="Times New Roman" w:cs="Times New Roman"/>
          <w:b/>
          <w:bCs/>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4.1. </w:t>
      </w:r>
      <w:proofErr w:type="spellStart"/>
      <w:r w:rsidRPr="004E3375">
        <w:rPr>
          <w:rFonts w:ascii="Times New Roman" w:eastAsia="Times New Roman" w:hAnsi="Times New Roman" w:cs="Times New Roman"/>
          <w:sz w:val="24"/>
          <w:szCs w:val="24"/>
        </w:rPr>
        <w:t>Chỗ</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cắt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tóc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gội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đầu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kín</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Phòng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chơi</w:t>
      </w:r>
      <w:proofErr w:type="spellEnd"/>
      <w:r w:rsidRPr="004E3375">
        <w:rPr>
          <w:rFonts w:ascii="Times New Roman" w:eastAsia="Times New Roman" w:hAnsi="Times New Roman" w:cs="Times New Roman"/>
          <w:sz w:val="24"/>
          <w:szCs w:val="24"/>
        </w:rPr>
        <w:t xml:space="preserve"> game (</w:t>
      </w:r>
      <w:proofErr w:type="spellStart"/>
      <w:r w:rsidRPr="004E3375">
        <w:rPr>
          <w:rFonts w:ascii="Times New Roman" w:eastAsia="Times New Roman" w:hAnsi="Times New Roman" w:cs="Times New Roman"/>
          <w:sz w:val="24"/>
          <w:szCs w:val="24"/>
        </w:rPr>
        <w:t>trò</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điện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tử</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có</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thưởng</w:t>
      </w:r>
      <w:proofErr w:type="spellEnd"/>
      <w:r w:rsidRPr="004E3375">
        <w:rPr>
          <w:rFonts w:ascii="Times New Roman" w:eastAsia="Times New Roman" w:hAnsi="Times New Roman" w:cs="Times New Roman"/>
          <w:sz w:val="24"/>
          <w:szCs w:val="24"/>
        </w:rPr>
        <w:t xml:space="preserve">, bi-a, </w:t>
      </w:r>
      <w:proofErr w:type="spellStart"/>
      <w:r w:rsidRPr="004E3375">
        <w:rPr>
          <w:rFonts w:ascii="Times New Roman" w:eastAsia="Times New Roman" w:hAnsi="Times New Roman" w:cs="Times New Roman"/>
          <w:sz w:val="24"/>
          <w:szCs w:val="24"/>
        </w:rPr>
        <w:t>đánh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cờ</w:t>
      </w:r>
      <w:proofErr w:type="spellEnd"/>
      <w:r w:rsidRPr="004E3375">
        <w:rPr>
          <w:rFonts w:ascii="Times New Roman" w:eastAsia="Times New Roman" w:hAnsi="Times New Roman" w:cs="Times New Roman"/>
          <w:sz w:val="24"/>
          <w:szCs w:val="24"/>
        </w:rPr>
        <w:t>, bowling);</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dịch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thể</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thao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trong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nhà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ngoài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trời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trên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biển</w:t>
      </w:r>
      <w:proofErr w:type="spellEnd"/>
      <w:r w:rsidRPr="004E3375">
        <w:rPr>
          <w:rFonts w:ascii="Times New Roman" w:eastAsia="Times New Roman" w:hAnsi="Times New Roman" w:cs="Times New Roman"/>
          <w:sz w:val="24"/>
          <w:szCs w:val="24"/>
        </w:rPr>
        <w:t xml:space="preserve">, </w:t>
      </w:r>
      <w:proofErr w:type="spellStart"/>
      <w:proofErr w:type="gramStart"/>
      <w:r w:rsidRPr="004E3375">
        <w:rPr>
          <w:rFonts w:ascii="Times New Roman" w:eastAsia="Times New Roman" w:hAnsi="Times New Roman" w:cs="Times New Roman"/>
          <w:sz w:val="24"/>
          <w:szCs w:val="24"/>
        </w:rPr>
        <w:t>leo</w:t>
      </w:r>
      <w:proofErr w:type="spellEnd"/>
      <w:proofErr w:type="gram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núi</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4.2.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Phục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tắm</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Cắt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tóc</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Gội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đầu</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lastRenderedPageBreak/>
        <w:t xml:space="preserve">- </w:t>
      </w:r>
      <w:proofErr w:type="spellStart"/>
      <w:r w:rsidRPr="004E3375">
        <w:rPr>
          <w:rFonts w:ascii="Times New Roman" w:eastAsia="Times New Roman" w:hAnsi="Times New Roman" w:cs="Times New Roman"/>
          <w:sz w:val="24"/>
          <w:szCs w:val="24"/>
        </w:rPr>
        <w:t>Xoa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bóp</w:t>
      </w:r>
      <w:proofErr w:type="spellEnd"/>
      <w:r w:rsidRPr="004E3375">
        <w:rPr>
          <w:rFonts w:ascii="Times New Roman" w:eastAsia="Times New Roman" w:hAnsi="Times New Roman" w:cs="Times New Roman"/>
          <w:sz w:val="24"/>
          <w:szCs w:val="24"/>
        </w:rPr>
        <w:t>/massage;</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Hướng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dẫn</w:t>
      </w:r>
      <w:proofErr w:type="spellEnd"/>
      <w:r w:rsidRPr="004E3375">
        <w:rPr>
          <w:rFonts w:ascii="Times New Roman" w:eastAsia="Times New Roman" w:hAnsi="Times New Roman" w:cs="Times New Roman"/>
          <w:sz w:val="24"/>
          <w:szCs w:val="24"/>
        </w:rPr>
        <w:t xml:space="preserve"> du </w:t>
      </w:r>
      <w:proofErr w:type="spellStart"/>
      <w:r w:rsidRPr="004E3375">
        <w:rPr>
          <w:rFonts w:ascii="Times New Roman" w:eastAsia="Times New Roman" w:hAnsi="Times New Roman" w:cs="Times New Roman"/>
          <w:sz w:val="24"/>
          <w:szCs w:val="24"/>
        </w:rPr>
        <w:t>lịch</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Lái</w:t>
      </w:r>
      <w:proofErr w:type="spellEnd"/>
      <w:r w:rsidRPr="004E3375">
        <w:rPr>
          <w:rFonts w:ascii="Times New Roman" w:eastAsia="Times New Roman" w:hAnsi="Times New Roman" w:cs="Times New Roman"/>
          <w:sz w:val="24"/>
          <w:szCs w:val="24"/>
        </w:rPr>
        <w:t xml:space="preserve"> </w:t>
      </w:r>
      <w:proofErr w:type="spellStart"/>
      <w:proofErr w:type="gramStart"/>
      <w:r w:rsidRPr="004E3375">
        <w:rPr>
          <w:rFonts w:ascii="Times New Roman" w:eastAsia="Times New Roman" w:hAnsi="Times New Roman" w:cs="Times New Roman"/>
          <w:sz w:val="24"/>
          <w:szCs w:val="24"/>
        </w:rPr>
        <w:t>xe</w:t>
      </w:r>
      <w:proofErr w:type="spellEnd"/>
      <w:proofErr w:type="gram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xích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lô</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tiện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thô</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sơ</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chuyên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dùng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vận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chuyển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khách</w:t>
      </w:r>
      <w:proofErr w:type="spellEnd"/>
      <w:r w:rsidRPr="004E3375">
        <w:rPr>
          <w:rFonts w:ascii="Times New Roman" w:eastAsia="Times New Roman" w:hAnsi="Times New Roman" w:cs="Times New Roman"/>
          <w:sz w:val="24"/>
          <w:szCs w:val="24"/>
        </w:rPr>
        <w:t xml:space="preserve"> du </w:t>
      </w:r>
      <w:proofErr w:type="spellStart"/>
      <w:r w:rsidRPr="004E3375">
        <w:rPr>
          <w:rFonts w:ascii="Times New Roman" w:eastAsia="Times New Roman" w:hAnsi="Times New Roman" w:cs="Times New Roman"/>
          <w:sz w:val="24"/>
          <w:szCs w:val="24"/>
        </w:rPr>
        <w:t>lịch</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II. TỔ CHỨC THỰC HIỆN</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 xml:space="preserve">1. </w:t>
      </w:r>
      <w:proofErr w:type="spellStart"/>
      <w:r w:rsidRPr="004E3375">
        <w:rPr>
          <w:rFonts w:ascii="Times New Roman" w:eastAsia="Times New Roman" w:hAnsi="Times New Roman" w:cs="Times New Roman"/>
          <w:b/>
          <w:bCs/>
          <w:sz w:val="24"/>
          <w:szCs w:val="24"/>
        </w:rPr>
        <w:t>Trách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nhiệm</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của</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người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sử</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dụng</w:t>
      </w:r>
      <w:proofErr w:type="spellEnd"/>
      <w:r w:rsidRPr="004E3375">
        <w:rPr>
          <w:rFonts w:ascii="Times New Roman" w:eastAsia="Times New Roman" w:hAnsi="Times New Roman" w:cs="Times New Roman"/>
          <w:b/>
          <w:bCs/>
          <w:sz w:val="24"/>
          <w:szCs w:val="24"/>
        </w:rPr>
        <w:t xml:space="preserve"> </w:t>
      </w:r>
      <w:proofErr w:type="spellStart"/>
      <w:proofErr w:type="gramStart"/>
      <w:r w:rsidRPr="004E3375">
        <w:rPr>
          <w:rFonts w:ascii="Times New Roman" w:eastAsia="Times New Roman" w:hAnsi="Times New Roman" w:cs="Times New Roman"/>
          <w:b/>
          <w:bCs/>
          <w:sz w:val="24"/>
          <w:szCs w:val="24"/>
        </w:rPr>
        <w:t>lao</w:t>
      </w:r>
      <w:proofErr w:type="spellEnd"/>
      <w:proofErr w:type="gram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động</w:t>
      </w:r>
      <w:proofErr w:type="spellEnd"/>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1.1. </w:t>
      </w:r>
      <w:proofErr w:type="spellStart"/>
      <w:r w:rsidRPr="004E3375">
        <w:rPr>
          <w:rFonts w:ascii="Times New Roman" w:eastAsia="Times New Roman" w:hAnsi="Times New Roman" w:cs="Times New Roman"/>
          <w:sz w:val="24"/>
          <w:szCs w:val="24"/>
        </w:rPr>
        <w:t>Phổ</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biến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tuyên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truyền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nội</w:t>
      </w:r>
      <w:proofErr w:type="spellEnd"/>
      <w:r w:rsidRPr="004E3375">
        <w:rPr>
          <w:rFonts w:ascii="Times New Roman" w:eastAsia="Times New Roman" w:hAnsi="Times New Roman" w:cs="Times New Roman"/>
          <w:sz w:val="24"/>
          <w:szCs w:val="24"/>
        </w:rPr>
        <w:t xml:space="preserve"> dung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đến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người</w:t>
      </w:r>
      <w:proofErr w:type="spellEnd"/>
      <w:r w:rsidRPr="004E3375">
        <w:rPr>
          <w:rFonts w:ascii="Times New Roman" w:eastAsia="Times New Roman" w:hAnsi="Times New Roman" w:cs="Times New Roman"/>
          <w:sz w:val="24"/>
          <w:szCs w:val="24"/>
        </w:rPr>
        <w:t xml:space="preserve"> </w:t>
      </w:r>
      <w:proofErr w:type="spellStart"/>
      <w:proofErr w:type="gramStart"/>
      <w:r w:rsidRPr="004E3375">
        <w:rPr>
          <w:rFonts w:ascii="Times New Roman" w:eastAsia="Times New Roman" w:hAnsi="Times New Roman" w:cs="Times New Roman"/>
          <w:sz w:val="24"/>
          <w:szCs w:val="24"/>
        </w:rPr>
        <w:t>lao</w:t>
      </w:r>
      <w:proofErr w:type="spellEnd"/>
      <w:proofErr w:type="gram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thuộc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quyền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quản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lý</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1.2. </w:t>
      </w:r>
      <w:proofErr w:type="spellStart"/>
      <w:r w:rsidRPr="004E3375">
        <w:rPr>
          <w:rFonts w:ascii="Times New Roman" w:eastAsia="Times New Roman" w:hAnsi="Times New Roman" w:cs="Times New Roman"/>
          <w:sz w:val="24"/>
          <w:szCs w:val="24"/>
        </w:rPr>
        <w:t>Trong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thời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hạn</w:t>
      </w:r>
      <w:proofErr w:type="spellEnd"/>
      <w:r w:rsidRPr="004E3375">
        <w:rPr>
          <w:rFonts w:ascii="Times New Roman" w:eastAsia="Times New Roman" w:hAnsi="Times New Roman" w:cs="Times New Roman"/>
          <w:sz w:val="24"/>
          <w:szCs w:val="24"/>
        </w:rPr>
        <w:t xml:space="preserve"> 30 </w:t>
      </w:r>
      <w:proofErr w:type="spellStart"/>
      <w:r w:rsidRPr="004E3375">
        <w:rPr>
          <w:rFonts w:ascii="Times New Roman" w:eastAsia="Times New Roman" w:hAnsi="Times New Roman" w:cs="Times New Roman"/>
          <w:sz w:val="24"/>
          <w:szCs w:val="24"/>
        </w:rPr>
        <w:t>ngày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kể</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từ</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có</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hiệu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hành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phải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rà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soát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người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lao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dưới</w:t>
      </w:r>
      <w:proofErr w:type="spellEnd"/>
      <w:r w:rsidRPr="004E3375">
        <w:rPr>
          <w:rFonts w:ascii="Times New Roman" w:eastAsia="Times New Roman" w:hAnsi="Times New Roman" w:cs="Times New Roman"/>
          <w:sz w:val="24"/>
          <w:szCs w:val="24"/>
        </w:rPr>
        <w:t xml:space="preserve"> 18 </w:t>
      </w:r>
      <w:proofErr w:type="spellStart"/>
      <w:r w:rsidRPr="004E3375">
        <w:rPr>
          <w:rFonts w:ascii="Times New Roman" w:eastAsia="Times New Roman" w:hAnsi="Times New Roman" w:cs="Times New Roman"/>
          <w:sz w:val="24"/>
          <w:szCs w:val="24"/>
        </w:rPr>
        <w:t>tuổi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đang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đơn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vị</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nếu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có</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người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lao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dưới</w:t>
      </w:r>
      <w:proofErr w:type="spellEnd"/>
      <w:r w:rsidRPr="004E3375">
        <w:rPr>
          <w:rFonts w:ascii="Times New Roman" w:eastAsia="Times New Roman" w:hAnsi="Times New Roman" w:cs="Times New Roman"/>
          <w:sz w:val="24"/>
          <w:szCs w:val="24"/>
        </w:rPr>
        <w:t xml:space="preserve"> 18 </w:t>
      </w:r>
      <w:proofErr w:type="spellStart"/>
      <w:r w:rsidRPr="004E3375">
        <w:rPr>
          <w:rFonts w:ascii="Times New Roman" w:eastAsia="Times New Roman" w:hAnsi="Times New Roman" w:cs="Times New Roman"/>
          <w:sz w:val="24"/>
          <w:szCs w:val="24"/>
        </w:rPr>
        <w:t>tuổi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đang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mục</w:t>
      </w:r>
      <w:proofErr w:type="spellEnd"/>
      <w:r w:rsidRPr="004E3375">
        <w:rPr>
          <w:rFonts w:ascii="Times New Roman" w:eastAsia="Times New Roman" w:hAnsi="Times New Roman" w:cs="Times New Roman"/>
          <w:sz w:val="24"/>
          <w:szCs w:val="24"/>
        </w:rPr>
        <w:t xml:space="preserve"> II </w:t>
      </w:r>
      <w:proofErr w:type="spellStart"/>
      <w:r w:rsidRPr="004E3375">
        <w:rPr>
          <w:rFonts w:ascii="Times New Roman" w:eastAsia="Times New Roman" w:hAnsi="Times New Roman" w:cs="Times New Roman"/>
          <w:sz w:val="24"/>
          <w:szCs w:val="24"/>
        </w:rPr>
        <w:t>của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thì</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phải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bố</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trí</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phù</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hợp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Trường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hợp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bố</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trí</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được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phải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hiện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đúng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tại</w:t>
      </w:r>
      <w:proofErr w:type="spellEnd"/>
      <w:r w:rsidRPr="004E3375">
        <w:rPr>
          <w:rFonts w:ascii="Times New Roman" w:eastAsia="Times New Roman" w:hAnsi="Times New Roman" w:cs="Times New Roman"/>
          <w:sz w:val="24"/>
          <w:szCs w:val="24"/>
        </w:rPr>
        <w:t> </w:t>
      </w:r>
      <w:bookmarkStart w:id="1" w:name="dc_1"/>
      <w:proofErr w:type="spellStart"/>
      <w:r w:rsidRPr="004E3375">
        <w:rPr>
          <w:rFonts w:ascii="Times New Roman" w:eastAsia="Times New Roman" w:hAnsi="Times New Roman" w:cs="Times New Roman"/>
          <w:sz w:val="24"/>
          <w:szCs w:val="24"/>
        </w:rPr>
        <w:t>điểm</w:t>
      </w:r>
      <w:proofErr w:type="spellEnd"/>
      <w:r w:rsidRPr="004E3375">
        <w:rPr>
          <w:rFonts w:ascii="Times New Roman" w:eastAsia="Times New Roman" w:hAnsi="Times New Roman" w:cs="Times New Roman"/>
          <w:sz w:val="24"/>
          <w:szCs w:val="24"/>
        </w:rPr>
        <w:t xml:space="preserve"> d </w:t>
      </w:r>
      <w:proofErr w:type="spellStart"/>
      <w:r w:rsidRPr="004E3375">
        <w:rPr>
          <w:rFonts w:ascii="Times New Roman" w:eastAsia="Times New Roman" w:hAnsi="Times New Roman" w:cs="Times New Roman"/>
          <w:sz w:val="24"/>
          <w:szCs w:val="24"/>
        </w:rPr>
        <w:t>khoản</w:t>
      </w:r>
      <w:proofErr w:type="spellEnd"/>
      <w:r w:rsidRPr="004E3375">
        <w:rPr>
          <w:rFonts w:ascii="Times New Roman" w:eastAsia="Times New Roman" w:hAnsi="Times New Roman" w:cs="Times New Roman"/>
          <w:sz w:val="24"/>
          <w:szCs w:val="24"/>
        </w:rPr>
        <w:t xml:space="preserve"> 1 </w:t>
      </w:r>
      <w:proofErr w:type="spellStart"/>
      <w:r w:rsidRPr="004E3375">
        <w:rPr>
          <w:rFonts w:ascii="Times New Roman" w:eastAsia="Times New Roman" w:hAnsi="Times New Roman" w:cs="Times New Roman"/>
          <w:sz w:val="24"/>
          <w:szCs w:val="24"/>
        </w:rPr>
        <w:t>Điều</w:t>
      </w:r>
      <w:proofErr w:type="spellEnd"/>
      <w:r w:rsidRPr="004E3375">
        <w:rPr>
          <w:rFonts w:ascii="Times New Roman" w:eastAsia="Times New Roman" w:hAnsi="Times New Roman" w:cs="Times New Roman"/>
          <w:sz w:val="24"/>
          <w:szCs w:val="24"/>
        </w:rPr>
        <w:t xml:space="preserve"> 38 </w:t>
      </w:r>
      <w:proofErr w:type="spellStart"/>
      <w:r w:rsidRPr="004E3375">
        <w:rPr>
          <w:rFonts w:ascii="Times New Roman" w:eastAsia="Times New Roman" w:hAnsi="Times New Roman" w:cs="Times New Roman"/>
          <w:sz w:val="24"/>
          <w:szCs w:val="24"/>
        </w:rPr>
        <w:t>và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Khoản</w:t>
      </w:r>
      <w:proofErr w:type="spellEnd"/>
      <w:r w:rsidRPr="004E3375">
        <w:rPr>
          <w:rFonts w:ascii="Times New Roman" w:eastAsia="Times New Roman" w:hAnsi="Times New Roman" w:cs="Times New Roman"/>
          <w:sz w:val="24"/>
          <w:szCs w:val="24"/>
        </w:rPr>
        <w:t xml:space="preserve"> 1 </w:t>
      </w:r>
      <w:proofErr w:type="spellStart"/>
      <w:r w:rsidRPr="004E3375">
        <w:rPr>
          <w:rFonts w:ascii="Times New Roman" w:eastAsia="Times New Roman" w:hAnsi="Times New Roman" w:cs="Times New Roman"/>
          <w:sz w:val="24"/>
          <w:szCs w:val="24"/>
        </w:rPr>
        <w:t>Điều</w:t>
      </w:r>
      <w:proofErr w:type="spellEnd"/>
      <w:r w:rsidRPr="004E3375">
        <w:rPr>
          <w:rFonts w:ascii="Times New Roman" w:eastAsia="Times New Roman" w:hAnsi="Times New Roman" w:cs="Times New Roman"/>
          <w:sz w:val="24"/>
          <w:szCs w:val="24"/>
        </w:rPr>
        <w:t xml:space="preserve"> 42, </w:t>
      </w:r>
      <w:proofErr w:type="spellStart"/>
      <w:r w:rsidRPr="004E3375">
        <w:rPr>
          <w:rFonts w:ascii="Times New Roman" w:eastAsia="Times New Roman" w:hAnsi="Times New Roman" w:cs="Times New Roman"/>
          <w:sz w:val="24"/>
          <w:szCs w:val="24"/>
        </w:rPr>
        <w:t>Điều</w:t>
      </w:r>
      <w:proofErr w:type="spellEnd"/>
      <w:r w:rsidRPr="004E3375">
        <w:rPr>
          <w:rFonts w:ascii="Times New Roman" w:eastAsia="Times New Roman" w:hAnsi="Times New Roman" w:cs="Times New Roman"/>
          <w:sz w:val="24"/>
          <w:szCs w:val="24"/>
        </w:rPr>
        <w:t xml:space="preserve"> 43 </w:t>
      </w:r>
      <w:proofErr w:type="spellStart"/>
      <w:r w:rsidRPr="004E3375">
        <w:rPr>
          <w:rFonts w:ascii="Times New Roman" w:eastAsia="Times New Roman" w:hAnsi="Times New Roman" w:cs="Times New Roman"/>
          <w:sz w:val="24"/>
          <w:szCs w:val="24"/>
        </w:rPr>
        <w:t>của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Bộ</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luật</w:t>
      </w:r>
      <w:proofErr w:type="spellEnd"/>
      <w:r w:rsidRPr="004E3375">
        <w:rPr>
          <w:rFonts w:ascii="Times New Roman" w:eastAsia="Times New Roman" w:hAnsi="Times New Roman" w:cs="Times New Roman"/>
          <w:sz w:val="24"/>
          <w:szCs w:val="24"/>
        </w:rPr>
        <w:t xml:space="preserve"> Lao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w:t>
      </w:r>
      <w:bookmarkEnd w:id="1"/>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1.3. </w:t>
      </w:r>
      <w:proofErr w:type="spellStart"/>
      <w:r w:rsidRPr="004E3375">
        <w:rPr>
          <w:rFonts w:ascii="Times New Roman" w:eastAsia="Times New Roman" w:hAnsi="Times New Roman" w:cs="Times New Roman"/>
          <w:sz w:val="24"/>
          <w:szCs w:val="24"/>
        </w:rPr>
        <w:t>Chịu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trách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nhiệm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trước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pháp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luật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nếu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để</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người</w:t>
      </w:r>
      <w:proofErr w:type="spellEnd"/>
      <w:r w:rsidRPr="004E3375">
        <w:rPr>
          <w:rFonts w:ascii="Times New Roman" w:eastAsia="Times New Roman" w:hAnsi="Times New Roman" w:cs="Times New Roman"/>
          <w:sz w:val="24"/>
          <w:szCs w:val="24"/>
        </w:rPr>
        <w:t xml:space="preserve"> </w:t>
      </w:r>
      <w:proofErr w:type="spellStart"/>
      <w:proofErr w:type="gramStart"/>
      <w:r w:rsidRPr="004E3375">
        <w:rPr>
          <w:rFonts w:ascii="Times New Roman" w:eastAsia="Times New Roman" w:hAnsi="Times New Roman" w:cs="Times New Roman"/>
          <w:sz w:val="24"/>
          <w:szCs w:val="24"/>
        </w:rPr>
        <w:t>lao</w:t>
      </w:r>
      <w:proofErr w:type="spellEnd"/>
      <w:proofErr w:type="gram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dưới</w:t>
      </w:r>
      <w:proofErr w:type="spellEnd"/>
      <w:r w:rsidRPr="004E3375">
        <w:rPr>
          <w:rFonts w:ascii="Times New Roman" w:eastAsia="Times New Roman" w:hAnsi="Times New Roman" w:cs="Times New Roman"/>
          <w:sz w:val="24"/>
          <w:szCs w:val="24"/>
        </w:rPr>
        <w:t xml:space="preserve"> 18 </w:t>
      </w:r>
      <w:proofErr w:type="spellStart"/>
      <w:r w:rsidRPr="004E3375">
        <w:rPr>
          <w:rFonts w:ascii="Times New Roman" w:eastAsia="Times New Roman" w:hAnsi="Times New Roman" w:cs="Times New Roman"/>
          <w:sz w:val="24"/>
          <w:szCs w:val="24"/>
        </w:rPr>
        <w:t>tuổi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làm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đã</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bị</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cấm</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t xml:space="preserve">2. </w:t>
      </w:r>
      <w:proofErr w:type="spellStart"/>
      <w:r w:rsidRPr="004E3375">
        <w:rPr>
          <w:rFonts w:ascii="Times New Roman" w:eastAsia="Times New Roman" w:hAnsi="Times New Roman" w:cs="Times New Roman"/>
          <w:b/>
          <w:bCs/>
          <w:sz w:val="24"/>
          <w:szCs w:val="24"/>
        </w:rPr>
        <w:t>Trách</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nhiệm</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của</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các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cơ</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quan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quản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lý</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Nhà</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nước</w:t>
      </w:r>
      <w:proofErr w:type="spellEnd"/>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2.1. </w:t>
      </w:r>
      <w:proofErr w:type="spellStart"/>
      <w:r w:rsidRPr="004E3375">
        <w:rPr>
          <w:rFonts w:ascii="Times New Roman" w:eastAsia="Times New Roman" w:hAnsi="Times New Roman" w:cs="Times New Roman"/>
          <w:sz w:val="24"/>
          <w:szCs w:val="24"/>
        </w:rPr>
        <w:t>Sở</w:t>
      </w:r>
      <w:proofErr w:type="spellEnd"/>
      <w:r w:rsidRPr="004E3375">
        <w:rPr>
          <w:rFonts w:ascii="Times New Roman" w:eastAsia="Times New Roman" w:hAnsi="Times New Roman" w:cs="Times New Roman"/>
          <w:sz w:val="24"/>
          <w:szCs w:val="24"/>
        </w:rPr>
        <w:t xml:space="preserve"> Lao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 </w:t>
      </w:r>
      <w:proofErr w:type="spellStart"/>
      <w:r w:rsidRPr="004E3375">
        <w:rPr>
          <w:rFonts w:ascii="Times New Roman" w:eastAsia="Times New Roman" w:hAnsi="Times New Roman" w:cs="Times New Roman"/>
          <w:sz w:val="24"/>
          <w:szCs w:val="24"/>
        </w:rPr>
        <w:t>Thương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binh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Xã</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hội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Sở</w:t>
      </w:r>
      <w:proofErr w:type="spellEnd"/>
      <w:r w:rsidRPr="004E3375">
        <w:rPr>
          <w:rFonts w:ascii="Times New Roman" w:eastAsia="Times New Roman" w:hAnsi="Times New Roman" w:cs="Times New Roman"/>
          <w:sz w:val="24"/>
          <w:szCs w:val="24"/>
        </w:rPr>
        <w:t xml:space="preserve"> Y </w:t>
      </w:r>
      <w:proofErr w:type="spellStart"/>
      <w:r w:rsidRPr="004E3375">
        <w:rPr>
          <w:rFonts w:ascii="Times New Roman" w:eastAsia="Times New Roman" w:hAnsi="Times New Roman" w:cs="Times New Roman"/>
          <w:sz w:val="24"/>
          <w:szCs w:val="24"/>
        </w:rPr>
        <w:t>tế</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tỉnh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thành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phố</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thuộc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Trung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có</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trách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nhiệm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phối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hợp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với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Sở</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Văn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hoá</w:t>
      </w:r>
      <w:proofErr w:type="spellEnd"/>
      <w:r w:rsidRPr="004E3375">
        <w:rPr>
          <w:rFonts w:ascii="Times New Roman" w:eastAsia="Times New Roman" w:hAnsi="Times New Roman" w:cs="Times New Roman"/>
          <w:sz w:val="24"/>
          <w:szCs w:val="24"/>
        </w:rPr>
        <w:t xml:space="preserve"> -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tin, </w:t>
      </w:r>
      <w:proofErr w:type="spellStart"/>
      <w:r w:rsidRPr="004E3375">
        <w:rPr>
          <w:rFonts w:ascii="Times New Roman" w:eastAsia="Times New Roman" w:hAnsi="Times New Roman" w:cs="Times New Roman"/>
          <w:sz w:val="24"/>
          <w:szCs w:val="24"/>
        </w:rPr>
        <w:t>Sở</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mại</w:t>
      </w:r>
      <w:proofErr w:type="spellEnd"/>
      <w:r w:rsidRPr="004E3375">
        <w:rPr>
          <w:rFonts w:ascii="Times New Roman" w:eastAsia="Times New Roman" w:hAnsi="Times New Roman" w:cs="Times New Roman"/>
          <w:sz w:val="24"/>
          <w:szCs w:val="24"/>
        </w:rPr>
        <w:t xml:space="preserve">  Du </w:t>
      </w:r>
      <w:proofErr w:type="spellStart"/>
      <w:r w:rsidRPr="004E3375">
        <w:rPr>
          <w:rFonts w:ascii="Times New Roman" w:eastAsia="Times New Roman" w:hAnsi="Times New Roman" w:cs="Times New Roman"/>
          <w:sz w:val="24"/>
          <w:szCs w:val="24"/>
        </w:rPr>
        <w:t>lịch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Sở</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mại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Sở</w:t>
      </w:r>
      <w:proofErr w:type="spellEnd"/>
      <w:r w:rsidRPr="004E3375">
        <w:rPr>
          <w:rFonts w:ascii="Times New Roman" w:eastAsia="Times New Roman" w:hAnsi="Times New Roman" w:cs="Times New Roman"/>
          <w:sz w:val="24"/>
          <w:szCs w:val="24"/>
        </w:rPr>
        <w:t xml:space="preserve"> Du </w:t>
      </w:r>
      <w:proofErr w:type="spellStart"/>
      <w:r w:rsidRPr="004E3375">
        <w:rPr>
          <w:rFonts w:ascii="Times New Roman" w:eastAsia="Times New Roman" w:hAnsi="Times New Roman" w:cs="Times New Roman"/>
          <w:sz w:val="24"/>
          <w:szCs w:val="24"/>
        </w:rPr>
        <w:t>lịch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ngành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đoàn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thể</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liên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quan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phổ</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biến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đến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cơ</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sở</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kinh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doanh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dịch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vụ</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đóng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trên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bàn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thuộc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phạm</w:t>
      </w:r>
      <w:proofErr w:type="spellEnd"/>
      <w:r w:rsidRPr="004E3375">
        <w:rPr>
          <w:rFonts w:ascii="Times New Roman" w:eastAsia="Times New Roman" w:hAnsi="Times New Roman" w:cs="Times New Roman"/>
          <w:sz w:val="24"/>
          <w:szCs w:val="24"/>
        </w:rPr>
        <w:t xml:space="preserve"> vi </w:t>
      </w:r>
      <w:proofErr w:type="spellStart"/>
      <w:r w:rsidRPr="004E3375">
        <w:rPr>
          <w:rFonts w:ascii="Times New Roman" w:eastAsia="Times New Roman" w:hAnsi="Times New Roman" w:cs="Times New Roman"/>
          <w:sz w:val="24"/>
          <w:szCs w:val="24"/>
        </w:rPr>
        <w:t>áp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dụng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của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đồng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thời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hướng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dẫn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kiểm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hiện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theo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chức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năng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thẩm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quyền</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2.2. </w:t>
      </w:r>
      <w:proofErr w:type="spellStart"/>
      <w:r w:rsidRPr="004E3375">
        <w:rPr>
          <w:rFonts w:ascii="Times New Roman" w:eastAsia="Times New Roman" w:hAnsi="Times New Roman" w:cs="Times New Roman"/>
          <w:sz w:val="24"/>
          <w:szCs w:val="24"/>
        </w:rPr>
        <w:t>Cơ</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quan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thanh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lao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y </w:t>
      </w:r>
      <w:proofErr w:type="spellStart"/>
      <w:r w:rsidRPr="004E3375">
        <w:rPr>
          <w:rFonts w:ascii="Times New Roman" w:eastAsia="Times New Roman" w:hAnsi="Times New Roman" w:cs="Times New Roman"/>
          <w:sz w:val="24"/>
          <w:szCs w:val="24"/>
        </w:rPr>
        <w:t>tế</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cấp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phối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hợp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với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cơ</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quan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liên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quan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tiến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hành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thanh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kiểm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xử</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lý</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vi </w:t>
      </w:r>
      <w:proofErr w:type="spellStart"/>
      <w:r w:rsidRPr="004E3375">
        <w:rPr>
          <w:rFonts w:ascii="Times New Roman" w:eastAsia="Times New Roman" w:hAnsi="Times New Roman" w:cs="Times New Roman"/>
          <w:sz w:val="24"/>
          <w:szCs w:val="24"/>
        </w:rPr>
        <w:t>phạm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theo</w:t>
      </w:r>
      <w:proofErr w:type="spellEnd"/>
      <w:r w:rsidRPr="004E3375">
        <w:rPr>
          <w:rFonts w:ascii="Times New Roman" w:eastAsia="Times New Roman" w:hAnsi="Times New Roman" w:cs="Times New Roman"/>
          <w:sz w:val="24"/>
          <w:szCs w:val="24"/>
        </w:rPr>
        <w:t> </w:t>
      </w:r>
      <w:bookmarkStart w:id="2" w:name="dc_2"/>
      <w:proofErr w:type="spellStart"/>
      <w:r w:rsidRPr="004E3375">
        <w:rPr>
          <w:rFonts w:ascii="Times New Roman" w:eastAsia="Times New Roman" w:hAnsi="Times New Roman" w:cs="Times New Roman"/>
          <w:sz w:val="24"/>
          <w:szCs w:val="24"/>
        </w:rPr>
        <w:t>điểm</w:t>
      </w:r>
      <w:proofErr w:type="spellEnd"/>
      <w:r w:rsidRPr="004E3375">
        <w:rPr>
          <w:rFonts w:ascii="Times New Roman" w:eastAsia="Times New Roman" w:hAnsi="Times New Roman" w:cs="Times New Roman"/>
          <w:sz w:val="24"/>
          <w:szCs w:val="24"/>
        </w:rPr>
        <w:t xml:space="preserve"> b, </w:t>
      </w:r>
      <w:proofErr w:type="spellStart"/>
      <w:r w:rsidRPr="004E3375">
        <w:rPr>
          <w:rFonts w:ascii="Times New Roman" w:eastAsia="Times New Roman" w:hAnsi="Times New Roman" w:cs="Times New Roman"/>
          <w:sz w:val="24"/>
          <w:szCs w:val="24"/>
        </w:rPr>
        <w:t>khoản</w:t>
      </w:r>
      <w:proofErr w:type="spellEnd"/>
      <w:r w:rsidRPr="004E3375">
        <w:rPr>
          <w:rFonts w:ascii="Times New Roman" w:eastAsia="Times New Roman" w:hAnsi="Times New Roman" w:cs="Times New Roman"/>
          <w:sz w:val="24"/>
          <w:szCs w:val="24"/>
        </w:rPr>
        <w:t xml:space="preserve"> 2, </w:t>
      </w:r>
      <w:proofErr w:type="spellStart"/>
      <w:r w:rsidRPr="004E3375">
        <w:rPr>
          <w:rFonts w:ascii="Times New Roman" w:eastAsia="Times New Roman" w:hAnsi="Times New Roman" w:cs="Times New Roman"/>
          <w:sz w:val="24"/>
          <w:szCs w:val="24"/>
        </w:rPr>
        <w:t>Điều</w:t>
      </w:r>
      <w:proofErr w:type="spellEnd"/>
      <w:r w:rsidRPr="004E3375">
        <w:rPr>
          <w:rFonts w:ascii="Times New Roman" w:eastAsia="Times New Roman" w:hAnsi="Times New Roman" w:cs="Times New Roman"/>
          <w:sz w:val="24"/>
          <w:szCs w:val="24"/>
        </w:rPr>
        <w:t xml:space="preserve"> 15 </w:t>
      </w:r>
      <w:proofErr w:type="spellStart"/>
      <w:r w:rsidRPr="004E3375">
        <w:rPr>
          <w:rFonts w:ascii="Times New Roman" w:eastAsia="Times New Roman" w:hAnsi="Times New Roman" w:cs="Times New Roman"/>
          <w:sz w:val="24"/>
          <w:szCs w:val="24"/>
        </w:rPr>
        <w:t>của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Nghị</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số</w:t>
      </w:r>
      <w:proofErr w:type="spellEnd"/>
      <w:r w:rsidRPr="004E3375">
        <w:rPr>
          <w:rFonts w:ascii="Times New Roman" w:eastAsia="Times New Roman" w:hAnsi="Times New Roman" w:cs="Times New Roman"/>
          <w:sz w:val="24"/>
          <w:szCs w:val="24"/>
        </w:rPr>
        <w:t> </w:t>
      </w:r>
      <w:bookmarkEnd w:id="2"/>
      <w:r w:rsidRPr="004E3375">
        <w:rPr>
          <w:rFonts w:ascii="Times New Roman" w:eastAsia="Times New Roman" w:hAnsi="Times New Roman" w:cs="Times New Roman"/>
          <w:sz w:val="24"/>
          <w:szCs w:val="24"/>
        </w:rPr>
        <w:t>113/2004/NĐ-CP </w:t>
      </w:r>
      <w:proofErr w:type="spellStart"/>
      <w:r w:rsidRPr="004E3375">
        <w:rPr>
          <w:rFonts w:ascii="Times New Roman" w:eastAsia="Times New Roman" w:hAnsi="Times New Roman" w:cs="Times New Roman"/>
          <w:sz w:val="24"/>
          <w:szCs w:val="24"/>
        </w:rPr>
        <w:t>ngày</w:t>
      </w:r>
      <w:proofErr w:type="spellEnd"/>
      <w:r w:rsidRPr="004E3375">
        <w:rPr>
          <w:rFonts w:ascii="Times New Roman" w:eastAsia="Times New Roman" w:hAnsi="Times New Roman" w:cs="Times New Roman"/>
          <w:sz w:val="24"/>
          <w:szCs w:val="24"/>
        </w:rPr>
        <w:t xml:space="preserve"> 16/4/2004 </w:t>
      </w:r>
      <w:proofErr w:type="spellStart"/>
      <w:r w:rsidRPr="004E3375">
        <w:rPr>
          <w:rFonts w:ascii="Times New Roman" w:eastAsia="Times New Roman" w:hAnsi="Times New Roman" w:cs="Times New Roman"/>
          <w:sz w:val="24"/>
          <w:szCs w:val="24"/>
        </w:rPr>
        <w:t>của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Chính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phủ</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xử</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phạt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hành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chính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về</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hành</w:t>
      </w:r>
      <w:proofErr w:type="spellEnd"/>
      <w:r w:rsidRPr="004E3375">
        <w:rPr>
          <w:rFonts w:ascii="Times New Roman" w:eastAsia="Times New Roman" w:hAnsi="Times New Roman" w:cs="Times New Roman"/>
          <w:sz w:val="24"/>
          <w:szCs w:val="24"/>
        </w:rPr>
        <w:t xml:space="preserve"> vi </w:t>
      </w:r>
      <w:proofErr w:type="spellStart"/>
      <w:r w:rsidRPr="004E3375">
        <w:rPr>
          <w:rFonts w:ascii="Times New Roman" w:eastAsia="Times New Roman" w:hAnsi="Times New Roman" w:cs="Times New Roman"/>
          <w:sz w:val="24"/>
          <w:szCs w:val="24"/>
        </w:rPr>
        <w:t>vi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phạm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pháp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luật</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lao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 xml:space="preserve">2.3. </w:t>
      </w:r>
      <w:proofErr w:type="spellStart"/>
      <w:r w:rsidRPr="004E3375">
        <w:rPr>
          <w:rFonts w:ascii="Times New Roman" w:eastAsia="Times New Roman" w:hAnsi="Times New Roman" w:cs="Times New Roman"/>
          <w:sz w:val="24"/>
          <w:szCs w:val="24"/>
        </w:rPr>
        <w:t>Uỷ</w:t>
      </w:r>
      <w:proofErr w:type="spellEnd"/>
      <w:r w:rsidRPr="004E3375">
        <w:rPr>
          <w:rFonts w:ascii="Times New Roman" w:eastAsia="Times New Roman" w:hAnsi="Times New Roman" w:cs="Times New Roman"/>
          <w:sz w:val="24"/>
          <w:szCs w:val="24"/>
        </w:rPr>
        <w:t xml:space="preserve"> ban </w:t>
      </w:r>
      <w:proofErr w:type="spellStart"/>
      <w:r w:rsidRPr="004E3375">
        <w:rPr>
          <w:rFonts w:ascii="Times New Roman" w:eastAsia="Times New Roman" w:hAnsi="Times New Roman" w:cs="Times New Roman"/>
          <w:sz w:val="24"/>
          <w:szCs w:val="24"/>
        </w:rPr>
        <w:t>nhân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dân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cấp</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căn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cứ</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thẩm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quyền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chỉ</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đạo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cơ</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quan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chức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năng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kiểm</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thanh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việc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hiện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này</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r w:rsidRPr="004E3375">
        <w:rPr>
          <w:rFonts w:ascii="Times New Roman" w:eastAsia="Times New Roman" w:hAnsi="Times New Roman" w:cs="Times New Roman"/>
          <w:b/>
          <w:bCs/>
          <w:sz w:val="24"/>
          <w:szCs w:val="24"/>
        </w:rPr>
        <w:lastRenderedPageBreak/>
        <w:t xml:space="preserve">3. </w:t>
      </w:r>
      <w:proofErr w:type="spellStart"/>
      <w:r w:rsidRPr="004E3375">
        <w:rPr>
          <w:rFonts w:ascii="Times New Roman" w:eastAsia="Times New Roman" w:hAnsi="Times New Roman" w:cs="Times New Roman"/>
          <w:b/>
          <w:bCs/>
          <w:sz w:val="24"/>
          <w:szCs w:val="24"/>
        </w:rPr>
        <w:t>Hiệu</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lực</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thi</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hành</w:t>
      </w:r>
      <w:proofErr w:type="spellEnd"/>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có</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hiệu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lực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hành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sau</w:t>
      </w:r>
      <w:proofErr w:type="spellEnd"/>
      <w:r w:rsidRPr="004E3375">
        <w:rPr>
          <w:rFonts w:ascii="Times New Roman" w:eastAsia="Times New Roman" w:hAnsi="Times New Roman" w:cs="Times New Roman"/>
          <w:sz w:val="24"/>
          <w:szCs w:val="24"/>
        </w:rPr>
        <w:t xml:space="preserve"> 15 </w:t>
      </w:r>
      <w:proofErr w:type="spellStart"/>
      <w:r w:rsidRPr="004E3375">
        <w:rPr>
          <w:rFonts w:ascii="Times New Roman" w:eastAsia="Times New Roman" w:hAnsi="Times New Roman" w:cs="Times New Roman"/>
          <w:sz w:val="24"/>
          <w:szCs w:val="24"/>
        </w:rPr>
        <w:t>ngày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kể</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từ</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đăng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báo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trước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đây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trái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với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Thông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tư</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này</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đều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bãi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bỏ</w:t>
      </w:r>
      <w:proofErr w:type="spellEnd"/>
      <w:r w:rsidRPr="004E3375">
        <w:rPr>
          <w:rFonts w:ascii="Times New Roman" w:eastAsia="Times New Roman" w:hAnsi="Times New Roman" w:cs="Times New Roman"/>
          <w:sz w:val="24"/>
          <w:szCs w:val="24"/>
        </w:rPr>
        <w:t>.</w:t>
      </w:r>
    </w:p>
    <w:p w:rsidR="004E3375" w:rsidRPr="004E3375" w:rsidRDefault="004E3375" w:rsidP="004E3375">
      <w:pPr>
        <w:shd w:val="clear" w:color="auto" w:fill="FFFFFF"/>
        <w:spacing w:after="120" w:line="360" w:lineRule="auto"/>
        <w:rPr>
          <w:rFonts w:ascii="Times New Roman" w:eastAsia="Times New Roman" w:hAnsi="Times New Roman" w:cs="Times New Roman"/>
          <w:sz w:val="24"/>
          <w:szCs w:val="24"/>
        </w:rPr>
      </w:pPr>
      <w:proofErr w:type="spellStart"/>
      <w:r w:rsidRPr="004E3375">
        <w:rPr>
          <w:rFonts w:ascii="Times New Roman" w:eastAsia="Times New Roman" w:hAnsi="Times New Roman" w:cs="Times New Roman"/>
          <w:sz w:val="24"/>
          <w:szCs w:val="24"/>
        </w:rPr>
        <w:t>Trong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quá</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trình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thực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hiện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có</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khó</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khăn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vướng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mắc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các</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đơn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vị</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địa</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phương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báo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cáo</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về</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Bộ</w:t>
      </w:r>
      <w:proofErr w:type="spellEnd"/>
      <w:r w:rsidRPr="004E3375">
        <w:rPr>
          <w:rFonts w:ascii="Times New Roman" w:eastAsia="Times New Roman" w:hAnsi="Times New Roman" w:cs="Times New Roman"/>
          <w:sz w:val="24"/>
          <w:szCs w:val="24"/>
        </w:rPr>
        <w:t xml:space="preserve"> Lao </w:t>
      </w:r>
      <w:proofErr w:type="spellStart"/>
      <w:r w:rsidRPr="004E3375">
        <w:rPr>
          <w:rFonts w:ascii="Times New Roman" w:eastAsia="Times New Roman" w:hAnsi="Times New Roman" w:cs="Times New Roman"/>
          <w:sz w:val="24"/>
          <w:szCs w:val="24"/>
        </w:rPr>
        <w:t>động</w:t>
      </w:r>
      <w:proofErr w:type="spellEnd"/>
      <w:r w:rsidRPr="004E3375">
        <w:rPr>
          <w:rFonts w:ascii="Times New Roman" w:eastAsia="Times New Roman" w:hAnsi="Times New Roman" w:cs="Times New Roman"/>
          <w:sz w:val="24"/>
          <w:szCs w:val="24"/>
        </w:rPr>
        <w:t xml:space="preserve">  </w:t>
      </w:r>
      <w:proofErr w:type="spellStart"/>
      <w:r w:rsidRPr="004E3375">
        <w:rPr>
          <w:rFonts w:ascii="Times New Roman" w:eastAsia="Times New Roman" w:hAnsi="Times New Roman" w:cs="Times New Roman"/>
          <w:sz w:val="24"/>
          <w:szCs w:val="24"/>
        </w:rPr>
        <w:t>Thương</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binh</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Xã</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hội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và</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Bộ</w:t>
      </w:r>
      <w:proofErr w:type="spellEnd"/>
      <w:r w:rsidRPr="004E3375">
        <w:rPr>
          <w:rFonts w:ascii="Times New Roman" w:eastAsia="Times New Roman" w:hAnsi="Times New Roman" w:cs="Times New Roman"/>
          <w:sz w:val="24"/>
          <w:szCs w:val="24"/>
        </w:rPr>
        <w:t xml:space="preserve"> Y </w:t>
      </w:r>
      <w:proofErr w:type="spellStart"/>
      <w:r w:rsidRPr="004E3375">
        <w:rPr>
          <w:rFonts w:ascii="Times New Roman" w:eastAsia="Times New Roman" w:hAnsi="Times New Roman" w:cs="Times New Roman"/>
          <w:sz w:val="24"/>
          <w:szCs w:val="24"/>
        </w:rPr>
        <w:t>tế</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để</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nghiên</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cứu</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giải</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quyết</w:t>
      </w:r>
      <w:proofErr w:type="spellEnd"/>
      <w:r w:rsidRPr="004E3375">
        <w:rPr>
          <w:rFonts w:ascii="Times New Roman" w:eastAsia="Times New Roman" w:hAnsi="Times New Roman" w:cs="Times New Roman"/>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3"/>
        <w:gridCol w:w="4644"/>
      </w:tblGrid>
      <w:tr w:rsidR="004E3375" w:rsidRPr="004E3375" w:rsidTr="004E3375">
        <w:trPr>
          <w:tblCellSpacing w:w="0" w:type="dxa"/>
        </w:trPr>
        <w:tc>
          <w:tcPr>
            <w:tcW w:w="4643" w:type="dxa"/>
            <w:shd w:val="clear" w:color="auto" w:fill="FFFFFF"/>
            <w:tcMar>
              <w:top w:w="0" w:type="dxa"/>
              <w:left w:w="108" w:type="dxa"/>
              <w:bottom w:w="0" w:type="dxa"/>
              <w:right w:w="108" w:type="dxa"/>
            </w:tcMar>
            <w:hideMark/>
          </w:tcPr>
          <w:p w:rsidR="004E3375" w:rsidRPr="004E3375" w:rsidRDefault="004E3375" w:rsidP="004E3375">
            <w:pPr>
              <w:spacing w:after="120" w:line="360" w:lineRule="auto"/>
              <w:jc w:val="center"/>
              <w:rPr>
                <w:rFonts w:ascii="Times New Roman" w:eastAsia="Times New Roman" w:hAnsi="Times New Roman" w:cs="Times New Roman"/>
                <w:sz w:val="24"/>
                <w:szCs w:val="24"/>
              </w:rPr>
            </w:pPr>
            <w:proofErr w:type="spellStart"/>
            <w:r w:rsidRPr="004E3375">
              <w:rPr>
                <w:rFonts w:ascii="Times New Roman" w:eastAsia="Times New Roman" w:hAnsi="Times New Roman" w:cs="Times New Roman"/>
                <w:b/>
                <w:bCs/>
                <w:sz w:val="24"/>
                <w:szCs w:val="24"/>
              </w:rPr>
              <w:t>Đàm</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Hữu</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Đắc</w:t>
            </w:r>
            <w:proofErr w:type="spellEnd"/>
          </w:p>
          <w:p w:rsidR="004E3375" w:rsidRPr="004E3375" w:rsidRDefault="004E3375" w:rsidP="004E3375">
            <w:pPr>
              <w:spacing w:after="120" w:line="360" w:lineRule="auto"/>
              <w:jc w:val="center"/>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w:t>
            </w:r>
            <w:proofErr w:type="spellStart"/>
            <w:r w:rsidRPr="004E3375">
              <w:rPr>
                <w:rFonts w:ascii="Times New Roman" w:eastAsia="Times New Roman" w:hAnsi="Times New Roman" w:cs="Times New Roman"/>
                <w:sz w:val="24"/>
                <w:szCs w:val="24"/>
              </w:rPr>
              <w:t>Đã</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ký</w:t>
            </w:r>
            <w:proofErr w:type="spellEnd"/>
            <w:r w:rsidRPr="004E3375">
              <w:rPr>
                <w:rFonts w:ascii="Times New Roman" w:eastAsia="Times New Roman" w:hAnsi="Times New Roman" w:cs="Times New Roman"/>
                <w:sz w:val="24"/>
                <w:szCs w:val="24"/>
              </w:rPr>
              <w:t>)</w:t>
            </w:r>
          </w:p>
        </w:tc>
        <w:tc>
          <w:tcPr>
            <w:tcW w:w="4644" w:type="dxa"/>
            <w:shd w:val="clear" w:color="auto" w:fill="FFFFFF"/>
            <w:tcMar>
              <w:top w:w="0" w:type="dxa"/>
              <w:left w:w="108" w:type="dxa"/>
              <w:bottom w:w="0" w:type="dxa"/>
              <w:right w:w="108" w:type="dxa"/>
            </w:tcMar>
            <w:hideMark/>
          </w:tcPr>
          <w:p w:rsidR="004E3375" w:rsidRPr="004E3375" w:rsidRDefault="004E3375" w:rsidP="004E3375">
            <w:pPr>
              <w:spacing w:after="120" w:line="360" w:lineRule="auto"/>
              <w:jc w:val="center"/>
              <w:rPr>
                <w:rFonts w:ascii="Times New Roman" w:eastAsia="Times New Roman" w:hAnsi="Times New Roman" w:cs="Times New Roman"/>
                <w:sz w:val="24"/>
                <w:szCs w:val="24"/>
              </w:rPr>
            </w:pPr>
            <w:proofErr w:type="spellStart"/>
            <w:r w:rsidRPr="004E3375">
              <w:rPr>
                <w:rFonts w:ascii="Times New Roman" w:eastAsia="Times New Roman" w:hAnsi="Times New Roman" w:cs="Times New Roman"/>
                <w:b/>
                <w:bCs/>
                <w:sz w:val="24"/>
                <w:szCs w:val="24"/>
              </w:rPr>
              <w:t>Nguyễn</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Thị</w:t>
            </w:r>
            <w:proofErr w:type="spellEnd"/>
            <w:r w:rsidRPr="004E3375">
              <w:rPr>
                <w:rFonts w:ascii="Times New Roman" w:eastAsia="Times New Roman" w:hAnsi="Times New Roman" w:cs="Times New Roman"/>
                <w:b/>
                <w:bCs/>
                <w:sz w:val="24"/>
                <w:szCs w:val="24"/>
              </w:rPr>
              <w:t xml:space="preserve"> </w:t>
            </w:r>
            <w:proofErr w:type="spellStart"/>
            <w:r w:rsidRPr="004E3375">
              <w:rPr>
                <w:rFonts w:ascii="Times New Roman" w:eastAsia="Times New Roman" w:hAnsi="Times New Roman" w:cs="Times New Roman"/>
                <w:b/>
                <w:bCs/>
                <w:sz w:val="24"/>
                <w:szCs w:val="24"/>
              </w:rPr>
              <w:t>Xuyên</w:t>
            </w:r>
            <w:proofErr w:type="spellEnd"/>
          </w:p>
          <w:p w:rsidR="004E3375" w:rsidRPr="004E3375" w:rsidRDefault="004E3375" w:rsidP="004E3375">
            <w:pPr>
              <w:spacing w:after="120" w:line="360" w:lineRule="auto"/>
              <w:jc w:val="center"/>
              <w:rPr>
                <w:rFonts w:ascii="Times New Roman" w:eastAsia="Times New Roman" w:hAnsi="Times New Roman" w:cs="Times New Roman"/>
                <w:sz w:val="24"/>
                <w:szCs w:val="24"/>
              </w:rPr>
            </w:pPr>
            <w:r w:rsidRPr="004E3375">
              <w:rPr>
                <w:rFonts w:ascii="Times New Roman" w:eastAsia="Times New Roman" w:hAnsi="Times New Roman" w:cs="Times New Roman"/>
                <w:sz w:val="24"/>
                <w:szCs w:val="24"/>
              </w:rPr>
              <w:t>(</w:t>
            </w:r>
            <w:proofErr w:type="spellStart"/>
            <w:r w:rsidRPr="004E3375">
              <w:rPr>
                <w:rFonts w:ascii="Times New Roman" w:eastAsia="Times New Roman" w:hAnsi="Times New Roman" w:cs="Times New Roman"/>
                <w:sz w:val="24"/>
                <w:szCs w:val="24"/>
              </w:rPr>
              <w:t>Đã</w:t>
            </w:r>
            <w:proofErr w:type="spellEnd"/>
            <w:r w:rsidRPr="004E3375">
              <w:rPr>
                <w:rFonts w:ascii="Times New Roman" w:eastAsia="Times New Roman" w:hAnsi="Times New Roman" w:cs="Times New Roman"/>
                <w:sz w:val="24"/>
                <w:szCs w:val="24"/>
              </w:rPr>
              <w:t xml:space="preserve"> </w:t>
            </w:r>
            <w:proofErr w:type="spellStart"/>
            <w:r w:rsidRPr="004E3375">
              <w:rPr>
                <w:rFonts w:ascii="Times New Roman" w:eastAsia="Times New Roman" w:hAnsi="Times New Roman" w:cs="Times New Roman"/>
                <w:sz w:val="24"/>
                <w:szCs w:val="24"/>
              </w:rPr>
              <w:t>ký</w:t>
            </w:r>
            <w:proofErr w:type="spellEnd"/>
            <w:r w:rsidRPr="004E3375">
              <w:rPr>
                <w:rFonts w:ascii="Times New Roman" w:eastAsia="Times New Roman" w:hAnsi="Times New Roman" w:cs="Times New Roman"/>
                <w:sz w:val="24"/>
                <w:szCs w:val="24"/>
              </w:rPr>
              <w:t>)</w:t>
            </w:r>
          </w:p>
        </w:tc>
      </w:tr>
    </w:tbl>
    <w:p w:rsidR="001D3F69" w:rsidRPr="004E3375" w:rsidRDefault="003B7659" w:rsidP="004E3375">
      <w:pPr>
        <w:spacing w:line="360" w:lineRule="auto"/>
        <w:rPr>
          <w:rFonts w:ascii="Times New Roman" w:hAnsi="Times New Roman" w:cs="Times New Roman"/>
          <w:sz w:val="24"/>
          <w:szCs w:val="24"/>
        </w:rPr>
      </w:pPr>
    </w:p>
    <w:sectPr w:rsidR="001D3F69" w:rsidRPr="004E3375">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59" w:rsidRDefault="003B7659" w:rsidP="004E3375">
      <w:pPr>
        <w:spacing w:after="0" w:line="240" w:lineRule="auto"/>
      </w:pPr>
      <w:r>
        <w:separator/>
      </w:r>
    </w:p>
  </w:endnote>
  <w:endnote w:type="continuationSeparator" w:id="0">
    <w:p w:rsidR="003B7659" w:rsidRDefault="003B7659" w:rsidP="004E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75" w:rsidRPr="00A67571" w:rsidRDefault="004E3375" w:rsidP="004E3375">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4E3375" w:rsidRDefault="004E3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59" w:rsidRDefault="003B7659" w:rsidP="004E3375">
      <w:pPr>
        <w:spacing w:after="0" w:line="240" w:lineRule="auto"/>
      </w:pPr>
      <w:r>
        <w:separator/>
      </w:r>
    </w:p>
  </w:footnote>
  <w:footnote w:type="continuationSeparator" w:id="0">
    <w:p w:rsidR="003B7659" w:rsidRDefault="003B7659" w:rsidP="004E3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4E3375" w:rsidRPr="00A67571" w:rsidTr="00695A52">
      <w:trPr>
        <w:trHeight w:val="1208"/>
      </w:trPr>
      <w:tc>
        <w:tcPr>
          <w:tcW w:w="2411" w:type="dxa"/>
          <w:tcBorders>
            <w:top w:val="nil"/>
            <w:left w:val="nil"/>
            <w:bottom w:val="single" w:sz="4" w:space="0" w:color="auto"/>
            <w:right w:val="nil"/>
          </w:tcBorders>
          <w:vAlign w:val="center"/>
          <w:hideMark/>
        </w:tcPr>
        <w:p w:rsidR="004E3375" w:rsidRPr="00A67571" w:rsidRDefault="004E3375" w:rsidP="004E3375">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4E3375" w:rsidRPr="00A67571" w:rsidRDefault="004E3375" w:rsidP="004E3375">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4E3375" w:rsidRPr="00A67571" w:rsidRDefault="004E3375" w:rsidP="004E3375">
          <w:pPr>
            <w:rPr>
              <w:rFonts w:ascii="Times New Roman" w:hAnsi="Times New Roman"/>
              <w:sz w:val="20"/>
            </w:rPr>
          </w:pPr>
          <w:r w:rsidRPr="00A67571">
            <w:rPr>
              <w:rFonts w:ascii="Times New Roman" w:hAnsi="Times New Roman"/>
              <w:sz w:val="20"/>
            </w:rPr>
            <w:t xml:space="preserve">No 2305, VNT Tower, 19  Nguyen </w:t>
          </w:r>
          <w:proofErr w:type="spellStart"/>
          <w:r w:rsidRPr="00A67571">
            <w:rPr>
              <w:rFonts w:ascii="Times New Roman" w:hAnsi="Times New Roman"/>
              <w:sz w:val="20"/>
            </w:rPr>
            <w:t>Trai</w:t>
          </w:r>
          <w:proofErr w:type="spellEnd"/>
          <w:r w:rsidRPr="00A67571">
            <w:rPr>
              <w:rFonts w:ascii="Times New Roman" w:hAnsi="Times New Roman"/>
              <w:sz w:val="20"/>
            </w:rPr>
            <w:t xml:space="preserve"> Street, </w:t>
          </w:r>
          <w:proofErr w:type="spellStart"/>
          <w:r w:rsidRPr="00A67571">
            <w:rPr>
              <w:rFonts w:ascii="Times New Roman" w:hAnsi="Times New Roman"/>
              <w:sz w:val="20"/>
            </w:rPr>
            <w:t>Thanh</w:t>
          </w:r>
          <w:proofErr w:type="spellEnd"/>
          <w:r w:rsidRPr="00A67571">
            <w:rPr>
              <w:rFonts w:ascii="Times New Roman" w:hAnsi="Times New Roman"/>
              <w:sz w:val="20"/>
            </w:rPr>
            <w:t xml:space="preserve"> </w:t>
          </w:r>
          <w:proofErr w:type="spellStart"/>
          <w:r w:rsidRPr="00A67571">
            <w:rPr>
              <w:rFonts w:ascii="Times New Roman" w:hAnsi="Times New Roman"/>
              <w:sz w:val="20"/>
            </w:rPr>
            <w:t>Xuan</w:t>
          </w:r>
          <w:proofErr w:type="spellEnd"/>
          <w:r w:rsidRPr="00A67571">
            <w:rPr>
              <w:rFonts w:ascii="Times New Roman" w:hAnsi="Times New Roman"/>
              <w:sz w:val="20"/>
            </w:rPr>
            <w:t xml:space="preserve"> District, Hanoi City, Viet Nam</w:t>
          </w:r>
        </w:p>
        <w:p w:rsidR="004E3375" w:rsidRPr="00A67571" w:rsidRDefault="004E3375" w:rsidP="004E3375">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4E3375" w:rsidRPr="00A67571" w:rsidRDefault="004E3375" w:rsidP="004E3375">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4E3375" w:rsidRDefault="004E33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75"/>
    <w:rsid w:val="003B7659"/>
    <w:rsid w:val="004E3375"/>
    <w:rsid w:val="00D07495"/>
    <w:rsid w:val="00D6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A31AE-DD10-49F3-8533-064C9CCB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4E3375"/>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3375"/>
  </w:style>
  <w:style w:type="character" w:styleId="Hyperlink">
    <w:name w:val="Hyperlink"/>
    <w:basedOn w:val="DefaultParagraphFont"/>
    <w:uiPriority w:val="99"/>
    <w:semiHidden/>
    <w:unhideWhenUsed/>
    <w:rsid w:val="004E3375"/>
    <w:rPr>
      <w:color w:val="0000FF"/>
      <w:u w:val="single"/>
    </w:rPr>
  </w:style>
  <w:style w:type="paragraph" w:styleId="Header">
    <w:name w:val="header"/>
    <w:basedOn w:val="Normal"/>
    <w:link w:val="HeaderChar"/>
    <w:uiPriority w:val="99"/>
    <w:unhideWhenUsed/>
    <w:rsid w:val="004E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375"/>
  </w:style>
  <w:style w:type="paragraph" w:styleId="Footer">
    <w:name w:val="footer"/>
    <w:basedOn w:val="Normal"/>
    <w:link w:val="FooterChar"/>
    <w:uiPriority w:val="99"/>
    <w:unhideWhenUsed/>
    <w:rsid w:val="004E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375"/>
  </w:style>
  <w:style w:type="character" w:customStyle="1" w:styleId="Heading6Char">
    <w:name w:val="Heading 6 Char"/>
    <w:basedOn w:val="DefaultParagraphFont"/>
    <w:link w:val="Heading6"/>
    <w:semiHidden/>
    <w:rsid w:val="004E3375"/>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2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718</Words>
  <Characters>4099</Characters>
  <Application>Microsoft Office Word</Application>
  <DocSecurity>0</DocSecurity>
  <Lines>34</Lines>
  <Paragraphs>9</Paragraphs>
  <ScaleCrop>false</ScaleCrop>
  <Company>Grizli777</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2015-10-24T08:10:00Z</dcterms:created>
  <dcterms:modified xsi:type="dcterms:W3CDTF">2015-10-24T08:13:00Z</dcterms:modified>
</cp:coreProperties>
</file>